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F2D37" w14:textId="77777777" w:rsidR="0040369E" w:rsidRDefault="0040369E">
      <w:pPr>
        <w:snapToGrid w:val="0"/>
        <w:spacing w:line="360" w:lineRule="auto"/>
        <w:rPr>
          <w:rStyle w:val="NormalCharacter"/>
          <w:rFonts w:ascii="宋体" w:hAnsi="宋体"/>
          <w:b/>
          <w:szCs w:val="21"/>
        </w:rPr>
      </w:pPr>
    </w:p>
    <w:p w14:paraId="32B64D88" w14:textId="77777777" w:rsidR="0040369E" w:rsidRDefault="00914AB8">
      <w:pPr>
        <w:snapToGrid w:val="0"/>
        <w:spacing w:line="360" w:lineRule="auto"/>
        <w:jc w:val="center"/>
        <w:rPr>
          <w:rStyle w:val="NormalCharacter"/>
          <w:rFonts w:ascii="宋体" w:hAnsi="宋体"/>
          <w:b/>
          <w:sz w:val="44"/>
          <w:szCs w:val="44"/>
        </w:rPr>
      </w:pPr>
      <w:r>
        <w:rPr>
          <w:rStyle w:val="NormalCharacter"/>
          <w:rFonts w:ascii="宋体" w:hAnsi="宋体"/>
          <w:b/>
          <w:sz w:val="44"/>
          <w:szCs w:val="44"/>
        </w:rPr>
        <w:t>深圳市第二人民医院</w:t>
      </w:r>
    </w:p>
    <w:p w14:paraId="16C916E0" w14:textId="77777777" w:rsidR="0040369E" w:rsidRDefault="0040369E">
      <w:pPr>
        <w:snapToGrid w:val="0"/>
        <w:spacing w:line="360" w:lineRule="auto"/>
        <w:rPr>
          <w:rStyle w:val="NormalCharacter"/>
          <w:rFonts w:ascii="宋体" w:hAnsi="宋体"/>
          <w:b/>
          <w:sz w:val="44"/>
          <w:szCs w:val="44"/>
        </w:rPr>
      </w:pPr>
    </w:p>
    <w:p w14:paraId="3B7F5941" w14:textId="77777777" w:rsidR="0040369E" w:rsidRDefault="0040369E">
      <w:pPr>
        <w:snapToGrid w:val="0"/>
        <w:spacing w:line="360" w:lineRule="auto"/>
        <w:rPr>
          <w:rStyle w:val="NormalCharacter"/>
          <w:rFonts w:ascii="宋体" w:hAnsi="宋体"/>
          <w:b/>
          <w:sz w:val="44"/>
          <w:szCs w:val="44"/>
        </w:rPr>
      </w:pPr>
    </w:p>
    <w:p w14:paraId="1F8FF033" w14:textId="35F7F7EC" w:rsidR="0040369E" w:rsidRDefault="00297230">
      <w:pPr>
        <w:snapToGrid w:val="0"/>
        <w:spacing w:line="360" w:lineRule="auto"/>
        <w:jc w:val="center"/>
        <w:rPr>
          <w:rStyle w:val="NormalCharacter"/>
          <w:rFonts w:ascii="宋体" w:hAnsi="宋体"/>
          <w:b/>
          <w:sz w:val="52"/>
          <w:szCs w:val="52"/>
        </w:rPr>
      </w:pPr>
      <w:r w:rsidRPr="00297230">
        <w:rPr>
          <w:rFonts w:ascii="宋体" w:hAnsi="宋体"/>
          <w:b/>
          <w:sz w:val="52"/>
          <w:szCs w:val="52"/>
        </w:rPr>
        <w:t>智能病理报告与数据系统</w:t>
      </w:r>
      <w:r w:rsidR="00914AB8">
        <w:rPr>
          <w:rStyle w:val="NormalCharacter"/>
          <w:rFonts w:ascii="宋体" w:hAnsi="宋体"/>
          <w:b/>
          <w:sz w:val="52"/>
          <w:szCs w:val="52"/>
        </w:rPr>
        <w:t>招标文件</w:t>
      </w:r>
    </w:p>
    <w:p w14:paraId="6FFEA958" w14:textId="77777777" w:rsidR="0040369E" w:rsidRDefault="0040369E">
      <w:pPr>
        <w:snapToGrid w:val="0"/>
        <w:spacing w:line="360" w:lineRule="auto"/>
        <w:jc w:val="center"/>
        <w:rPr>
          <w:rStyle w:val="NormalCharacter"/>
          <w:rFonts w:ascii="宋体" w:hAnsi="宋体"/>
          <w:b/>
          <w:sz w:val="28"/>
          <w:szCs w:val="28"/>
        </w:rPr>
      </w:pPr>
    </w:p>
    <w:p w14:paraId="17B3867D" w14:textId="2B0CACC9" w:rsidR="0040369E" w:rsidRDefault="00914AB8">
      <w:pPr>
        <w:snapToGrid w:val="0"/>
        <w:spacing w:line="360" w:lineRule="auto"/>
        <w:jc w:val="center"/>
        <w:rPr>
          <w:rStyle w:val="NormalCharacter"/>
          <w:b/>
          <w:sz w:val="28"/>
          <w:szCs w:val="28"/>
        </w:rPr>
      </w:pPr>
      <w:r>
        <w:rPr>
          <w:rStyle w:val="NormalCharacter"/>
          <w:rFonts w:ascii="宋体" w:hAnsi="宋体"/>
          <w:b/>
          <w:sz w:val="28"/>
          <w:szCs w:val="28"/>
        </w:rPr>
        <w:t>项目编号：</w:t>
      </w:r>
      <w:r w:rsidR="00297230">
        <w:rPr>
          <w:rStyle w:val="NormalCharacter"/>
          <w:rFonts w:hint="eastAsia"/>
          <w:b/>
          <w:sz w:val="28"/>
          <w:szCs w:val="28"/>
        </w:rPr>
        <w:t>2021-155</w:t>
      </w:r>
      <w:r>
        <w:rPr>
          <w:rStyle w:val="NormalCharacter"/>
          <w:b/>
          <w:sz w:val="28"/>
          <w:szCs w:val="28"/>
        </w:rPr>
        <w:t>期</w:t>
      </w:r>
      <w:r w:rsidR="00297230">
        <w:rPr>
          <w:rStyle w:val="NormalCharacter"/>
          <w:rFonts w:hint="eastAsia"/>
          <w:b/>
          <w:sz w:val="28"/>
          <w:szCs w:val="28"/>
        </w:rPr>
        <w:t>A1</w:t>
      </w:r>
    </w:p>
    <w:p w14:paraId="5D3B2414" w14:textId="77777777" w:rsidR="0040369E" w:rsidRDefault="0040369E">
      <w:pPr>
        <w:snapToGrid w:val="0"/>
        <w:spacing w:line="360" w:lineRule="auto"/>
        <w:ind w:firstLineChars="50" w:firstLine="141"/>
        <w:rPr>
          <w:rStyle w:val="NormalCharacter"/>
          <w:rFonts w:ascii="宋体" w:hAnsi="宋体"/>
          <w:b/>
          <w:sz w:val="28"/>
          <w:szCs w:val="28"/>
        </w:rPr>
      </w:pPr>
    </w:p>
    <w:p w14:paraId="40E3F5B9" w14:textId="77777777" w:rsidR="0040369E" w:rsidRDefault="0040369E">
      <w:pPr>
        <w:snapToGrid w:val="0"/>
        <w:spacing w:line="360" w:lineRule="auto"/>
        <w:rPr>
          <w:rStyle w:val="NormalCharacter"/>
          <w:rFonts w:ascii="宋体" w:hAnsi="宋体"/>
          <w:b/>
          <w:sz w:val="30"/>
        </w:rPr>
      </w:pPr>
    </w:p>
    <w:p w14:paraId="0456879D" w14:textId="77777777" w:rsidR="0040369E" w:rsidRDefault="0040369E">
      <w:pPr>
        <w:snapToGrid w:val="0"/>
        <w:spacing w:line="360" w:lineRule="auto"/>
        <w:jc w:val="center"/>
        <w:rPr>
          <w:rStyle w:val="NormalCharacter"/>
          <w:rFonts w:ascii="宋体" w:hAnsi="宋体"/>
          <w:b/>
          <w:sz w:val="10"/>
          <w:szCs w:val="10"/>
        </w:rPr>
      </w:pPr>
    </w:p>
    <w:p w14:paraId="069D3781" w14:textId="77777777" w:rsidR="0040369E" w:rsidRDefault="0040369E">
      <w:pPr>
        <w:snapToGrid w:val="0"/>
        <w:spacing w:line="360" w:lineRule="auto"/>
        <w:jc w:val="center"/>
        <w:rPr>
          <w:rStyle w:val="NormalCharacter"/>
          <w:rFonts w:ascii="宋体" w:hAnsi="宋体"/>
          <w:b/>
          <w:sz w:val="10"/>
          <w:szCs w:val="10"/>
        </w:rPr>
      </w:pPr>
    </w:p>
    <w:p w14:paraId="5866FC72" w14:textId="77777777" w:rsidR="0040369E" w:rsidRDefault="0040369E">
      <w:pPr>
        <w:snapToGrid w:val="0"/>
        <w:spacing w:line="360" w:lineRule="auto"/>
        <w:jc w:val="center"/>
        <w:rPr>
          <w:rStyle w:val="NormalCharacter"/>
          <w:rFonts w:ascii="宋体" w:hAnsi="宋体"/>
          <w:b/>
          <w:sz w:val="10"/>
          <w:szCs w:val="10"/>
        </w:rPr>
      </w:pPr>
    </w:p>
    <w:p w14:paraId="01EF7E2E" w14:textId="77777777" w:rsidR="0040369E" w:rsidRDefault="0040369E">
      <w:pPr>
        <w:snapToGrid w:val="0"/>
        <w:spacing w:line="360" w:lineRule="auto"/>
        <w:jc w:val="center"/>
        <w:rPr>
          <w:rStyle w:val="NormalCharacter"/>
          <w:rFonts w:ascii="宋体" w:hAnsi="宋体"/>
          <w:b/>
          <w:sz w:val="10"/>
          <w:szCs w:val="10"/>
        </w:rPr>
      </w:pPr>
    </w:p>
    <w:p w14:paraId="5BC8593D" w14:textId="77777777" w:rsidR="0040369E" w:rsidRDefault="0040369E">
      <w:pPr>
        <w:snapToGrid w:val="0"/>
        <w:spacing w:line="360" w:lineRule="auto"/>
        <w:jc w:val="center"/>
        <w:rPr>
          <w:rStyle w:val="NormalCharacter"/>
          <w:rFonts w:ascii="宋体" w:hAnsi="宋体"/>
          <w:b/>
          <w:sz w:val="10"/>
          <w:szCs w:val="10"/>
        </w:rPr>
      </w:pPr>
    </w:p>
    <w:p w14:paraId="301471A6" w14:textId="77777777" w:rsidR="0040369E" w:rsidRDefault="0040369E">
      <w:pPr>
        <w:snapToGrid w:val="0"/>
        <w:spacing w:line="360" w:lineRule="auto"/>
        <w:jc w:val="center"/>
        <w:rPr>
          <w:rStyle w:val="NormalCharacter"/>
          <w:rFonts w:ascii="宋体" w:hAnsi="宋体"/>
          <w:b/>
          <w:sz w:val="10"/>
          <w:szCs w:val="10"/>
        </w:rPr>
      </w:pPr>
    </w:p>
    <w:p w14:paraId="1B58BAC8" w14:textId="77777777" w:rsidR="0040369E" w:rsidRDefault="0040369E">
      <w:pPr>
        <w:snapToGrid w:val="0"/>
        <w:spacing w:line="360" w:lineRule="auto"/>
        <w:jc w:val="center"/>
        <w:rPr>
          <w:rStyle w:val="NormalCharacter"/>
          <w:rFonts w:ascii="宋体" w:hAnsi="宋体"/>
          <w:b/>
          <w:sz w:val="10"/>
          <w:szCs w:val="10"/>
        </w:rPr>
      </w:pPr>
    </w:p>
    <w:p w14:paraId="36025D74" w14:textId="77777777" w:rsidR="0040369E" w:rsidRDefault="0040369E">
      <w:pPr>
        <w:snapToGrid w:val="0"/>
        <w:spacing w:line="360" w:lineRule="auto"/>
        <w:jc w:val="center"/>
        <w:rPr>
          <w:rStyle w:val="NormalCharacter"/>
          <w:rFonts w:ascii="宋体" w:hAnsi="宋体"/>
          <w:b/>
          <w:sz w:val="10"/>
          <w:szCs w:val="10"/>
        </w:rPr>
      </w:pPr>
    </w:p>
    <w:p w14:paraId="13C7F9F8" w14:textId="77777777" w:rsidR="0040369E" w:rsidRDefault="0040369E">
      <w:pPr>
        <w:snapToGrid w:val="0"/>
        <w:spacing w:line="360" w:lineRule="auto"/>
        <w:jc w:val="center"/>
        <w:rPr>
          <w:rStyle w:val="NormalCharacter"/>
          <w:rFonts w:ascii="宋体" w:hAnsi="宋体"/>
          <w:b/>
          <w:sz w:val="10"/>
          <w:szCs w:val="10"/>
        </w:rPr>
      </w:pPr>
    </w:p>
    <w:p w14:paraId="79CD55DD" w14:textId="77777777" w:rsidR="0040369E" w:rsidRDefault="0040369E">
      <w:pPr>
        <w:snapToGrid w:val="0"/>
        <w:spacing w:line="360" w:lineRule="auto"/>
        <w:jc w:val="center"/>
        <w:rPr>
          <w:rStyle w:val="NormalCharacter"/>
          <w:rFonts w:ascii="宋体" w:hAnsi="宋体"/>
          <w:b/>
          <w:sz w:val="10"/>
          <w:szCs w:val="10"/>
        </w:rPr>
      </w:pPr>
    </w:p>
    <w:p w14:paraId="5563F705" w14:textId="77777777" w:rsidR="0040369E" w:rsidRDefault="0040369E">
      <w:pPr>
        <w:snapToGrid w:val="0"/>
        <w:spacing w:line="360" w:lineRule="auto"/>
        <w:jc w:val="center"/>
        <w:rPr>
          <w:rStyle w:val="NormalCharacter"/>
          <w:rFonts w:ascii="宋体" w:hAnsi="宋体"/>
          <w:b/>
          <w:sz w:val="10"/>
          <w:szCs w:val="10"/>
        </w:rPr>
      </w:pPr>
    </w:p>
    <w:p w14:paraId="77085ED8" w14:textId="77777777" w:rsidR="0040369E" w:rsidRDefault="0040369E">
      <w:pPr>
        <w:snapToGrid w:val="0"/>
        <w:spacing w:line="360" w:lineRule="auto"/>
        <w:jc w:val="center"/>
        <w:rPr>
          <w:rStyle w:val="NormalCharacter"/>
          <w:rFonts w:ascii="宋体" w:hAnsi="宋体"/>
          <w:b/>
          <w:sz w:val="10"/>
          <w:szCs w:val="10"/>
        </w:rPr>
      </w:pPr>
    </w:p>
    <w:p w14:paraId="172B711E" w14:textId="77777777" w:rsidR="0040369E" w:rsidRDefault="00914AB8">
      <w:pPr>
        <w:snapToGrid w:val="0"/>
        <w:spacing w:line="360" w:lineRule="auto"/>
        <w:jc w:val="center"/>
        <w:rPr>
          <w:rStyle w:val="NormalCharacter"/>
          <w:rFonts w:ascii="宋体" w:hAnsi="宋体"/>
          <w:b/>
          <w:sz w:val="30"/>
        </w:rPr>
      </w:pPr>
      <w:r>
        <w:rPr>
          <w:rStyle w:val="NormalCharacter"/>
          <w:rFonts w:ascii="宋体" w:hAnsi="宋体"/>
          <w:b/>
          <w:sz w:val="30"/>
        </w:rPr>
        <w:t>深圳市第二人民医院</w:t>
      </w:r>
    </w:p>
    <w:p w14:paraId="789F4E0F" w14:textId="65467AC7" w:rsidR="0040369E" w:rsidRDefault="00914AB8">
      <w:pPr>
        <w:snapToGrid w:val="0"/>
        <w:spacing w:line="360" w:lineRule="auto"/>
        <w:jc w:val="center"/>
        <w:rPr>
          <w:rStyle w:val="NormalCharacter"/>
          <w:rFonts w:ascii="宋体" w:hAnsi="宋体"/>
          <w:b/>
          <w:sz w:val="30"/>
        </w:rPr>
      </w:pPr>
      <w:r>
        <w:rPr>
          <w:rStyle w:val="NormalCharacter"/>
          <w:rFonts w:ascii="宋体" w:hAnsi="宋体"/>
          <w:b/>
          <w:sz w:val="30"/>
        </w:rPr>
        <w:t>二〇二一年</w:t>
      </w:r>
      <w:r w:rsidR="00297230">
        <w:rPr>
          <w:rStyle w:val="NormalCharacter"/>
          <w:rFonts w:ascii="宋体" w:hAnsi="宋体" w:hint="eastAsia"/>
          <w:b/>
          <w:sz w:val="30"/>
        </w:rPr>
        <w:t>九</w:t>
      </w:r>
      <w:r>
        <w:rPr>
          <w:rStyle w:val="NormalCharacter"/>
          <w:rFonts w:ascii="宋体" w:hAnsi="宋体"/>
          <w:b/>
          <w:sz w:val="30"/>
        </w:rPr>
        <w:t>月</w:t>
      </w:r>
      <w:r w:rsidR="00297230">
        <w:rPr>
          <w:rStyle w:val="NormalCharacter"/>
          <w:rFonts w:ascii="宋体" w:hAnsi="宋体" w:hint="eastAsia"/>
          <w:b/>
          <w:sz w:val="30"/>
        </w:rPr>
        <w:t>十三</w:t>
      </w:r>
      <w:r>
        <w:rPr>
          <w:rStyle w:val="NormalCharacter"/>
          <w:rFonts w:ascii="宋体" w:hAnsi="宋体"/>
          <w:b/>
          <w:sz w:val="30"/>
        </w:rPr>
        <w:t>日</w:t>
      </w:r>
    </w:p>
    <w:p w14:paraId="12827E34" w14:textId="77777777" w:rsidR="0040369E" w:rsidRDefault="00914AB8">
      <w:pPr>
        <w:pStyle w:val="TOC1"/>
        <w:rPr>
          <w:rStyle w:val="NormalCharacter"/>
          <w:b/>
          <w:caps/>
        </w:rPr>
      </w:pPr>
      <w:r>
        <w:rPr>
          <w:rStyle w:val="NormalCharacter"/>
          <w:b/>
          <w:caps/>
        </w:rPr>
        <w:br/>
      </w:r>
    </w:p>
    <w:p w14:paraId="1EF3275A" w14:textId="77777777" w:rsidR="001937FD" w:rsidRDefault="001937FD">
      <w:pPr>
        <w:pStyle w:val="TOC1"/>
        <w:rPr>
          <w:rStyle w:val="NormalCharacter"/>
          <w:rFonts w:hint="eastAsia"/>
          <w:b/>
          <w:caps/>
        </w:rPr>
      </w:pPr>
    </w:p>
    <w:p w14:paraId="713966DB" w14:textId="77777777" w:rsidR="001937FD" w:rsidRDefault="001937FD">
      <w:pPr>
        <w:pStyle w:val="TOC1"/>
        <w:rPr>
          <w:rStyle w:val="NormalCharacter"/>
          <w:rFonts w:hint="eastAsia"/>
          <w:b/>
          <w:caps/>
        </w:rPr>
      </w:pPr>
    </w:p>
    <w:p w14:paraId="422BE47B" w14:textId="77777777" w:rsidR="001937FD" w:rsidRDefault="001937FD">
      <w:pPr>
        <w:pStyle w:val="TOC1"/>
        <w:rPr>
          <w:rStyle w:val="NormalCharacter"/>
          <w:rFonts w:hint="eastAsia"/>
          <w:b/>
          <w:caps/>
        </w:rPr>
      </w:pPr>
    </w:p>
    <w:p w14:paraId="28E9255E" w14:textId="77777777" w:rsidR="001937FD" w:rsidRDefault="001937FD">
      <w:pPr>
        <w:pStyle w:val="TOC1"/>
        <w:rPr>
          <w:rStyle w:val="NormalCharacter"/>
          <w:rFonts w:hint="eastAsia"/>
          <w:b/>
          <w:caps/>
        </w:rPr>
      </w:pPr>
    </w:p>
    <w:p w14:paraId="134B4318" w14:textId="77777777" w:rsidR="001937FD" w:rsidRDefault="001937FD">
      <w:pPr>
        <w:pStyle w:val="TOC1"/>
        <w:rPr>
          <w:rStyle w:val="NormalCharacter"/>
          <w:rFonts w:hint="eastAsia"/>
          <w:b/>
          <w:caps/>
        </w:rPr>
      </w:pPr>
    </w:p>
    <w:p w14:paraId="333041F8" w14:textId="77777777" w:rsidR="0040369E" w:rsidRDefault="00914AB8">
      <w:pPr>
        <w:pStyle w:val="TOC1"/>
        <w:rPr>
          <w:rStyle w:val="NormalCharacter"/>
          <w:b/>
          <w:caps/>
        </w:rPr>
      </w:pPr>
      <w:r>
        <w:rPr>
          <w:rStyle w:val="NormalCharacter"/>
          <w:b/>
          <w:caps/>
        </w:rPr>
        <w:lastRenderedPageBreak/>
        <w:t>目  录</w:t>
      </w:r>
    </w:p>
    <w:p w14:paraId="5D5F9FF5" w14:textId="77777777" w:rsidR="0040369E" w:rsidRDefault="00914AB8">
      <w:pPr>
        <w:pStyle w:val="TOC1"/>
        <w:rPr>
          <w:rStyle w:val="NormalCharacter"/>
          <w:rFonts w:ascii="Calibri" w:hAnsi="Calibri"/>
          <w:sz w:val="21"/>
          <w:szCs w:val="22"/>
        </w:rPr>
      </w:pPr>
      <w:r>
        <w:rPr>
          <w:rStyle w:val="a6"/>
          <w:b/>
          <w:caps/>
          <w:u w:color="0000FF"/>
          <w:lang w:val="zh-CN"/>
        </w:rPr>
        <w:t>第一部分 投标人须知</w:t>
      </w:r>
      <w:r>
        <w:rPr>
          <w:rStyle w:val="NormalCharacter"/>
          <w:b/>
          <w:caps/>
        </w:rPr>
        <w:tab/>
        <w:t>3</w:t>
      </w:r>
    </w:p>
    <w:p w14:paraId="3888642E"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lang w:val="zh-CN"/>
        </w:rPr>
        <w:t>一、招标文件</w:t>
      </w:r>
      <w:r>
        <w:rPr>
          <w:rStyle w:val="NormalCharacter"/>
          <w:smallCaps/>
        </w:rPr>
        <w:tab/>
        <w:t>3</w:t>
      </w:r>
    </w:p>
    <w:p w14:paraId="6377FAF2"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lang w:val="zh-CN"/>
        </w:rPr>
        <w:t>二、投标文件</w:t>
      </w:r>
      <w:r>
        <w:rPr>
          <w:rStyle w:val="NormalCharacter"/>
          <w:smallCaps/>
        </w:rPr>
        <w:tab/>
        <w:t>3</w:t>
      </w:r>
    </w:p>
    <w:p w14:paraId="0CE305A3"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lang w:val="zh-CN"/>
        </w:rPr>
        <w:t>三、投标文件的递交（</w:t>
      </w:r>
      <w:proofErr w:type="gramStart"/>
      <w:r>
        <w:rPr>
          <w:rStyle w:val="a6"/>
          <w:rFonts w:ascii="宋体" w:hAnsi="宋体"/>
          <w:smallCaps/>
          <w:u w:color="0000FF"/>
          <w:lang w:val="zh-CN"/>
        </w:rPr>
        <w:t>详见官网公告</w:t>
      </w:r>
      <w:proofErr w:type="gramEnd"/>
      <w:r>
        <w:rPr>
          <w:rStyle w:val="a6"/>
          <w:rFonts w:ascii="宋体" w:hAnsi="宋体"/>
          <w:smallCaps/>
          <w:u w:color="0000FF"/>
          <w:lang w:val="zh-CN"/>
        </w:rPr>
        <w:t>）</w:t>
      </w:r>
      <w:r>
        <w:rPr>
          <w:rStyle w:val="NormalCharacter"/>
          <w:smallCaps/>
        </w:rPr>
        <w:tab/>
        <w:t>3</w:t>
      </w:r>
    </w:p>
    <w:p w14:paraId="7C5BEB05"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lang w:val="zh-CN"/>
        </w:rPr>
        <w:t>四、投标报价</w:t>
      </w:r>
      <w:r>
        <w:rPr>
          <w:rStyle w:val="NormalCharacter"/>
          <w:smallCaps/>
        </w:rPr>
        <w:tab/>
        <w:t>3</w:t>
      </w:r>
    </w:p>
    <w:p w14:paraId="6D54107B"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lang w:val="zh-CN"/>
        </w:rPr>
        <w:t>五、开标与评标（</w:t>
      </w:r>
      <w:proofErr w:type="gramStart"/>
      <w:r>
        <w:rPr>
          <w:rStyle w:val="a6"/>
          <w:rFonts w:ascii="宋体" w:hAnsi="宋体"/>
          <w:smallCaps/>
          <w:u w:color="0000FF"/>
          <w:lang w:val="zh-CN"/>
        </w:rPr>
        <w:t>详见官网公告</w:t>
      </w:r>
      <w:proofErr w:type="gramEnd"/>
      <w:r>
        <w:rPr>
          <w:rStyle w:val="a6"/>
          <w:rFonts w:ascii="宋体" w:hAnsi="宋体"/>
          <w:smallCaps/>
          <w:u w:color="0000FF"/>
          <w:lang w:val="zh-CN"/>
        </w:rPr>
        <w:t>）</w:t>
      </w:r>
      <w:r>
        <w:rPr>
          <w:rStyle w:val="NormalCharacter"/>
          <w:smallCaps/>
        </w:rPr>
        <w:tab/>
        <w:t>4</w:t>
      </w:r>
    </w:p>
    <w:p w14:paraId="4D092DA7"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lang w:val="zh-CN"/>
        </w:rPr>
        <w:t>六、中标结果公示</w:t>
      </w:r>
      <w:r>
        <w:rPr>
          <w:rStyle w:val="NormalCharacter"/>
          <w:smallCaps/>
        </w:rPr>
        <w:tab/>
        <w:t>4</w:t>
      </w:r>
    </w:p>
    <w:p w14:paraId="742939F4"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lang w:val="zh-CN"/>
        </w:rPr>
        <w:t>七、适用法律</w:t>
      </w:r>
      <w:r>
        <w:rPr>
          <w:rStyle w:val="NormalCharacter"/>
          <w:smallCaps/>
        </w:rPr>
        <w:tab/>
        <w:t>4</w:t>
      </w:r>
    </w:p>
    <w:p w14:paraId="6CA1411F" w14:textId="77777777" w:rsidR="0040369E" w:rsidRDefault="00914AB8">
      <w:pPr>
        <w:pStyle w:val="TOC1"/>
        <w:rPr>
          <w:rStyle w:val="NormalCharacter"/>
          <w:rFonts w:ascii="Calibri" w:hAnsi="Calibri"/>
          <w:sz w:val="21"/>
          <w:szCs w:val="22"/>
        </w:rPr>
      </w:pPr>
      <w:r>
        <w:rPr>
          <w:rStyle w:val="a6"/>
          <w:b/>
          <w:caps/>
          <w:u w:color="0000FF"/>
          <w:lang w:val="zh-CN"/>
        </w:rPr>
        <w:t>第二部分 项目需求</w:t>
      </w:r>
      <w:r>
        <w:rPr>
          <w:rStyle w:val="NormalCharacter"/>
          <w:b/>
          <w:caps/>
        </w:rPr>
        <w:tab/>
        <w:t>5</w:t>
      </w:r>
    </w:p>
    <w:p w14:paraId="014C294B"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rPr>
        <w:t>一、项目概况（根据项目拟定）</w:t>
      </w:r>
      <w:r>
        <w:rPr>
          <w:rStyle w:val="NormalCharacter"/>
          <w:smallCaps/>
        </w:rPr>
        <w:tab/>
        <w:t>5</w:t>
      </w:r>
    </w:p>
    <w:p w14:paraId="61D8CC6E" w14:textId="77777777" w:rsidR="0040369E" w:rsidRDefault="00914AB8">
      <w:pPr>
        <w:pStyle w:val="TOC2"/>
        <w:tabs>
          <w:tab w:val="right" w:leader="dot" w:pos="9095"/>
        </w:tabs>
        <w:snapToGrid w:val="0"/>
        <w:rPr>
          <w:rStyle w:val="NormalCharacter"/>
          <w:smallCaps/>
        </w:rPr>
      </w:pPr>
      <w:r>
        <w:rPr>
          <w:rStyle w:val="a6"/>
          <w:rFonts w:ascii="宋体" w:hAnsi="宋体"/>
          <w:smallCaps/>
          <w:u w:color="0000FF"/>
        </w:rPr>
        <w:t>二、项目名称</w:t>
      </w:r>
      <w:r>
        <w:rPr>
          <w:rStyle w:val="NormalCharacter"/>
          <w:smallCaps/>
        </w:rPr>
        <w:tab/>
        <w:t>5</w:t>
      </w:r>
    </w:p>
    <w:p w14:paraId="612A48B9" w14:textId="62593403" w:rsidR="00131DD3" w:rsidRDefault="00131DD3" w:rsidP="00131DD3">
      <w:pPr>
        <w:pStyle w:val="TOC2"/>
        <w:tabs>
          <w:tab w:val="right" w:leader="dot" w:pos="9095"/>
        </w:tabs>
        <w:snapToGrid w:val="0"/>
        <w:rPr>
          <w:rStyle w:val="NormalCharacter"/>
          <w:smallCaps/>
        </w:rPr>
      </w:pPr>
      <w:r>
        <w:rPr>
          <w:rStyle w:val="a6"/>
          <w:rFonts w:ascii="宋体" w:hAnsi="宋体" w:hint="eastAsia"/>
          <w:smallCaps/>
          <w:u w:color="0000FF"/>
        </w:rPr>
        <w:t>三、投标人资格要求</w:t>
      </w:r>
      <w:r>
        <w:rPr>
          <w:rStyle w:val="NormalCharacter"/>
          <w:smallCaps/>
        </w:rPr>
        <w:tab/>
        <w:t>5</w:t>
      </w:r>
    </w:p>
    <w:p w14:paraId="132D30DC" w14:textId="191E253F" w:rsidR="00131DD3" w:rsidRPr="00131DD3" w:rsidRDefault="00131DD3" w:rsidP="00131DD3">
      <w:pPr>
        <w:pStyle w:val="TOC2"/>
        <w:tabs>
          <w:tab w:val="right" w:leader="dot" w:pos="9095"/>
        </w:tabs>
        <w:snapToGrid w:val="0"/>
        <w:rPr>
          <w:smallCaps/>
        </w:rPr>
      </w:pPr>
      <w:r>
        <w:rPr>
          <w:rStyle w:val="a6"/>
          <w:rFonts w:ascii="宋体" w:hAnsi="宋体" w:hint="eastAsia"/>
          <w:smallCaps/>
          <w:u w:color="0000FF"/>
        </w:rPr>
        <w:t>四、报价要求</w:t>
      </w:r>
      <w:r>
        <w:rPr>
          <w:rStyle w:val="NormalCharacter"/>
          <w:smallCaps/>
        </w:rPr>
        <w:tab/>
        <w:t>5</w:t>
      </w:r>
    </w:p>
    <w:p w14:paraId="55277BEA"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rPr>
        <w:t>五、商务要求（根据项目拟定）</w:t>
      </w:r>
      <w:r>
        <w:rPr>
          <w:rStyle w:val="NormalCharacter"/>
          <w:smallCaps/>
        </w:rPr>
        <w:tab/>
        <w:t>6</w:t>
      </w:r>
    </w:p>
    <w:p w14:paraId="66C9B126"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rPr>
        <w:t>六、技术（服务）要求（根据项目拟定）</w:t>
      </w:r>
      <w:r>
        <w:rPr>
          <w:rStyle w:val="NormalCharacter"/>
          <w:smallCaps/>
        </w:rPr>
        <w:tab/>
        <w:t>6</w:t>
      </w:r>
    </w:p>
    <w:p w14:paraId="629DE348"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rPr>
        <w:t>七、重要提醒</w:t>
      </w:r>
      <w:r>
        <w:rPr>
          <w:rStyle w:val="NormalCharacter"/>
          <w:smallCaps/>
        </w:rPr>
        <w:tab/>
        <w:t>6</w:t>
      </w:r>
    </w:p>
    <w:p w14:paraId="5E25313F"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rPr>
        <w:t>八、注意事项</w:t>
      </w:r>
      <w:r>
        <w:rPr>
          <w:rStyle w:val="NormalCharacter"/>
          <w:smallCaps/>
        </w:rPr>
        <w:tab/>
        <w:t>6</w:t>
      </w:r>
    </w:p>
    <w:p w14:paraId="53DF33E6" w14:textId="77777777" w:rsidR="0040369E" w:rsidRDefault="00914AB8">
      <w:pPr>
        <w:pStyle w:val="TOC1"/>
        <w:rPr>
          <w:rStyle w:val="NormalCharacter"/>
          <w:rFonts w:ascii="Calibri" w:hAnsi="Calibri"/>
          <w:sz w:val="21"/>
          <w:szCs w:val="22"/>
        </w:rPr>
      </w:pPr>
      <w:r>
        <w:rPr>
          <w:rStyle w:val="a6"/>
          <w:b/>
          <w:caps/>
          <w:u w:color="0000FF"/>
          <w:lang w:val="zh-CN"/>
        </w:rPr>
        <w:t xml:space="preserve">第三部分  </w:t>
      </w:r>
      <w:r>
        <w:rPr>
          <w:rStyle w:val="a6"/>
          <w:b/>
          <w:caps/>
          <w:u w:color="0000FF"/>
        </w:rPr>
        <w:t>合同格式</w:t>
      </w:r>
      <w:r>
        <w:rPr>
          <w:rStyle w:val="NormalCharacter"/>
          <w:b/>
          <w:caps/>
        </w:rPr>
        <w:tab/>
        <w:t>7</w:t>
      </w:r>
    </w:p>
    <w:p w14:paraId="34D6DB9E" w14:textId="77777777" w:rsidR="0040369E" w:rsidRPr="003C2095" w:rsidRDefault="00914AB8" w:rsidP="003C2095">
      <w:pPr>
        <w:pStyle w:val="TOC2"/>
        <w:tabs>
          <w:tab w:val="right" w:leader="dot" w:pos="9095"/>
        </w:tabs>
        <w:snapToGrid w:val="0"/>
        <w:rPr>
          <w:rStyle w:val="a6"/>
          <w:rFonts w:ascii="宋体" w:hAnsi="宋体"/>
          <w:smallCaps/>
          <w:u w:color="0000FF"/>
        </w:rPr>
      </w:pPr>
      <w:r w:rsidRPr="003C2095">
        <w:rPr>
          <w:rStyle w:val="a6"/>
          <w:rFonts w:ascii="宋体" w:hAnsi="宋体"/>
          <w:smallCaps/>
          <w:u w:color="0000FF"/>
        </w:rPr>
        <w:t>一、合同条款</w:t>
      </w:r>
      <w:r w:rsidRPr="003C2095">
        <w:rPr>
          <w:rStyle w:val="a6"/>
          <w:rFonts w:ascii="宋体" w:hAnsi="宋体"/>
          <w:smallCaps/>
          <w:u w:color="0000FF"/>
        </w:rPr>
        <w:tab/>
        <w:t>7</w:t>
      </w:r>
    </w:p>
    <w:p w14:paraId="31B406CE" w14:textId="77777777" w:rsidR="0040369E" w:rsidRPr="003C2095" w:rsidRDefault="00914AB8" w:rsidP="003C2095">
      <w:pPr>
        <w:pStyle w:val="TOC1"/>
        <w:rPr>
          <w:rStyle w:val="a6"/>
          <w:b/>
          <w:caps/>
          <w:u w:color="0000FF"/>
          <w:lang w:val="zh-CN"/>
        </w:rPr>
      </w:pPr>
      <w:r w:rsidRPr="003C2095">
        <w:rPr>
          <w:rStyle w:val="a6"/>
          <w:b/>
          <w:caps/>
          <w:u w:color="0000FF"/>
          <w:lang w:val="zh-CN"/>
        </w:rPr>
        <w:t>第四部分 评标方法</w:t>
      </w:r>
      <w:r w:rsidRPr="003C2095">
        <w:rPr>
          <w:rStyle w:val="a6"/>
          <w:b/>
          <w:caps/>
          <w:u w:color="0000FF"/>
          <w:lang w:val="zh-CN"/>
        </w:rPr>
        <w:tab/>
        <w:t>10</w:t>
      </w:r>
    </w:p>
    <w:p w14:paraId="6275CE79"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rPr>
        <w:t>一、总则</w:t>
      </w:r>
      <w:r>
        <w:rPr>
          <w:rStyle w:val="NormalCharacter"/>
          <w:smallCaps/>
        </w:rPr>
        <w:tab/>
        <w:t>10</w:t>
      </w:r>
    </w:p>
    <w:p w14:paraId="5C7ED64A"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rPr>
        <w:t>二、评标方法</w:t>
      </w:r>
      <w:r>
        <w:rPr>
          <w:rStyle w:val="NormalCharacter"/>
          <w:smallCaps/>
        </w:rPr>
        <w:tab/>
        <w:t>10</w:t>
      </w:r>
    </w:p>
    <w:p w14:paraId="08EFC906" w14:textId="77777777" w:rsidR="0040369E" w:rsidRDefault="00914AB8">
      <w:pPr>
        <w:pStyle w:val="TOC3"/>
        <w:tabs>
          <w:tab w:val="left" w:pos="1050"/>
          <w:tab w:val="right" w:leader="dot" w:pos="9095"/>
        </w:tabs>
        <w:snapToGrid w:val="0"/>
        <w:rPr>
          <w:rStyle w:val="NormalCharacter"/>
          <w:rFonts w:ascii="Calibri" w:hAnsi="Calibri"/>
          <w:sz w:val="21"/>
          <w:szCs w:val="22"/>
        </w:rPr>
      </w:pPr>
      <w:r>
        <w:rPr>
          <w:rStyle w:val="a6"/>
          <w:rFonts w:ascii="宋体" w:hAnsi="宋体"/>
          <w:b/>
          <w:bCs/>
          <w:i/>
          <w:kern w:val="0"/>
          <w:u w:color="0000FF"/>
        </w:rPr>
        <w:t>(</w:t>
      </w:r>
      <w:proofErr w:type="gramStart"/>
      <w:r>
        <w:rPr>
          <w:rStyle w:val="a6"/>
          <w:rFonts w:ascii="宋体" w:hAnsi="宋体"/>
          <w:b/>
          <w:bCs/>
          <w:i/>
          <w:kern w:val="0"/>
          <w:u w:color="0000FF"/>
        </w:rPr>
        <w:t>一</w:t>
      </w:r>
      <w:proofErr w:type="gramEnd"/>
      <w:r>
        <w:rPr>
          <w:rStyle w:val="a6"/>
          <w:rFonts w:ascii="宋体" w:hAnsi="宋体"/>
          <w:b/>
          <w:bCs/>
          <w:i/>
          <w:kern w:val="0"/>
          <w:u w:color="0000FF"/>
        </w:rPr>
        <w:t>)</w:t>
      </w:r>
      <w:r>
        <w:rPr>
          <w:rStyle w:val="NormalCharacter"/>
          <w:rFonts w:ascii="Calibri" w:hAnsi="Calibri"/>
          <w:sz w:val="21"/>
          <w:szCs w:val="22"/>
        </w:rPr>
        <w:tab/>
      </w:r>
      <w:r>
        <w:rPr>
          <w:rStyle w:val="a6"/>
          <w:rFonts w:ascii="宋体" w:hAnsi="宋体"/>
          <w:b/>
          <w:bCs/>
          <w:i/>
          <w:kern w:val="0"/>
          <w:u w:color="0000FF"/>
        </w:rPr>
        <w:t>资格证明审查</w:t>
      </w:r>
      <w:r>
        <w:rPr>
          <w:rStyle w:val="NormalCharacter"/>
          <w:i/>
        </w:rPr>
        <w:tab/>
        <w:t>10</w:t>
      </w:r>
    </w:p>
    <w:p w14:paraId="71FFB37C" w14:textId="77777777" w:rsidR="0040369E" w:rsidRDefault="00914AB8">
      <w:pPr>
        <w:pStyle w:val="TOC3"/>
        <w:tabs>
          <w:tab w:val="left" w:pos="1050"/>
          <w:tab w:val="right" w:leader="dot" w:pos="9095"/>
        </w:tabs>
        <w:snapToGrid w:val="0"/>
        <w:rPr>
          <w:rStyle w:val="NormalCharacter"/>
          <w:rFonts w:ascii="Calibri" w:hAnsi="Calibri"/>
          <w:sz w:val="21"/>
          <w:szCs w:val="22"/>
        </w:rPr>
      </w:pPr>
      <w:r>
        <w:rPr>
          <w:rStyle w:val="a6"/>
          <w:rFonts w:ascii="宋体" w:hAnsi="宋体"/>
          <w:b/>
          <w:bCs/>
          <w:i/>
          <w:kern w:val="0"/>
          <w:u w:color="0000FF"/>
        </w:rPr>
        <w:t>(二)</w:t>
      </w:r>
      <w:r>
        <w:rPr>
          <w:rStyle w:val="NormalCharacter"/>
          <w:rFonts w:ascii="Calibri" w:hAnsi="Calibri"/>
          <w:sz w:val="21"/>
          <w:szCs w:val="22"/>
        </w:rPr>
        <w:tab/>
      </w:r>
      <w:r>
        <w:rPr>
          <w:rStyle w:val="a6"/>
          <w:rFonts w:ascii="宋体" w:hAnsi="宋体"/>
          <w:b/>
          <w:bCs/>
          <w:i/>
          <w:kern w:val="0"/>
          <w:u w:color="0000FF"/>
        </w:rPr>
        <w:t>符合性检查</w:t>
      </w:r>
      <w:r>
        <w:rPr>
          <w:rStyle w:val="NormalCharacter"/>
          <w:i/>
        </w:rPr>
        <w:tab/>
        <w:t>10</w:t>
      </w:r>
    </w:p>
    <w:p w14:paraId="799580BF" w14:textId="77777777" w:rsidR="0040369E" w:rsidRDefault="00914AB8">
      <w:pPr>
        <w:pStyle w:val="TOC3"/>
        <w:tabs>
          <w:tab w:val="right" w:leader="dot" w:pos="9095"/>
        </w:tabs>
        <w:snapToGrid w:val="0"/>
        <w:rPr>
          <w:rStyle w:val="NormalCharacter"/>
          <w:rFonts w:ascii="Calibri" w:hAnsi="Calibri"/>
          <w:sz w:val="21"/>
          <w:szCs w:val="22"/>
        </w:rPr>
      </w:pPr>
      <w:r>
        <w:rPr>
          <w:rStyle w:val="a6"/>
          <w:rFonts w:ascii="宋体" w:hAnsi="宋体"/>
          <w:bCs/>
          <w:i/>
          <w:kern w:val="0"/>
          <w:u w:color="0000FF"/>
        </w:rPr>
        <w:t>（三）商务评比</w:t>
      </w:r>
      <w:r>
        <w:rPr>
          <w:rStyle w:val="NormalCharacter"/>
          <w:i/>
        </w:rPr>
        <w:tab/>
        <w:t>10</w:t>
      </w:r>
    </w:p>
    <w:p w14:paraId="77792462" w14:textId="77777777" w:rsidR="0040369E" w:rsidRDefault="00914AB8">
      <w:pPr>
        <w:pStyle w:val="TOC3"/>
        <w:tabs>
          <w:tab w:val="right" w:leader="dot" w:pos="9095"/>
        </w:tabs>
        <w:snapToGrid w:val="0"/>
        <w:rPr>
          <w:rStyle w:val="NormalCharacter"/>
          <w:rFonts w:ascii="Calibri" w:hAnsi="Calibri"/>
          <w:sz w:val="21"/>
          <w:szCs w:val="22"/>
        </w:rPr>
      </w:pPr>
      <w:r>
        <w:rPr>
          <w:rStyle w:val="a6"/>
          <w:rFonts w:ascii="宋体" w:hAnsi="宋体"/>
          <w:b/>
          <w:bCs/>
          <w:i/>
          <w:kern w:val="0"/>
          <w:u w:color="0000FF"/>
        </w:rPr>
        <w:t>（四）技术评比</w:t>
      </w:r>
      <w:r>
        <w:rPr>
          <w:rStyle w:val="NormalCharacter"/>
          <w:i/>
        </w:rPr>
        <w:tab/>
        <w:t>10</w:t>
      </w:r>
    </w:p>
    <w:p w14:paraId="7D75AD52"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smallCaps/>
          <w:u w:color="0000FF"/>
        </w:rPr>
        <w:t>三、评标表格</w:t>
      </w:r>
      <w:r>
        <w:rPr>
          <w:rStyle w:val="NormalCharacter"/>
          <w:smallCaps/>
        </w:rPr>
        <w:tab/>
        <w:t>11</w:t>
      </w:r>
    </w:p>
    <w:p w14:paraId="26872E62" w14:textId="77777777" w:rsidR="0040369E" w:rsidRPr="001622BC" w:rsidRDefault="00914AB8" w:rsidP="001622BC">
      <w:pPr>
        <w:pStyle w:val="TOC1"/>
        <w:rPr>
          <w:rStyle w:val="a6"/>
          <w:b/>
          <w:caps/>
          <w:u w:color="0000FF"/>
          <w:lang w:val="zh-CN"/>
        </w:rPr>
      </w:pPr>
      <w:r w:rsidRPr="001622BC">
        <w:rPr>
          <w:rStyle w:val="a6"/>
          <w:b/>
          <w:caps/>
          <w:u w:color="0000FF"/>
          <w:lang w:val="zh-CN"/>
        </w:rPr>
        <w:t>第五部分 投标文件格式和内容</w:t>
      </w:r>
      <w:r w:rsidRPr="001622BC">
        <w:rPr>
          <w:rStyle w:val="a6"/>
          <w:b/>
          <w:caps/>
          <w:u w:color="0000FF"/>
          <w:lang w:val="zh-CN"/>
        </w:rPr>
        <w:tab/>
        <w:t>14</w:t>
      </w:r>
    </w:p>
    <w:p w14:paraId="2B0B285D" w14:textId="77777777" w:rsidR="0040369E" w:rsidRDefault="00914AB8">
      <w:pPr>
        <w:pStyle w:val="TOC2"/>
        <w:tabs>
          <w:tab w:val="right" w:leader="dot" w:pos="9095"/>
        </w:tabs>
        <w:snapToGrid w:val="0"/>
        <w:rPr>
          <w:rStyle w:val="NormalCharacter"/>
          <w:rFonts w:ascii="Calibri" w:hAnsi="Calibri"/>
          <w:sz w:val="21"/>
          <w:szCs w:val="22"/>
        </w:rPr>
      </w:pPr>
      <w:r>
        <w:rPr>
          <w:rStyle w:val="a6"/>
          <w:smallCaps/>
          <w:u w:color="0000FF"/>
          <w:lang w:val="zh-CN"/>
        </w:rPr>
        <w:t>（一）</w:t>
      </w:r>
      <w:r>
        <w:rPr>
          <w:rStyle w:val="a6"/>
          <w:bCs/>
          <w:smallCaps/>
          <w:u w:color="0000FF"/>
        </w:rPr>
        <w:t>投标函</w:t>
      </w:r>
      <w:r>
        <w:rPr>
          <w:rStyle w:val="NormalCharacter"/>
          <w:smallCaps/>
        </w:rPr>
        <w:tab/>
        <w:t>14</w:t>
      </w:r>
    </w:p>
    <w:p w14:paraId="66184B8E" w14:textId="77777777" w:rsidR="0040369E" w:rsidRDefault="00914AB8">
      <w:pPr>
        <w:pStyle w:val="TOC2"/>
        <w:tabs>
          <w:tab w:val="left" w:pos="840"/>
          <w:tab w:val="right" w:leader="dot" w:pos="9095"/>
        </w:tabs>
        <w:snapToGrid w:val="0"/>
        <w:rPr>
          <w:rStyle w:val="NormalCharacter"/>
          <w:rFonts w:ascii="Calibri" w:hAnsi="Calibri"/>
          <w:sz w:val="21"/>
          <w:szCs w:val="22"/>
        </w:rPr>
      </w:pPr>
      <w:r>
        <w:rPr>
          <w:rStyle w:val="a6"/>
          <w:rFonts w:ascii="Arial" w:eastAsia="黑体" w:hAnsi="Arial"/>
          <w:b/>
          <w:bCs/>
          <w:smallCaps/>
          <w:u w:color="0000FF"/>
        </w:rPr>
        <w:t>(1)</w:t>
      </w:r>
      <w:r>
        <w:rPr>
          <w:rStyle w:val="NormalCharacter"/>
          <w:rFonts w:ascii="Calibri" w:hAnsi="Calibri"/>
          <w:sz w:val="21"/>
          <w:szCs w:val="22"/>
        </w:rPr>
        <w:tab/>
      </w:r>
      <w:r>
        <w:rPr>
          <w:rStyle w:val="a6"/>
          <w:rFonts w:ascii="Arial" w:eastAsia="黑体" w:hAnsi="Arial"/>
          <w:b/>
          <w:bCs/>
          <w:smallCaps/>
          <w:u w:color="0000FF"/>
        </w:rPr>
        <w:t>投标一览表</w:t>
      </w:r>
      <w:r>
        <w:rPr>
          <w:rStyle w:val="NormalCharacter"/>
          <w:smallCaps/>
        </w:rPr>
        <w:tab/>
        <w:t>15</w:t>
      </w:r>
    </w:p>
    <w:p w14:paraId="4D176346" w14:textId="77777777" w:rsidR="0040369E" w:rsidRDefault="00914AB8">
      <w:pPr>
        <w:pStyle w:val="TOC2"/>
        <w:tabs>
          <w:tab w:val="left" w:pos="840"/>
          <w:tab w:val="right" w:leader="dot" w:pos="9095"/>
        </w:tabs>
        <w:snapToGrid w:val="0"/>
        <w:rPr>
          <w:rStyle w:val="NormalCharacter"/>
          <w:rFonts w:ascii="Calibri" w:hAnsi="Calibri"/>
          <w:sz w:val="21"/>
          <w:szCs w:val="22"/>
        </w:rPr>
      </w:pPr>
      <w:r>
        <w:rPr>
          <w:rStyle w:val="a6"/>
          <w:rFonts w:ascii="Arial" w:eastAsia="黑体" w:hAnsi="Arial"/>
          <w:b/>
          <w:bCs/>
          <w:smallCaps/>
          <w:u w:color="0000FF"/>
        </w:rPr>
        <w:t>(2)</w:t>
      </w:r>
      <w:r>
        <w:rPr>
          <w:rStyle w:val="NormalCharacter"/>
          <w:rFonts w:ascii="Calibri" w:hAnsi="Calibri"/>
          <w:sz w:val="21"/>
          <w:szCs w:val="22"/>
        </w:rPr>
        <w:tab/>
      </w:r>
      <w:r>
        <w:rPr>
          <w:rStyle w:val="a6"/>
          <w:rFonts w:ascii="Arial" w:eastAsia="黑体" w:hAnsi="Arial"/>
          <w:b/>
          <w:bCs/>
          <w:smallCaps/>
          <w:u w:color="0000FF"/>
        </w:rPr>
        <w:t>投标分项报价表</w:t>
      </w:r>
      <w:r>
        <w:rPr>
          <w:rStyle w:val="NormalCharacter"/>
          <w:smallCaps/>
        </w:rPr>
        <w:tab/>
        <w:t>16</w:t>
      </w:r>
    </w:p>
    <w:p w14:paraId="1548425C" w14:textId="77777777" w:rsidR="0040369E" w:rsidRDefault="00914AB8">
      <w:pPr>
        <w:pStyle w:val="TOC2"/>
        <w:tabs>
          <w:tab w:val="left" w:pos="840"/>
          <w:tab w:val="right" w:leader="dot" w:pos="9095"/>
        </w:tabs>
        <w:snapToGrid w:val="0"/>
        <w:rPr>
          <w:rStyle w:val="NormalCharacter"/>
          <w:rFonts w:ascii="Calibri" w:hAnsi="Calibri"/>
          <w:sz w:val="21"/>
          <w:szCs w:val="22"/>
        </w:rPr>
      </w:pPr>
      <w:r>
        <w:rPr>
          <w:rStyle w:val="a6"/>
          <w:rFonts w:ascii="Arial" w:eastAsia="黑体" w:hAnsi="Arial"/>
          <w:b/>
          <w:bCs/>
          <w:smallCaps/>
          <w:u w:color="0000FF"/>
        </w:rPr>
        <w:t>(3)</w:t>
      </w:r>
      <w:r>
        <w:rPr>
          <w:rStyle w:val="NormalCharacter"/>
          <w:rFonts w:ascii="Calibri" w:hAnsi="Calibri"/>
          <w:sz w:val="21"/>
          <w:szCs w:val="22"/>
        </w:rPr>
        <w:tab/>
      </w:r>
      <w:r>
        <w:rPr>
          <w:rStyle w:val="a6"/>
          <w:rFonts w:ascii="Arial" w:eastAsia="黑体" w:hAnsi="Arial"/>
          <w:b/>
          <w:bCs/>
          <w:smallCaps/>
          <w:u w:color="0000FF"/>
        </w:rPr>
        <w:t>实质性条款响应情况表</w:t>
      </w:r>
      <w:r>
        <w:rPr>
          <w:rStyle w:val="NormalCharacter"/>
          <w:smallCaps/>
        </w:rPr>
        <w:tab/>
        <w:t>17</w:t>
      </w:r>
    </w:p>
    <w:p w14:paraId="1026734E" w14:textId="77777777" w:rsidR="0040369E" w:rsidRDefault="00914AB8">
      <w:pPr>
        <w:pStyle w:val="TOC2"/>
        <w:tabs>
          <w:tab w:val="left" w:pos="840"/>
          <w:tab w:val="right" w:leader="dot" w:pos="9095"/>
        </w:tabs>
        <w:snapToGrid w:val="0"/>
        <w:rPr>
          <w:rStyle w:val="NormalCharacter"/>
          <w:rFonts w:ascii="Calibri" w:hAnsi="Calibri"/>
          <w:sz w:val="21"/>
          <w:szCs w:val="22"/>
        </w:rPr>
      </w:pPr>
      <w:r>
        <w:rPr>
          <w:rStyle w:val="a6"/>
          <w:rFonts w:ascii="Arial" w:eastAsia="黑体" w:hAnsi="Arial"/>
          <w:b/>
          <w:bCs/>
          <w:smallCaps/>
          <w:u w:color="0000FF"/>
        </w:rPr>
        <w:t>(4)</w:t>
      </w:r>
      <w:r>
        <w:rPr>
          <w:rStyle w:val="NormalCharacter"/>
          <w:rFonts w:ascii="Calibri" w:hAnsi="Calibri"/>
          <w:sz w:val="21"/>
          <w:szCs w:val="22"/>
        </w:rPr>
        <w:tab/>
      </w:r>
      <w:r>
        <w:rPr>
          <w:rStyle w:val="a6"/>
          <w:rFonts w:ascii="Arial" w:eastAsia="黑体" w:hAnsi="Arial"/>
          <w:b/>
          <w:bCs/>
          <w:smallCaps/>
          <w:u w:color="0000FF"/>
        </w:rPr>
        <w:t>技术、商务偏离表</w:t>
      </w:r>
      <w:r>
        <w:rPr>
          <w:rStyle w:val="NormalCharacter"/>
          <w:smallCaps/>
        </w:rPr>
        <w:tab/>
        <w:t>18</w:t>
      </w:r>
    </w:p>
    <w:p w14:paraId="2E222D70" w14:textId="77777777" w:rsidR="0040369E" w:rsidRDefault="00914AB8">
      <w:pPr>
        <w:pStyle w:val="TOC2"/>
        <w:tabs>
          <w:tab w:val="left" w:pos="840"/>
          <w:tab w:val="right" w:leader="dot" w:pos="9095"/>
        </w:tabs>
        <w:snapToGrid w:val="0"/>
        <w:rPr>
          <w:rStyle w:val="NormalCharacter"/>
          <w:rFonts w:ascii="Calibri" w:hAnsi="Calibri"/>
          <w:sz w:val="21"/>
          <w:szCs w:val="22"/>
        </w:rPr>
      </w:pPr>
      <w:r>
        <w:rPr>
          <w:rStyle w:val="a6"/>
          <w:rFonts w:ascii="Arial" w:eastAsia="黑体" w:hAnsi="Arial"/>
          <w:b/>
          <w:bCs/>
          <w:smallCaps/>
          <w:u w:color="0000FF"/>
        </w:rPr>
        <w:t>(5)</w:t>
      </w:r>
      <w:r>
        <w:rPr>
          <w:rStyle w:val="NormalCharacter"/>
          <w:rFonts w:ascii="Calibri" w:hAnsi="Calibri"/>
          <w:sz w:val="21"/>
          <w:szCs w:val="22"/>
        </w:rPr>
        <w:tab/>
      </w:r>
      <w:r>
        <w:rPr>
          <w:rStyle w:val="a6"/>
          <w:rFonts w:ascii="Arial" w:eastAsia="黑体" w:hAnsi="Arial"/>
          <w:b/>
          <w:bCs/>
          <w:smallCaps/>
          <w:u w:color="0000FF"/>
        </w:rPr>
        <w:t>资格证明文件</w:t>
      </w:r>
      <w:r>
        <w:rPr>
          <w:rStyle w:val="NormalCharacter"/>
          <w:smallCaps/>
        </w:rPr>
        <w:tab/>
        <w:t>19</w:t>
      </w:r>
    </w:p>
    <w:p w14:paraId="7035DAB5" w14:textId="77777777" w:rsidR="0040369E" w:rsidRDefault="00914AB8">
      <w:pPr>
        <w:pStyle w:val="TOC3"/>
        <w:tabs>
          <w:tab w:val="right" w:leader="dot" w:pos="9095"/>
        </w:tabs>
        <w:snapToGrid w:val="0"/>
        <w:rPr>
          <w:rStyle w:val="NormalCharacter"/>
          <w:rFonts w:ascii="Calibri" w:hAnsi="Calibri"/>
          <w:sz w:val="21"/>
          <w:szCs w:val="22"/>
        </w:rPr>
      </w:pPr>
      <w:r>
        <w:rPr>
          <w:rStyle w:val="a6"/>
          <w:b/>
          <w:bCs/>
          <w:i/>
          <w:u w:color="0000FF"/>
        </w:rPr>
        <w:t>5-1</w:t>
      </w:r>
      <w:r>
        <w:rPr>
          <w:rStyle w:val="a6"/>
          <w:b/>
          <w:bCs/>
          <w:i/>
          <w:u w:color="0000FF"/>
        </w:rPr>
        <w:t>关于资格的声明函</w:t>
      </w:r>
      <w:r>
        <w:rPr>
          <w:rStyle w:val="NormalCharacter"/>
          <w:i/>
        </w:rPr>
        <w:tab/>
        <w:t>20</w:t>
      </w:r>
    </w:p>
    <w:p w14:paraId="5D14345C" w14:textId="77777777" w:rsidR="0040369E" w:rsidRDefault="00914AB8">
      <w:pPr>
        <w:pStyle w:val="TOC3"/>
        <w:tabs>
          <w:tab w:val="right" w:leader="dot" w:pos="9095"/>
        </w:tabs>
        <w:snapToGrid w:val="0"/>
        <w:rPr>
          <w:rStyle w:val="NormalCharacter"/>
          <w:rFonts w:ascii="Calibri" w:hAnsi="Calibri"/>
          <w:sz w:val="21"/>
          <w:szCs w:val="22"/>
        </w:rPr>
      </w:pPr>
      <w:r>
        <w:rPr>
          <w:rStyle w:val="a6"/>
          <w:b/>
          <w:bCs/>
          <w:i/>
          <w:u w:color="0000FF"/>
        </w:rPr>
        <w:t>5-2</w:t>
      </w:r>
      <w:r>
        <w:rPr>
          <w:rStyle w:val="a6"/>
          <w:b/>
          <w:bCs/>
          <w:i/>
          <w:u w:color="0000FF"/>
        </w:rPr>
        <w:t>法定代表人证明书及法人授权委托证明书</w:t>
      </w:r>
      <w:r>
        <w:rPr>
          <w:rStyle w:val="NormalCharacter"/>
          <w:i/>
        </w:rPr>
        <w:tab/>
        <w:t>21</w:t>
      </w:r>
    </w:p>
    <w:p w14:paraId="6B2988C2" w14:textId="77777777" w:rsidR="0040369E" w:rsidRDefault="00914AB8">
      <w:pPr>
        <w:pStyle w:val="TOC3"/>
        <w:tabs>
          <w:tab w:val="right" w:leader="dot" w:pos="9095"/>
        </w:tabs>
        <w:snapToGrid w:val="0"/>
        <w:rPr>
          <w:rStyle w:val="NormalCharacter"/>
          <w:rFonts w:ascii="Calibri" w:hAnsi="Calibri"/>
          <w:sz w:val="21"/>
          <w:szCs w:val="22"/>
        </w:rPr>
      </w:pPr>
      <w:r>
        <w:rPr>
          <w:rStyle w:val="a6"/>
          <w:b/>
          <w:bCs/>
          <w:i/>
          <w:u w:color="0000FF"/>
        </w:rPr>
        <w:t>5-3</w:t>
      </w:r>
      <w:r>
        <w:rPr>
          <w:rStyle w:val="a6"/>
          <w:b/>
          <w:bCs/>
          <w:i/>
          <w:u w:color="0000FF"/>
        </w:rPr>
        <w:t>法人或其他组织证明文件</w:t>
      </w:r>
      <w:r>
        <w:rPr>
          <w:rStyle w:val="NormalCharacter"/>
          <w:i/>
        </w:rPr>
        <w:tab/>
        <w:t>23</w:t>
      </w:r>
    </w:p>
    <w:p w14:paraId="3370646D" w14:textId="77777777" w:rsidR="0040369E" w:rsidRDefault="00914AB8">
      <w:pPr>
        <w:pStyle w:val="TOC3"/>
        <w:tabs>
          <w:tab w:val="right" w:leader="dot" w:pos="9095"/>
        </w:tabs>
        <w:snapToGrid w:val="0"/>
        <w:rPr>
          <w:rStyle w:val="NormalCharacter"/>
          <w:rFonts w:ascii="Calibri" w:hAnsi="Calibri"/>
          <w:sz w:val="21"/>
          <w:szCs w:val="22"/>
        </w:rPr>
      </w:pPr>
      <w:r>
        <w:rPr>
          <w:rStyle w:val="a6"/>
          <w:b/>
          <w:bCs/>
          <w:i/>
          <w:u w:color="0000FF"/>
        </w:rPr>
        <w:t>5-4</w:t>
      </w:r>
      <w:r>
        <w:rPr>
          <w:rStyle w:val="a6"/>
          <w:b/>
          <w:bCs/>
          <w:i/>
          <w:u w:color="0000FF"/>
        </w:rPr>
        <w:t>非联合体投标的声明</w:t>
      </w:r>
      <w:r>
        <w:rPr>
          <w:rStyle w:val="NormalCharacter"/>
          <w:i/>
        </w:rPr>
        <w:tab/>
        <w:t>24</w:t>
      </w:r>
    </w:p>
    <w:p w14:paraId="79C97D70" w14:textId="77777777" w:rsidR="0040369E" w:rsidRDefault="00914AB8">
      <w:pPr>
        <w:pStyle w:val="TOC3"/>
        <w:tabs>
          <w:tab w:val="right" w:leader="dot" w:pos="9095"/>
        </w:tabs>
        <w:snapToGrid w:val="0"/>
        <w:rPr>
          <w:rStyle w:val="NormalCharacter"/>
          <w:rFonts w:ascii="Calibri" w:hAnsi="Calibri"/>
          <w:sz w:val="21"/>
          <w:szCs w:val="22"/>
        </w:rPr>
      </w:pPr>
      <w:r>
        <w:rPr>
          <w:rStyle w:val="a6"/>
          <w:b/>
          <w:bCs/>
          <w:i/>
          <w:u w:color="0000FF"/>
        </w:rPr>
        <w:t>5-5</w:t>
      </w:r>
      <w:r>
        <w:rPr>
          <w:rStyle w:val="a6"/>
          <w:b/>
          <w:bCs/>
          <w:i/>
          <w:u w:color="0000FF"/>
        </w:rPr>
        <w:t>《投标及履约承诺函》</w:t>
      </w:r>
      <w:r>
        <w:rPr>
          <w:rStyle w:val="NormalCharacter"/>
          <w:i/>
        </w:rPr>
        <w:tab/>
        <w:t>25</w:t>
      </w:r>
    </w:p>
    <w:p w14:paraId="41DE3BB5" w14:textId="77777777" w:rsidR="0040369E" w:rsidRDefault="00914AB8">
      <w:pPr>
        <w:pStyle w:val="TOC3"/>
        <w:tabs>
          <w:tab w:val="right" w:leader="dot" w:pos="9095"/>
        </w:tabs>
        <w:snapToGrid w:val="0"/>
        <w:rPr>
          <w:rStyle w:val="NormalCharacter"/>
          <w:rFonts w:ascii="Calibri" w:hAnsi="Calibri"/>
          <w:sz w:val="21"/>
          <w:szCs w:val="22"/>
        </w:rPr>
      </w:pPr>
      <w:r>
        <w:rPr>
          <w:rStyle w:val="a6"/>
          <w:b/>
          <w:bCs/>
          <w:i/>
          <w:u w:color="0000FF"/>
        </w:rPr>
        <w:t>5-6</w:t>
      </w:r>
      <w:r>
        <w:rPr>
          <w:rStyle w:val="a6"/>
          <w:b/>
          <w:bCs/>
          <w:i/>
          <w:u w:color="0000FF"/>
        </w:rPr>
        <w:t>投标单位简介</w:t>
      </w:r>
      <w:r>
        <w:rPr>
          <w:rStyle w:val="NormalCharacter"/>
          <w:i/>
        </w:rPr>
        <w:tab/>
        <w:t>26</w:t>
      </w:r>
    </w:p>
    <w:p w14:paraId="05A558B6" w14:textId="77777777" w:rsidR="0040369E" w:rsidRPr="001622BC" w:rsidRDefault="00914AB8">
      <w:pPr>
        <w:pStyle w:val="TOC2"/>
        <w:tabs>
          <w:tab w:val="left" w:pos="840"/>
          <w:tab w:val="right" w:leader="dot" w:pos="9095"/>
        </w:tabs>
        <w:snapToGrid w:val="0"/>
        <w:rPr>
          <w:rStyle w:val="a6"/>
          <w:rFonts w:ascii="Arial" w:eastAsia="黑体" w:hAnsi="Arial"/>
          <w:b/>
          <w:bCs/>
          <w:smallCaps/>
          <w:u w:color="0000FF"/>
        </w:rPr>
      </w:pPr>
      <w:r w:rsidRPr="001622BC">
        <w:rPr>
          <w:rStyle w:val="a6"/>
          <w:rFonts w:ascii="Arial" w:eastAsia="黑体" w:hAnsi="Arial"/>
          <w:b/>
          <w:bCs/>
          <w:smallCaps/>
          <w:u w:color="0000FF"/>
        </w:rPr>
        <w:t>(6)</w:t>
      </w:r>
      <w:r w:rsidRPr="001622BC">
        <w:rPr>
          <w:rStyle w:val="a6"/>
          <w:rFonts w:ascii="Arial" w:eastAsia="黑体" w:hAnsi="Arial"/>
          <w:b/>
          <w:bCs/>
          <w:smallCaps/>
          <w:u w:color="0000FF"/>
        </w:rPr>
        <w:tab/>
      </w:r>
      <w:r w:rsidRPr="001622BC">
        <w:rPr>
          <w:rStyle w:val="a6"/>
          <w:rFonts w:ascii="Arial" w:eastAsia="黑体" w:hAnsi="Arial"/>
          <w:b/>
          <w:bCs/>
          <w:smallCaps/>
          <w:u w:color="0000FF"/>
        </w:rPr>
        <w:t>招标文件要求的其它内容或投标人认为需要补充的内容</w:t>
      </w:r>
      <w:r w:rsidRPr="001622BC">
        <w:rPr>
          <w:rStyle w:val="a6"/>
          <w:rFonts w:ascii="Arial" w:eastAsia="黑体" w:hAnsi="Arial"/>
          <w:b/>
          <w:bCs/>
          <w:u w:color="0000FF"/>
        </w:rPr>
        <w:tab/>
        <w:t>27</w:t>
      </w:r>
    </w:p>
    <w:p w14:paraId="3348FC4F"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bCs/>
          <w:smallCaps/>
          <w:u w:color="0000FF"/>
        </w:rPr>
        <w:t>6.1商务要求（格式自拟）</w:t>
      </w:r>
      <w:r>
        <w:rPr>
          <w:rStyle w:val="NormalCharacter"/>
          <w:smallCaps/>
        </w:rPr>
        <w:tab/>
        <w:t>27</w:t>
      </w:r>
    </w:p>
    <w:p w14:paraId="12043366"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bCs/>
          <w:smallCaps/>
          <w:u w:color="0000FF"/>
        </w:rPr>
        <w:t>6.2技术要求（格式自拟）</w:t>
      </w:r>
      <w:r>
        <w:rPr>
          <w:rStyle w:val="NormalCharacter"/>
          <w:smallCaps/>
        </w:rPr>
        <w:tab/>
        <w:t>27</w:t>
      </w:r>
    </w:p>
    <w:p w14:paraId="46349B95" w14:textId="77777777" w:rsidR="0040369E" w:rsidRDefault="00914AB8">
      <w:pPr>
        <w:pStyle w:val="TOC2"/>
        <w:tabs>
          <w:tab w:val="right" w:leader="dot" w:pos="9095"/>
        </w:tabs>
        <w:snapToGrid w:val="0"/>
        <w:rPr>
          <w:rStyle w:val="NormalCharacter"/>
          <w:rFonts w:ascii="Calibri" w:hAnsi="Calibri"/>
          <w:sz w:val="21"/>
          <w:szCs w:val="22"/>
        </w:rPr>
      </w:pPr>
      <w:r>
        <w:rPr>
          <w:rStyle w:val="a6"/>
          <w:rFonts w:ascii="宋体" w:hAnsi="宋体"/>
          <w:bCs/>
          <w:smallCaps/>
          <w:u w:color="0000FF"/>
        </w:rPr>
        <w:t>6.3投标人认为需要补充的内容</w:t>
      </w:r>
      <w:r>
        <w:rPr>
          <w:rStyle w:val="NormalCharacter"/>
          <w:smallCaps/>
        </w:rPr>
        <w:tab/>
        <w:t>27</w:t>
      </w:r>
    </w:p>
    <w:p w14:paraId="6B418090" w14:textId="77777777" w:rsidR="0040369E" w:rsidRDefault="0040369E">
      <w:pPr>
        <w:pStyle w:val="TOC2"/>
        <w:tabs>
          <w:tab w:val="right" w:leader="dot" w:pos="9095"/>
        </w:tabs>
        <w:snapToGrid w:val="0"/>
        <w:spacing w:line="360" w:lineRule="auto"/>
        <w:ind w:left="0" w:right="46"/>
        <w:rPr>
          <w:rStyle w:val="a6"/>
          <w:rFonts w:ascii="宋体" w:hAnsi="宋体"/>
          <w:smallCaps/>
          <w:sz w:val="21"/>
          <w:szCs w:val="21"/>
          <w:u w:color="0000FF"/>
        </w:rPr>
      </w:pPr>
    </w:p>
    <w:p w14:paraId="4AEE018F" w14:textId="77777777" w:rsidR="0040369E" w:rsidRDefault="0040369E">
      <w:pPr>
        <w:snapToGrid w:val="0"/>
        <w:spacing w:line="360" w:lineRule="auto"/>
        <w:ind w:right="980"/>
        <w:jc w:val="center"/>
        <w:rPr>
          <w:rStyle w:val="NormalCharacter"/>
          <w:rFonts w:ascii="宋体" w:hAnsi="宋体"/>
          <w:color w:val="FF0000"/>
          <w:szCs w:val="21"/>
        </w:rPr>
      </w:pPr>
    </w:p>
    <w:p w14:paraId="27BE9E7F" w14:textId="77777777" w:rsidR="0040369E" w:rsidRDefault="00914AB8">
      <w:pPr>
        <w:pStyle w:val="Heading1"/>
        <w:snapToGrid w:val="0"/>
        <w:spacing w:before="0" w:after="0" w:line="360" w:lineRule="auto"/>
        <w:ind w:firstLineChars="600" w:firstLine="2650"/>
        <w:jc w:val="both"/>
        <w:rPr>
          <w:rStyle w:val="NormalCharacter"/>
          <w:b/>
          <w:szCs w:val="44"/>
          <w:lang w:val="zh-CN"/>
        </w:rPr>
      </w:pPr>
      <w:r>
        <w:rPr>
          <w:rStyle w:val="NormalCharacter"/>
          <w:b/>
          <w:szCs w:val="44"/>
          <w:lang w:val="zh-CN"/>
        </w:rPr>
        <w:t>第一部分</w:t>
      </w:r>
      <w:r>
        <w:rPr>
          <w:rStyle w:val="NormalCharacter"/>
          <w:b/>
          <w:szCs w:val="44"/>
          <w:lang w:val="zh-CN"/>
        </w:rPr>
        <w:t xml:space="preserve"> </w:t>
      </w:r>
      <w:r>
        <w:rPr>
          <w:rStyle w:val="NormalCharacter"/>
          <w:b/>
          <w:szCs w:val="44"/>
          <w:lang w:val="zh-CN"/>
        </w:rPr>
        <w:t>投标人须知</w:t>
      </w:r>
    </w:p>
    <w:p w14:paraId="56D335EB" w14:textId="77777777" w:rsidR="0040369E" w:rsidRDefault="00914AB8">
      <w:pPr>
        <w:snapToGrid w:val="0"/>
        <w:spacing w:line="360" w:lineRule="auto"/>
        <w:ind w:firstLineChars="196" w:firstLine="412"/>
        <w:rPr>
          <w:rStyle w:val="NormalCharacter"/>
          <w:rFonts w:ascii="宋体" w:hAnsi="宋体"/>
        </w:rPr>
      </w:pPr>
      <w:r>
        <w:rPr>
          <w:rStyle w:val="NormalCharacter"/>
          <w:rFonts w:ascii="宋体" w:hAnsi="宋体"/>
        </w:rPr>
        <w:t>本招标文件要求中，凡标有“★”的地方均被视为重要的技术指标要求或性能要求。投标人要特别加以注意，必须对此回答并完全满足这些要求。否则将导致投标无效。</w:t>
      </w:r>
    </w:p>
    <w:p w14:paraId="7FC852A8" w14:textId="77777777" w:rsidR="0040369E" w:rsidRDefault="00914AB8">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一、招标文件</w:t>
      </w:r>
    </w:p>
    <w:p w14:paraId="4317F283" w14:textId="77777777" w:rsidR="0040369E" w:rsidRDefault="00914AB8">
      <w:pPr>
        <w:snapToGrid w:val="0"/>
        <w:spacing w:line="360" w:lineRule="auto"/>
        <w:ind w:firstLineChars="200" w:firstLine="420"/>
        <w:rPr>
          <w:rStyle w:val="NormalCharacter"/>
          <w:rFonts w:ascii="宋体" w:hAnsi="宋体"/>
        </w:rPr>
      </w:pPr>
      <w:r>
        <w:rPr>
          <w:rStyle w:val="NormalCharacter"/>
          <w:rFonts w:ascii="宋体" w:hAnsi="宋体"/>
        </w:rPr>
        <w:t>1、招标文件的构成。</w:t>
      </w:r>
    </w:p>
    <w:p w14:paraId="08BF729F" w14:textId="77777777" w:rsidR="0040369E" w:rsidRDefault="00914AB8">
      <w:pPr>
        <w:snapToGrid w:val="0"/>
        <w:spacing w:line="360" w:lineRule="auto"/>
        <w:ind w:firstLineChars="200" w:firstLine="420"/>
        <w:rPr>
          <w:rStyle w:val="NormalCharacter"/>
          <w:rFonts w:ascii="宋体" w:hAnsi="宋体"/>
        </w:rPr>
      </w:pPr>
      <w:r>
        <w:rPr>
          <w:rStyle w:val="NormalCharacter"/>
          <w:rFonts w:ascii="宋体" w:hAnsi="宋体"/>
        </w:rPr>
        <w:t>1）</w:t>
      </w:r>
      <w:r>
        <w:rPr>
          <w:rStyle w:val="NormalCharacter"/>
        </w:rPr>
        <w:t>本招标文件仅适用于本次招标公告中所叙述的项目</w:t>
      </w:r>
    </w:p>
    <w:p w14:paraId="339CE7DF" w14:textId="72CF0620" w:rsidR="0040369E" w:rsidRDefault="00914AB8">
      <w:pPr>
        <w:snapToGrid w:val="0"/>
        <w:spacing w:line="360" w:lineRule="auto"/>
        <w:ind w:firstLineChars="200" w:firstLine="420"/>
        <w:rPr>
          <w:rStyle w:val="NormalCharacter"/>
          <w:szCs w:val="21"/>
        </w:rPr>
      </w:pPr>
      <w:r>
        <w:rPr>
          <w:rStyle w:val="NormalCharacter"/>
          <w:rFonts w:ascii="宋体" w:hAnsi="宋体"/>
        </w:rPr>
        <w:t>2）</w:t>
      </w:r>
      <w:r>
        <w:rPr>
          <w:rStyle w:val="NormalCharacter"/>
          <w:szCs w:val="21"/>
        </w:rPr>
        <w:t>招标文件装订成册，内容如下</w:t>
      </w:r>
      <w:r>
        <w:rPr>
          <w:rStyle w:val="NormalCharacter"/>
          <w:szCs w:val="21"/>
        </w:rPr>
        <w:t xml:space="preserve"> </w:t>
      </w:r>
    </w:p>
    <w:p w14:paraId="25783300" w14:textId="77777777" w:rsidR="0040369E" w:rsidRDefault="00914AB8">
      <w:pPr>
        <w:snapToGrid w:val="0"/>
        <w:spacing w:line="360" w:lineRule="auto"/>
        <w:ind w:firstLineChars="600" w:firstLine="1260"/>
        <w:rPr>
          <w:rStyle w:val="NormalCharacter"/>
          <w:szCs w:val="21"/>
        </w:rPr>
      </w:pPr>
      <w:r>
        <w:rPr>
          <w:rStyle w:val="NormalCharacter"/>
          <w:szCs w:val="21"/>
        </w:rPr>
        <w:t>章</w:t>
      </w:r>
      <w:r>
        <w:rPr>
          <w:rStyle w:val="NormalCharacter"/>
          <w:szCs w:val="21"/>
        </w:rPr>
        <w:t xml:space="preserve">   </w:t>
      </w:r>
      <w:r>
        <w:rPr>
          <w:rStyle w:val="NormalCharacter"/>
          <w:szCs w:val="21"/>
        </w:rPr>
        <w:t>次</w:t>
      </w:r>
      <w:r>
        <w:rPr>
          <w:rStyle w:val="NormalCharacter"/>
          <w:szCs w:val="21"/>
        </w:rPr>
        <w:t xml:space="preserve">         </w:t>
      </w:r>
      <w:r>
        <w:rPr>
          <w:rStyle w:val="NormalCharacter"/>
          <w:szCs w:val="21"/>
        </w:rPr>
        <w:t>内</w:t>
      </w:r>
      <w:r>
        <w:rPr>
          <w:rStyle w:val="NormalCharacter"/>
          <w:szCs w:val="21"/>
        </w:rPr>
        <w:t xml:space="preserve">   </w:t>
      </w:r>
      <w:r>
        <w:rPr>
          <w:rStyle w:val="NormalCharacter"/>
          <w:szCs w:val="21"/>
        </w:rPr>
        <w:t>容</w:t>
      </w:r>
    </w:p>
    <w:p w14:paraId="0F494A70" w14:textId="77777777" w:rsidR="0040369E" w:rsidRDefault="00914AB8">
      <w:pPr>
        <w:tabs>
          <w:tab w:val="left" w:pos="1620"/>
          <w:tab w:val="left" w:pos="1800"/>
        </w:tabs>
        <w:snapToGrid w:val="0"/>
        <w:spacing w:line="360" w:lineRule="auto"/>
        <w:ind w:firstLineChars="200" w:firstLine="420"/>
        <w:rPr>
          <w:rStyle w:val="NormalCharacter"/>
          <w:szCs w:val="21"/>
        </w:rPr>
      </w:pPr>
      <w:r>
        <w:rPr>
          <w:rStyle w:val="NormalCharacter"/>
          <w:szCs w:val="21"/>
        </w:rPr>
        <w:t xml:space="preserve">        </w:t>
      </w:r>
      <w:r>
        <w:rPr>
          <w:rStyle w:val="NormalCharacter"/>
          <w:szCs w:val="21"/>
        </w:rPr>
        <w:t>第一章</w:t>
      </w:r>
      <w:r>
        <w:rPr>
          <w:rStyle w:val="NormalCharacter"/>
          <w:szCs w:val="21"/>
        </w:rPr>
        <w:t xml:space="preserve">         </w:t>
      </w:r>
      <w:r>
        <w:rPr>
          <w:rStyle w:val="NormalCharacter"/>
          <w:szCs w:val="21"/>
        </w:rPr>
        <w:t>投标人须知</w:t>
      </w:r>
    </w:p>
    <w:p w14:paraId="09B97073" w14:textId="77777777" w:rsidR="0040369E" w:rsidRDefault="00914AB8">
      <w:pPr>
        <w:tabs>
          <w:tab w:val="left" w:pos="1620"/>
          <w:tab w:val="left" w:pos="1800"/>
        </w:tabs>
        <w:snapToGrid w:val="0"/>
        <w:spacing w:line="360" w:lineRule="auto"/>
        <w:ind w:firstLineChars="200" w:firstLine="420"/>
        <w:rPr>
          <w:rStyle w:val="NormalCharacter"/>
          <w:szCs w:val="21"/>
        </w:rPr>
      </w:pPr>
      <w:r>
        <w:rPr>
          <w:rStyle w:val="NormalCharacter"/>
          <w:szCs w:val="21"/>
        </w:rPr>
        <w:t xml:space="preserve">        </w:t>
      </w:r>
      <w:r>
        <w:rPr>
          <w:rStyle w:val="NormalCharacter"/>
          <w:szCs w:val="21"/>
        </w:rPr>
        <w:t>第二章</w:t>
      </w:r>
      <w:r>
        <w:rPr>
          <w:rStyle w:val="NormalCharacter"/>
          <w:szCs w:val="21"/>
        </w:rPr>
        <w:t xml:space="preserve">         </w:t>
      </w:r>
      <w:r>
        <w:rPr>
          <w:rStyle w:val="NormalCharacter"/>
          <w:szCs w:val="21"/>
        </w:rPr>
        <w:t>项目需求</w:t>
      </w:r>
    </w:p>
    <w:p w14:paraId="2A1BA360" w14:textId="77777777" w:rsidR="0040369E" w:rsidRDefault="00914AB8">
      <w:pPr>
        <w:tabs>
          <w:tab w:val="left" w:pos="1620"/>
          <w:tab w:val="left" w:pos="1800"/>
        </w:tabs>
        <w:snapToGrid w:val="0"/>
        <w:spacing w:line="360" w:lineRule="auto"/>
        <w:ind w:firstLineChars="600" w:firstLine="1260"/>
        <w:rPr>
          <w:rStyle w:val="NormalCharacter"/>
          <w:szCs w:val="21"/>
        </w:rPr>
      </w:pPr>
      <w:r>
        <w:rPr>
          <w:rStyle w:val="NormalCharacter"/>
          <w:szCs w:val="21"/>
        </w:rPr>
        <w:t>第三章</w:t>
      </w:r>
      <w:r>
        <w:rPr>
          <w:rStyle w:val="NormalCharacter"/>
          <w:szCs w:val="21"/>
        </w:rPr>
        <w:t xml:space="preserve">         </w:t>
      </w:r>
      <w:r>
        <w:rPr>
          <w:rStyle w:val="NormalCharacter"/>
          <w:szCs w:val="21"/>
        </w:rPr>
        <w:t>合同格式</w:t>
      </w:r>
    </w:p>
    <w:p w14:paraId="01576B2D" w14:textId="0B2AE440" w:rsidR="0040369E" w:rsidRDefault="00914AB8">
      <w:pPr>
        <w:snapToGrid w:val="0"/>
        <w:spacing w:line="360" w:lineRule="auto"/>
        <w:rPr>
          <w:rStyle w:val="NormalCharacter"/>
          <w:szCs w:val="21"/>
        </w:rPr>
      </w:pPr>
      <w:r>
        <w:rPr>
          <w:rStyle w:val="NormalCharacter"/>
          <w:szCs w:val="21"/>
        </w:rPr>
        <w:t xml:space="preserve">            </w:t>
      </w:r>
      <w:r>
        <w:rPr>
          <w:rStyle w:val="NormalCharacter"/>
          <w:szCs w:val="21"/>
        </w:rPr>
        <w:t>第四章</w:t>
      </w:r>
      <w:r>
        <w:rPr>
          <w:rStyle w:val="NormalCharacter"/>
          <w:szCs w:val="21"/>
        </w:rPr>
        <w:t xml:space="preserve">         </w:t>
      </w:r>
      <w:r>
        <w:rPr>
          <w:rStyle w:val="NormalCharacter"/>
          <w:szCs w:val="21"/>
        </w:rPr>
        <w:t>评标方法</w:t>
      </w:r>
    </w:p>
    <w:p w14:paraId="11B753E6" w14:textId="77777777" w:rsidR="0040369E" w:rsidRDefault="00914AB8">
      <w:pPr>
        <w:snapToGrid w:val="0"/>
        <w:spacing w:line="360" w:lineRule="auto"/>
        <w:ind w:firstLineChars="600" w:firstLine="1260"/>
        <w:rPr>
          <w:rStyle w:val="NormalCharacter"/>
          <w:szCs w:val="21"/>
        </w:rPr>
      </w:pPr>
      <w:r>
        <w:rPr>
          <w:rStyle w:val="NormalCharacter"/>
          <w:szCs w:val="21"/>
        </w:rPr>
        <w:t>第五章</w:t>
      </w:r>
      <w:r>
        <w:rPr>
          <w:rStyle w:val="NormalCharacter"/>
          <w:szCs w:val="21"/>
        </w:rPr>
        <w:t xml:space="preserve">         </w:t>
      </w:r>
      <w:r>
        <w:rPr>
          <w:rStyle w:val="NormalCharacter"/>
          <w:szCs w:val="21"/>
        </w:rPr>
        <w:t>投标文件的内容和格式</w:t>
      </w:r>
    </w:p>
    <w:p w14:paraId="2B22CA90" w14:textId="77777777" w:rsidR="0040369E" w:rsidRPr="00DE7353" w:rsidRDefault="0040369E">
      <w:pPr>
        <w:snapToGrid w:val="0"/>
        <w:spacing w:line="360" w:lineRule="auto"/>
        <w:rPr>
          <w:rStyle w:val="NormalCharacter"/>
          <w:szCs w:val="21"/>
        </w:rPr>
      </w:pPr>
    </w:p>
    <w:p w14:paraId="70C1BC25" w14:textId="77777777" w:rsidR="0040369E" w:rsidRDefault="00914AB8">
      <w:pPr>
        <w:snapToGrid w:val="0"/>
        <w:spacing w:line="360" w:lineRule="auto"/>
        <w:ind w:firstLineChars="150" w:firstLine="315"/>
        <w:rPr>
          <w:rStyle w:val="NormalCharacter"/>
          <w:szCs w:val="21"/>
        </w:rPr>
      </w:pPr>
      <w:r>
        <w:rPr>
          <w:rStyle w:val="NormalCharacter"/>
          <w:szCs w:val="21"/>
        </w:rPr>
        <w:t>3</w:t>
      </w:r>
      <w:r>
        <w:rPr>
          <w:rStyle w:val="NormalCharacter"/>
          <w:szCs w:val="21"/>
        </w:rPr>
        <w:t>）</w:t>
      </w:r>
      <w:r>
        <w:rPr>
          <w:rStyle w:val="NormalCharacter"/>
          <w:szCs w:val="21"/>
        </w:rPr>
        <w:t xml:space="preserve">  </w:t>
      </w:r>
      <w:r>
        <w:rPr>
          <w:rStyle w:val="NormalCharacter"/>
          <w:szCs w:val="21"/>
        </w:rPr>
        <w:t>投标人须认真阅读招标文件中所有的事项、格式、条款和技术规范等。投标人没有按照招标文件要求提交全部资料，或者投标没有对招标文件在各方面都</w:t>
      </w:r>
      <w:proofErr w:type="gramStart"/>
      <w:r>
        <w:rPr>
          <w:rStyle w:val="NormalCharacter"/>
          <w:szCs w:val="21"/>
        </w:rPr>
        <w:t>作出</w:t>
      </w:r>
      <w:proofErr w:type="gramEnd"/>
      <w:r>
        <w:rPr>
          <w:rStyle w:val="NormalCharacter"/>
          <w:szCs w:val="21"/>
        </w:rPr>
        <w:t>实质性响应是投标人的风险，并可能导致其投标被拒绝。</w:t>
      </w:r>
    </w:p>
    <w:p w14:paraId="535BBC5E" w14:textId="77777777" w:rsidR="0040369E" w:rsidRDefault="0040369E">
      <w:pPr>
        <w:snapToGrid w:val="0"/>
        <w:spacing w:line="360" w:lineRule="auto"/>
        <w:ind w:firstLineChars="150" w:firstLine="315"/>
        <w:rPr>
          <w:rStyle w:val="NormalCharacter"/>
          <w:rFonts w:ascii="宋体" w:hAnsi="宋体"/>
        </w:rPr>
      </w:pPr>
    </w:p>
    <w:p w14:paraId="015655C4" w14:textId="77777777" w:rsidR="0040369E" w:rsidRDefault="00914AB8">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二、投标文件</w:t>
      </w:r>
    </w:p>
    <w:p w14:paraId="6824FE17" w14:textId="77777777" w:rsidR="0040369E" w:rsidRDefault="00914AB8">
      <w:pPr>
        <w:snapToGrid w:val="0"/>
        <w:spacing w:line="360" w:lineRule="auto"/>
        <w:ind w:firstLineChars="150" w:firstLine="315"/>
        <w:rPr>
          <w:rStyle w:val="NormalCharacter"/>
          <w:szCs w:val="21"/>
        </w:rPr>
      </w:pPr>
      <w:r>
        <w:rPr>
          <w:rStyle w:val="NormalCharacter"/>
          <w:rFonts w:ascii="宋体" w:hAnsi="宋体"/>
        </w:rPr>
        <w:t>1、投标的构成。</w:t>
      </w:r>
      <w:r>
        <w:rPr>
          <w:rStyle w:val="NormalCharacter"/>
          <w:szCs w:val="21"/>
        </w:rPr>
        <w:t>投标人编写的投标文件应包括下列部分（</w:t>
      </w:r>
      <w:r>
        <w:rPr>
          <w:rStyle w:val="NormalCharacter"/>
          <w:szCs w:val="21"/>
          <w:u w:val="single" w:color="000000"/>
        </w:rPr>
        <w:t>本项目投标文件构成详见《投标函》</w:t>
      </w:r>
      <w:r>
        <w:rPr>
          <w:rStyle w:val="NormalCharacter"/>
          <w:szCs w:val="21"/>
        </w:rPr>
        <w:t>），</w:t>
      </w:r>
      <w:r>
        <w:rPr>
          <w:rStyle w:val="NormalCharacter"/>
          <w:szCs w:val="24"/>
        </w:rPr>
        <w:t>否则将导致其投标被拒绝</w:t>
      </w:r>
      <w:r>
        <w:rPr>
          <w:rStyle w:val="NormalCharacter"/>
          <w:szCs w:val="21"/>
        </w:rPr>
        <w:t>：</w:t>
      </w:r>
    </w:p>
    <w:p w14:paraId="6E34B9E8" w14:textId="77777777" w:rsidR="0040369E" w:rsidRDefault="00914AB8">
      <w:pPr>
        <w:snapToGrid w:val="0"/>
        <w:spacing w:line="348" w:lineRule="auto"/>
        <w:ind w:firstLineChars="350" w:firstLine="735"/>
        <w:rPr>
          <w:rStyle w:val="NormalCharacter"/>
          <w:szCs w:val="21"/>
        </w:rPr>
      </w:pPr>
      <w:r>
        <w:rPr>
          <w:rStyle w:val="NormalCharacter"/>
          <w:szCs w:val="21"/>
        </w:rPr>
        <w:t>1</w:t>
      </w:r>
      <w:r>
        <w:rPr>
          <w:rStyle w:val="NormalCharacter"/>
          <w:rFonts w:hAnsi="宋体"/>
          <w:szCs w:val="21"/>
        </w:rPr>
        <w:t>）</w:t>
      </w:r>
      <w:r>
        <w:rPr>
          <w:rStyle w:val="NormalCharacter"/>
          <w:szCs w:val="21"/>
        </w:rPr>
        <w:t xml:space="preserve">  </w:t>
      </w:r>
      <w:r>
        <w:rPr>
          <w:rStyle w:val="NormalCharacter"/>
          <w:rFonts w:hAnsi="宋体"/>
          <w:szCs w:val="21"/>
        </w:rPr>
        <w:t>投标一览表</w:t>
      </w:r>
    </w:p>
    <w:p w14:paraId="77CCE0C1" w14:textId="77777777" w:rsidR="0040369E" w:rsidRDefault="00914AB8">
      <w:pPr>
        <w:numPr>
          <w:ilvl w:val="0"/>
          <w:numId w:val="21"/>
        </w:numPr>
        <w:snapToGrid w:val="0"/>
        <w:spacing w:line="348" w:lineRule="auto"/>
        <w:rPr>
          <w:rStyle w:val="NormalCharacter"/>
          <w:szCs w:val="21"/>
        </w:rPr>
      </w:pPr>
      <w:r>
        <w:rPr>
          <w:rStyle w:val="NormalCharacter"/>
          <w:szCs w:val="21"/>
        </w:rPr>
        <w:t xml:space="preserve">  </w:t>
      </w:r>
      <w:r>
        <w:rPr>
          <w:rStyle w:val="NormalCharacter"/>
          <w:rFonts w:hAnsi="宋体"/>
          <w:szCs w:val="21"/>
        </w:rPr>
        <w:t>投标分项报价表</w:t>
      </w:r>
    </w:p>
    <w:p w14:paraId="09D7467A" w14:textId="77777777" w:rsidR="0040369E" w:rsidRDefault="00914AB8">
      <w:pPr>
        <w:numPr>
          <w:ilvl w:val="0"/>
          <w:numId w:val="21"/>
        </w:numPr>
        <w:snapToGrid w:val="0"/>
        <w:spacing w:line="360" w:lineRule="auto"/>
        <w:rPr>
          <w:rStyle w:val="NormalCharacter"/>
          <w:szCs w:val="21"/>
        </w:rPr>
      </w:pPr>
      <w:r>
        <w:rPr>
          <w:rStyle w:val="NormalCharacter"/>
          <w:rFonts w:ascii="宋体" w:hAnsi="宋体"/>
          <w:szCs w:val="24"/>
        </w:rPr>
        <w:t xml:space="preserve">  实质性条款响应情况表</w:t>
      </w:r>
      <w:r>
        <w:rPr>
          <w:rStyle w:val="NormalCharacter"/>
          <w:szCs w:val="21"/>
        </w:rPr>
        <w:t>；</w:t>
      </w:r>
    </w:p>
    <w:p w14:paraId="22B75B43" w14:textId="77777777" w:rsidR="0040369E" w:rsidRDefault="00914AB8">
      <w:pPr>
        <w:numPr>
          <w:ilvl w:val="0"/>
          <w:numId w:val="21"/>
        </w:numPr>
        <w:snapToGrid w:val="0"/>
        <w:spacing w:line="360" w:lineRule="auto"/>
        <w:rPr>
          <w:rStyle w:val="NormalCharacter"/>
          <w:szCs w:val="21"/>
        </w:rPr>
      </w:pPr>
      <w:r>
        <w:rPr>
          <w:rStyle w:val="NormalCharacter"/>
          <w:szCs w:val="21"/>
        </w:rPr>
        <w:t xml:space="preserve">  </w:t>
      </w:r>
      <w:r>
        <w:rPr>
          <w:rStyle w:val="NormalCharacter"/>
          <w:rFonts w:ascii="宋体" w:hAnsi="宋体"/>
          <w:szCs w:val="24"/>
        </w:rPr>
        <w:t>技术/商务偏离表</w:t>
      </w:r>
      <w:r>
        <w:rPr>
          <w:rStyle w:val="NormalCharacter"/>
          <w:szCs w:val="21"/>
        </w:rPr>
        <w:t>；</w:t>
      </w:r>
    </w:p>
    <w:p w14:paraId="6F34E1DE" w14:textId="77777777" w:rsidR="0040369E" w:rsidRDefault="00914AB8">
      <w:pPr>
        <w:snapToGrid w:val="0"/>
        <w:ind w:left="710"/>
        <w:rPr>
          <w:rStyle w:val="NormalCharacter"/>
          <w:szCs w:val="21"/>
        </w:rPr>
      </w:pPr>
      <w:r>
        <w:rPr>
          <w:rStyle w:val="NormalCharacter"/>
          <w:szCs w:val="21"/>
        </w:rPr>
        <w:t>5</w:t>
      </w:r>
      <w:r>
        <w:rPr>
          <w:rStyle w:val="NormalCharacter"/>
          <w:szCs w:val="21"/>
        </w:rPr>
        <w:t>）</w:t>
      </w:r>
      <w:r>
        <w:rPr>
          <w:rStyle w:val="NormalCharacter"/>
          <w:szCs w:val="21"/>
        </w:rPr>
        <w:t xml:space="preserve">  </w:t>
      </w:r>
      <w:r>
        <w:rPr>
          <w:rStyle w:val="NormalCharacter"/>
          <w:szCs w:val="21"/>
        </w:rPr>
        <w:t>资格证明文件；</w:t>
      </w:r>
    </w:p>
    <w:p w14:paraId="5AC9FB41" w14:textId="77777777" w:rsidR="0040369E" w:rsidRDefault="00914AB8">
      <w:pPr>
        <w:snapToGrid w:val="0"/>
        <w:spacing w:line="348" w:lineRule="auto"/>
        <w:ind w:firstLineChars="350" w:firstLine="735"/>
        <w:rPr>
          <w:rStyle w:val="NormalCharacter"/>
          <w:rFonts w:ascii="宋体" w:hAnsi="宋体"/>
          <w:szCs w:val="21"/>
        </w:rPr>
      </w:pPr>
      <w:r>
        <w:rPr>
          <w:rStyle w:val="NormalCharacter"/>
          <w:szCs w:val="21"/>
        </w:rPr>
        <w:t>6</w:t>
      </w:r>
      <w:r>
        <w:rPr>
          <w:rStyle w:val="NormalCharacter"/>
          <w:rFonts w:ascii="宋体" w:hAnsi="宋体"/>
          <w:szCs w:val="21"/>
        </w:rPr>
        <w:t xml:space="preserve">）  </w:t>
      </w:r>
      <w:r>
        <w:rPr>
          <w:rStyle w:val="NormalCharacter"/>
          <w:szCs w:val="21"/>
        </w:rPr>
        <w:t>招标文件要求的其它内容或投标人认为需要补充的内容</w:t>
      </w:r>
    </w:p>
    <w:p w14:paraId="11B8E553" w14:textId="77777777" w:rsidR="0040369E" w:rsidRDefault="00914AB8">
      <w:pPr>
        <w:snapToGrid w:val="0"/>
        <w:spacing w:line="360" w:lineRule="auto"/>
        <w:ind w:firstLineChars="100" w:firstLine="210"/>
        <w:rPr>
          <w:rStyle w:val="NormalCharacter"/>
          <w:color w:val="000000"/>
          <w:szCs w:val="21"/>
        </w:rPr>
      </w:pPr>
      <w:r>
        <w:rPr>
          <w:rStyle w:val="NormalCharacter"/>
          <w:color w:val="000000"/>
          <w:szCs w:val="21"/>
        </w:rPr>
        <w:t xml:space="preserve">2 </w:t>
      </w:r>
      <w:r>
        <w:rPr>
          <w:rStyle w:val="NormalCharacter"/>
          <w:color w:val="000000"/>
          <w:szCs w:val="21"/>
        </w:rPr>
        <w:t>、</w:t>
      </w:r>
      <w:r>
        <w:rPr>
          <w:rStyle w:val="NormalCharacter"/>
          <w:color w:val="000000"/>
          <w:szCs w:val="21"/>
        </w:rPr>
        <w:t xml:space="preserve"> </w:t>
      </w:r>
      <w:r>
        <w:rPr>
          <w:rStyle w:val="NormalCharacter"/>
          <w:color w:val="000000"/>
          <w:szCs w:val="21"/>
        </w:rPr>
        <w:t>投标人须将</w:t>
      </w:r>
      <w:r>
        <w:rPr>
          <w:rStyle w:val="NormalCharacter"/>
          <w:color w:val="000000"/>
          <w:szCs w:val="21"/>
        </w:rPr>
        <w:t>“</w:t>
      </w:r>
      <w:r>
        <w:rPr>
          <w:rStyle w:val="NormalCharacter"/>
          <w:color w:val="000000"/>
          <w:szCs w:val="21"/>
        </w:rPr>
        <w:t>投标文件</w:t>
      </w:r>
      <w:r>
        <w:rPr>
          <w:rStyle w:val="NormalCharacter"/>
          <w:color w:val="000000"/>
          <w:szCs w:val="21"/>
        </w:rPr>
        <w:t>”</w:t>
      </w:r>
      <w:r>
        <w:rPr>
          <w:rStyle w:val="NormalCharacter"/>
          <w:color w:val="000000"/>
          <w:szCs w:val="21"/>
        </w:rPr>
        <w:t>装订成册。</w:t>
      </w:r>
    </w:p>
    <w:p w14:paraId="7D426C87" w14:textId="77777777" w:rsidR="0040369E" w:rsidRDefault="00914AB8">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三、投标文件的递交（</w:t>
      </w:r>
      <w:proofErr w:type="gramStart"/>
      <w:r>
        <w:rPr>
          <w:rStyle w:val="NormalCharacter"/>
          <w:rFonts w:ascii="宋体" w:eastAsia="宋体" w:hAnsi="宋体"/>
          <w:b/>
          <w:sz w:val="21"/>
          <w:lang w:val="zh-CN"/>
        </w:rPr>
        <w:t>详见官网公告</w:t>
      </w:r>
      <w:proofErr w:type="gramEnd"/>
      <w:r>
        <w:rPr>
          <w:rStyle w:val="NormalCharacter"/>
          <w:rFonts w:ascii="宋体" w:eastAsia="宋体" w:hAnsi="宋体"/>
          <w:b/>
          <w:sz w:val="21"/>
          <w:lang w:val="zh-CN"/>
        </w:rPr>
        <w:t>）</w:t>
      </w:r>
    </w:p>
    <w:p w14:paraId="784A6CE7" w14:textId="77777777" w:rsidR="0040369E" w:rsidRDefault="0040369E">
      <w:pPr>
        <w:snapToGrid w:val="0"/>
        <w:spacing w:line="360" w:lineRule="auto"/>
        <w:rPr>
          <w:rStyle w:val="NormalCharacter"/>
          <w:rFonts w:ascii="宋体" w:hAnsi="宋体"/>
        </w:rPr>
      </w:pPr>
    </w:p>
    <w:p w14:paraId="5A40CF7B" w14:textId="77777777" w:rsidR="0040369E" w:rsidRDefault="00914AB8">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四、投标报价</w:t>
      </w:r>
    </w:p>
    <w:p w14:paraId="03647B60" w14:textId="77777777" w:rsidR="0040369E" w:rsidRDefault="00914AB8">
      <w:pPr>
        <w:snapToGrid w:val="0"/>
        <w:spacing w:line="360" w:lineRule="auto"/>
        <w:ind w:leftChars="200" w:left="735" w:hanging="315"/>
        <w:rPr>
          <w:rStyle w:val="NormalCharacter"/>
          <w:rFonts w:ascii="宋体" w:hAnsi="宋体"/>
        </w:rPr>
      </w:pPr>
      <w:r>
        <w:rPr>
          <w:rStyle w:val="NormalCharacter"/>
          <w:rFonts w:ascii="宋体" w:hAnsi="宋体"/>
        </w:rPr>
        <w:t>1、投标报价应按本招标文件所附的格式要求进行报价，如无特别说明，投标货币均为人民币。</w:t>
      </w:r>
    </w:p>
    <w:p w14:paraId="40DDD59C" w14:textId="77777777" w:rsidR="0040369E" w:rsidRDefault="00914AB8">
      <w:pPr>
        <w:snapToGrid w:val="0"/>
        <w:spacing w:line="360" w:lineRule="auto"/>
        <w:ind w:leftChars="200" w:left="735" w:hanging="315"/>
        <w:rPr>
          <w:rStyle w:val="NormalCharacter"/>
          <w:rFonts w:ascii="宋体" w:hAnsi="宋体"/>
        </w:rPr>
      </w:pPr>
      <w:r>
        <w:rPr>
          <w:rStyle w:val="NormalCharacter"/>
          <w:rFonts w:ascii="宋体" w:hAnsi="宋体"/>
        </w:rPr>
        <w:lastRenderedPageBreak/>
        <w:t>2、投标项目不得重复报价，投标人所报的投标价格在合同执行期间是固定不变的，以可调整的投标价格提交的投标响应文件将视为未实质性响应，其谈判响应文件可能被拒绝。</w:t>
      </w:r>
    </w:p>
    <w:p w14:paraId="1958A34E" w14:textId="77777777" w:rsidR="0040369E" w:rsidRDefault="00914AB8">
      <w:pPr>
        <w:snapToGrid w:val="0"/>
        <w:spacing w:line="360" w:lineRule="auto"/>
        <w:ind w:firstLineChars="200" w:firstLine="420"/>
        <w:rPr>
          <w:rStyle w:val="NormalCharacter"/>
          <w:rFonts w:ascii="宋体" w:hAnsi="宋体"/>
        </w:rPr>
      </w:pPr>
      <w:r>
        <w:rPr>
          <w:rStyle w:val="NormalCharacter"/>
          <w:rFonts w:ascii="宋体" w:hAnsi="宋体"/>
        </w:rPr>
        <w:t>3、有关服务的报价应包括要向中华人民共和国政府缴纳的增值税或其他税费。</w:t>
      </w:r>
    </w:p>
    <w:p w14:paraId="787DB4CF" w14:textId="77777777" w:rsidR="0040369E" w:rsidRDefault="00914AB8">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五、开标与评标（</w:t>
      </w:r>
      <w:proofErr w:type="gramStart"/>
      <w:r>
        <w:rPr>
          <w:rStyle w:val="NormalCharacter"/>
          <w:rFonts w:ascii="宋体" w:eastAsia="宋体" w:hAnsi="宋体"/>
          <w:b/>
          <w:sz w:val="21"/>
          <w:lang w:val="zh-CN"/>
        </w:rPr>
        <w:t>详见官网公告</w:t>
      </w:r>
      <w:proofErr w:type="gramEnd"/>
      <w:r>
        <w:rPr>
          <w:rStyle w:val="NormalCharacter"/>
          <w:rFonts w:ascii="宋体" w:eastAsia="宋体" w:hAnsi="宋体"/>
          <w:b/>
          <w:sz w:val="21"/>
          <w:lang w:val="zh-CN"/>
        </w:rPr>
        <w:t>）</w:t>
      </w:r>
    </w:p>
    <w:p w14:paraId="72ED2ADF" w14:textId="77777777" w:rsidR="00DE7353" w:rsidRPr="00DE7353" w:rsidRDefault="00DE7353" w:rsidP="00DE7353">
      <w:pPr>
        <w:rPr>
          <w:lang w:val="zh-CN"/>
        </w:rPr>
      </w:pPr>
    </w:p>
    <w:p w14:paraId="098E625D" w14:textId="77777777" w:rsidR="0040369E" w:rsidRDefault="00914AB8">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六、中标结果公示</w:t>
      </w:r>
    </w:p>
    <w:p w14:paraId="36603253" w14:textId="77777777" w:rsidR="0040369E" w:rsidRDefault="00914AB8">
      <w:pPr>
        <w:snapToGrid w:val="0"/>
        <w:spacing w:line="360" w:lineRule="auto"/>
        <w:ind w:leftChars="214" w:left="764" w:hanging="315"/>
        <w:rPr>
          <w:rStyle w:val="NormalCharacter"/>
          <w:rFonts w:ascii="宋体" w:hAnsi="宋体"/>
          <w:szCs w:val="21"/>
        </w:rPr>
      </w:pPr>
      <w:r>
        <w:rPr>
          <w:rStyle w:val="NormalCharacter"/>
          <w:rFonts w:ascii="宋体" w:hAnsi="宋体"/>
          <w:szCs w:val="21"/>
        </w:rPr>
        <w:t>1、成交候选人经采购人确定后，即进行成交结果公示。</w:t>
      </w:r>
    </w:p>
    <w:p w14:paraId="237757E5" w14:textId="77777777" w:rsidR="0040369E" w:rsidRDefault="00914AB8">
      <w:pPr>
        <w:snapToGrid w:val="0"/>
        <w:spacing w:line="360" w:lineRule="auto"/>
        <w:ind w:leftChars="214" w:left="764" w:hanging="315"/>
        <w:rPr>
          <w:rStyle w:val="NormalCharacter"/>
          <w:rFonts w:ascii="宋体" w:hAnsi="宋体"/>
          <w:szCs w:val="21"/>
        </w:rPr>
      </w:pPr>
      <w:r>
        <w:rPr>
          <w:rStyle w:val="NormalCharacter"/>
          <w:rFonts w:ascii="宋体" w:hAnsi="宋体"/>
          <w:szCs w:val="21"/>
        </w:rPr>
        <w:t>2、投标人有权在公示期内对成交结果进行书面的质疑或投诉，但需对质疑或投诉内容的真实性承担法律责任。</w:t>
      </w:r>
    </w:p>
    <w:p w14:paraId="3473B972" w14:textId="77777777" w:rsidR="0040369E" w:rsidRDefault="00914AB8">
      <w:pPr>
        <w:snapToGrid w:val="0"/>
        <w:spacing w:line="360" w:lineRule="auto"/>
        <w:ind w:leftChars="214" w:left="764" w:hanging="315"/>
        <w:rPr>
          <w:rStyle w:val="NormalCharacter"/>
          <w:rFonts w:ascii="宋体" w:hAnsi="宋体"/>
          <w:szCs w:val="21"/>
        </w:rPr>
      </w:pPr>
      <w:r>
        <w:rPr>
          <w:rStyle w:val="NormalCharacter"/>
          <w:rFonts w:ascii="宋体" w:hAnsi="宋体"/>
          <w:szCs w:val="21"/>
        </w:rPr>
        <w:t>3、有关公示将在深圳市第二人民医院官网上公开发布，公示有效期为自公示之日起三日。</w:t>
      </w:r>
    </w:p>
    <w:p w14:paraId="569E084E" w14:textId="77777777" w:rsidR="0040369E" w:rsidRDefault="00914AB8">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七、适用法律</w:t>
      </w:r>
    </w:p>
    <w:p w14:paraId="07B17387" w14:textId="77777777" w:rsidR="0040369E" w:rsidRDefault="00914AB8">
      <w:pPr>
        <w:snapToGrid w:val="0"/>
        <w:spacing w:line="360" w:lineRule="auto"/>
        <w:ind w:leftChars="199" w:left="422" w:hanging="4"/>
        <w:rPr>
          <w:rStyle w:val="NormalCharacter"/>
          <w:rFonts w:ascii="宋体" w:hAnsi="宋体"/>
        </w:rPr>
      </w:pPr>
      <w:r>
        <w:rPr>
          <w:rStyle w:val="NormalCharacter"/>
          <w:rFonts w:ascii="宋体" w:hAnsi="宋体"/>
          <w:szCs w:val="21"/>
        </w:rPr>
        <w:t>本项目</w:t>
      </w:r>
      <w:r>
        <w:rPr>
          <w:rStyle w:val="NormalCharacter"/>
          <w:szCs w:val="21"/>
        </w:rPr>
        <w:t>按照《深圳经济特区政府采购条例》、《深圳经济特区政府采购条例实施细则》《深圳市第二人民医院采购管理办法实施细则》和有关法律、法规。</w:t>
      </w:r>
      <w:r>
        <w:rPr>
          <w:rStyle w:val="NormalCharacter"/>
          <w:rFonts w:ascii="宋体" w:hAnsi="宋体"/>
        </w:rPr>
        <w:t xml:space="preserve"> </w:t>
      </w:r>
    </w:p>
    <w:p w14:paraId="104C4222" w14:textId="178BCE93" w:rsidR="0040369E" w:rsidRDefault="0040369E" w:rsidP="00DE7353">
      <w:pPr>
        <w:snapToGrid w:val="0"/>
        <w:spacing w:line="360" w:lineRule="auto"/>
        <w:rPr>
          <w:rStyle w:val="NormalCharacter"/>
          <w:rFonts w:ascii="宋体" w:hAnsi="宋体"/>
          <w:color w:val="FF0000"/>
        </w:rPr>
      </w:pPr>
    </w:p>
    <w:p w14:paraId="5891C514" w14:textId="77777777" w:rsidR="0040369E" w:rsidRDefault="00914AB8">
      <w:pPr>
        <w:pStyle w:val="Heading1"/>
        <w:snapToGrid w:val="0"/>
        <w:spacing w:before="0" w:after="0" w:line="360" w:lineRule="auto"/>
        <w:ind w:firstLineChars="750" w:firstLine="3313"/>
        <w:jc w:val="both"/>
        <w:rPr>
          <w:rStyle w:val="NormalCharacter"/>
          <w:b/>
          <w:sz w:val="24"/>
          <w:szCs w:val="24"/>
        </w:rPr>
      </w:pPr>
      <w:r>
        <w:rPr>
          <w:rStyle w:val="NormalCharacter"/>
          <w:b/>
          <w:lang w:val="zh-CN"/>
        </w:rPr>
        <w:t>第二部分</w:t>
      </w:r>
      <w:r>
        <w:rPr>
          <w:rStyle w:val="NormalCharacter"/>
          <w:b/>
          <w:lang w:val="zh-CN"/>
        </w:rPr>
        <w:t xml:space="preserve"> </w:t>
      </w:r>
      <w:r>
        <w:rPr>
          <w:rStyle w:val="NormalCharacter"/>
          <w:b/>
          <w:lang w:val="zh-CN"/>
        </w:rPr>
        <w:t>项目需求</w:t>
      </w:r>
    </w:p>
    <w:p w14:paraId="6B4268FA" w14:textId="373379DA" w:rsidR="0040369E" w:rsidRDefault="00914AB8" w:rsidP="00E21F72">
      <w:pPr>
        <w:pStyle w:val="Heading2"/>
        <w:numPr>
          <w:ilvl w:val="0"/>
          <w:numId w:val="36"/>
        </w:numPr>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项目概况</w:t>
      </w:r>
    </w:p>
    <w:p w14:paraId="33900598" w14:textId="63F4F29F" w:rsidR="004850F9" w:rsidRDefault="004850F9" w:rsidP="00DE7353">
      <w:pPr>
        <w:tabs>
          <w:tab w:val="left" w:pos="-1346"/>
          <w:tab w:val="left" w:pos="-1204"/>
        </w:tabs>
        <w:snapToGrid w:val="0"/>
        <w:spacing w:after="48" w:line="400" w:lineRule="exact"/>
        <w:ind w:firstLineChars="200" w:firstLine="420"/>
        <w:rPr>
          <w:rStyle w:val="NormalCharacter"/>
          <w:rFonts w:hAnsi="宋体"/>
          <w:szCs w:val="24"/>
        </w:rPr>
      </w:pPr>
      <w:r w:rsidRPr="00DE7353">
        <w:rPr>
          <w:rStyle w:val="NormalCharacter"/>
          <w:rFonts w:hAnsi="宋体" w:hint="eastAsia"/>
          <w:szCs w:val="24"/>
        </w:rPr>
        <w:t>为满足精准医学时代环境下的精准病理报告要求，更好的为患者提供精准肿瘤病理诊断报告，让患者更加精准的接受肿瘤治疗，同时实现对病理数据质量提升，助力医院病理科研产出；引入智能化、结构化的病理诊断报告</w:t>
      </w:r>
      <w:r w:rsidR="00DE7353">
        <w:rPr>
          <w:rStyle w:val="NormalCharacter"/>
          <w:rFonts w:hAnsi="宋体" w:hint="eastAsia"/>
          <w:szCs w:val="24"/>
        </w:rPr>
        <w:t>和数据</w:t>
      </w:r>
      <w:r w:rsidRPr="00DE7353">
        <w:rPr>
          <w:rStyle w:val="NormalCharacter"/>
          <w:rFonts w:hAnsi="宋体" w:hint="eastAsia"/>
          <w:szCs w:val="24"/>
        </w:rPr>
        <w:t>系统，更有助于医院提升智能化水平提高，提升医院电子病历等级，进而加快医院向智慧型医院转型，提升医院形象及竞争力。</w:t>
      </w:r>
    </w:p>
    <w:p w14:paraId="660D6D4E" w14:textId="77777777" w:rsidR="00DE7353" w:rsidRPr="00DE7353" w:rsidRDefault="00DE7353" w:rsidP="00DE7353">
      <w:pPr>
        <w:tabs>
          <w:tab w:val="left" w:pos="-1346"/>
          <w:tab w:val="left" w:pos="-1204"/>
        </w:tabs>
        <w:snapToGrid w:val="0"/>
        <w:spacing w:after="48" w:line="400" w:lineRule="exact"/>
        <w:ind w:firstLineChars="200" w:firstLine="420"/>
        <w:rPr>
          <w:rStyle w:val="NormalCharacter"/>
          <w:rFonts w:hAnsi="宋体"/>
          <w:szCs w:val="24"/>
        </w:rPr>
      </w:pPr>
    </w:p>
    <w:p w14:paraId="6DC2416B" w14:textId="77777777" w:rsidR="0040369E" w:rsidRDefault="00914AB8">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二、项目名称</w:t>
      </w:r>
    </w:p>
    <w:tbl>
      <w:tblPr>
        <w:tblW w:w="9215" w:type="dxa"/>
        <w:tblInd w:w="8" w:type="dxa"/>
        <w:tblBorders>
          <w:top w:val="outset" w:sz="6" w:space="0" w:color="000000"/>
          <w:left w:val="outset" w:sz="6" w:space="0" w:color="000000"/>
          <w:bottom w:val="single" w:sz="4" w:space="0" w:color="000000"/>
          <w:right w:val="outset" w:sz="6" w:space="0" w:color="000000"/>
          <w:insideH w:val="outset" w:sz="6" w:space="0" w:color="000000"/>
          <w:insideV w:val="outset" w:sz="6" w:space="0" w:color="000000"/>
        </w:tblBorders>
        <w:tblLayout w:type="fixed"/>
        <w:tblCellMar>
          <w:left w:w="0" w:type="dxa"/>
          <w:right w:w="0" w:type="dxa"/>
        </w:tblCellMar>
        <w:tblLook w:val="07E0" w:firstRow="1" w:lastRow="1" w:firstColumn="1" w:lastColumn="1" w:noHBand="1" w:noVBand="1"/>
      </w:tblPr>
      <w:tblGrid>
        <w:gridCol w:w="3631"/>
        <w:gridCol w:w="1086"/>
        <w:gridCol w:w="2795"/>
        <w:gridCol w:w="1703"/>
      </w:tblGrid>
      <w:tr w:rsidR="0040369E" w14:paraId="13423A24" w14:textId="77777777">
        <w:trPr>
          <w:trHeight w:val="337"/>
        </w:trPr>
        <w:tc>
          <w:tcPr>
            <w:tcW w:w="3631" w:type="dxa"/>
            <w:tcBorders>
              <w:top w:val="outset" w:sz="6" w:space="0" w:color="000000"/>
              <w:left w:val="outset" w:sz="6" w:space="0" w:color="000000"/>
              <w:bottom w:val="outset" w:sz="6" w:space="0" w:color="000000"/>
              <w:right w:val="outset" w:sz="6" w:space="0" w:color="000000"/>
            </w:tcBorders>
            <w:vAlign w:val="center"/>
          </w:tcPr>
          <w:p w14:paraId="505496CA" w14:textId="77777777" w:rsidR="0040369E" w:rsidRDefault="00914AB8">
            <w:pPr>
              <w:snapToGrid w:val="0"/>
              <w:jc w:val="center"/>
              <w:rPr>
                <w:rStyle w:val="NormalCharacter"/>
                <w:b/>
                <w:szCs w:val="21"/>
              </w:rPr>
            </w:pPr>
            <w:r>
              <w:rPr>
                <w:rStyle w:val="NormalCharacter"/>
                <w:b/>
                <w:szCs w:val="21"/>
              </w:rPr>
              <w:t>标的名称（项目名称）</w:t>
            </w:r>
          </w:p>
        </w:tc>
        <w:tc>
          <w:tcPr>
            <w:tcW w:w="1086" w:type="dxa"/>
            <w:tcBorders>
              <w:top w:val="outset" w:sz="6" w:space="0" w:color="000000"/>
              <w:left w:val="outset" w:sz="6" w:space="0" w:color="000000"/>
              <w:bottom w:val="outset" w:sz="6" w:space="0" w:color="000000"/>
              <w:right w:val="outset" w:sz="6" w:space="0" w:color="000000"/>
            </w:tcBorders>
            <w:vAlign w:val="center"/>
          </w:tcPr>
          <w:p w14:paraId="58299308" w14:textId="77777777" w:rsidR="0040369E" w:rsidRDefault="00914AB8">
            <w:pPr>
              <w:snapToGrid w:val="0"/>
              <w:jc w:val="center"/>
              <w:rPr>
                <w:rStyle w:val="NormalCharacter"/>
                <w:b/>
                <w:szCs w:val="21"/>
              </w:rPr>
            </w:pPr>
            <w:r>
              <w:rPr>
                <w:rStyle w:val="NormalCharacter"/>
                <w:b/>
                <w:szCs w:val="21"/>
              </w:rPr>
              <w:t>数量</w:t>
            </w:r>
          </w:p>
        </w:tc>
        <w:tc>
          <w:tcPr>
            <w:tcW w:w="2795" w:type="dxa"/>
            <w:tcBorders>
              <w:top w:val="outset" w:sz="6" w:space="0" w:color="000000"/>
              <w:left w:val="thickThinLargeGap" w:sz="6" w:space="0" w:color="606060"/>
              <w:bottom w:val="outset" w:sz="6" w:space="0" w:color="000000"/>
              <w:right w:val="outset" w:sz="6" w:space="0" w:color="000000"/>
            </w:tcBorders>
            <w:vAlign w:val="center"/>
          </w:tcPr>
          <w:p w14:paraId="4DFA76F7" w14:textId="77777777" w:rsidR="0040369E" w:rsidRDefault="00914AB8">
            <w:pPr>
              <w:snapToGrid w:val="0"/>
              <w:jc w:val="center"/>
              <w:rPr>
                <w:rStyle w:val="NormalCharacter"/>
                <w:b/>
                <w:szCs w:val="21"/>
              </w:rPr>
            </w:pPr>
            <w:r>
              <w:rPr>
                <w:rStyle w:val="NormalCharacter"/>
                <w:b/>
                <w:szCs w:val="21"/>
              </w:rPr>
              <w:t>财政预算</w:t>
            </w:r>
          </w:p>
        </w:tc>
        <w:tc>
          <w:tcPr>
            <w:tcW w:w="1703" w:type="dxa"/>
            <w:tcBorders>
              <w:top w:val="outset" w:sz="6" w:space="0" w:color="000000"/>
              <w:left w:val="thickThinLargeGap" w:sz="6" w:space="0" w:color="606060"/>
              <w:bottom w:val="outset" w:sz="6" w:space="0" w:color="000000"/>
              <w:right w:val="thickThinLargeGap" w:sz="6" w:space="0" w:color="606060"/>
            </w:tcBorders>
            <w:vAlign w:val="center"/>
          </w:tcPr>
          <w:p w14:paraId="1CB2D280" w14:textId="77777777" w:rsidR="0040369E" w:rsidRDefault="00914AB8">
            <w:pPr>
              <w:snapToGrid w:val="0"/>
              <w:jc w:val="center"/>
              <w:rPr>
                <w:rStyle w:val="NormalCharacter"/>
                <w:rFonts w:ascii="宋体" w:hAnsi="宋体"/>
                <w:b/>
                <w:szCs w:val="21"/>
              </w:rPr>
            </w:pPr>
            <w:r>
              <w:rPr>
                <w:rStyle w:val="NormalCharacter"/>
                <w:rFonts w:ascii="宋体" w:hAnsi="宋体"/>
                <w:b/>
                <w:szCs w:val="21"/>
              </w:rPr>
              <w:t>评标方法</w:t>
            </w:r>
          </w:p>
        </w:tc>
      </w:tr>
      <w:tr w:rsidR="0040369E" w14:paraId="77E27C8C" w14:textId="77777777">
        <w:trPr>
          <w:trHeight w:val="371"/>
        </w:trPr>
        <w:tc>
          <w:tcPr>
            <w:tcW w:w="3631" w:type="dxa"/>
            <w:tcBorders>
              <w:top w:val="outset" w:sz="6" w:space="0" w:color="000000"/>
              <w:left w:val="outset" w:sz="6" w:space="0" w:color="000000"/>
              <w:bottom w:val="single" w:sz="4" w:space="0" w:color="000000"/>
              <w:right w:val="outset" w:sz="6" w:space="0" w:color="000000"/>
            </w:tcBorders>
            <w:vAlign w:val="center"/>
          </w:tcPr>
          <w:p w14:paraId="6EBD2F0C" w14:textId="77777777" w:rsidR="0040369E" w:rsidRDefault="00B83BF3">
            <w:pPr>
              <w:snapToGrid w:val="0"/>
              <w:jc w:val="center"/>
              <w:rPr>
                <w:rStyle w:val="NormalCharacter"/>
                <w:rFonts w:ascii="宋体" w:hAnsi="宋体"/>
                <w:szCs w:val="21"/>
              </w:rPr>
            </w:pPr>
            <w:r>
              <w:rPr>
                <w:rStyle w:val="NormalCharacter"/>
                <w:rFonts w:ascii="宋体" w:hAnsi="宋体"/>
                <w:szCs w:val="21"/>
              </w:rPr>
              <w:t>智能病理报告与数据系统</w:t>
            </w:r>
          </w:p>
        </w:tc>
        <w:tc>
          <w:tcPr>
            <w:tcW w:w="1086" w:type="dxa"/>
            <w:tcBorders>
              <w:top w:val="outset" w:sz="6" w:space="0" w:color="000000"/>
              <w:left w:val="outset" w:sz="6" w:space="0" w:color="000000"/>
              <w:bottom w:val="single" w:sz="4" w:space="0" w:color="000000"/>
              <w:right w:val="outset" w:sz="6" w:space="0" w:color="000000"/>
            </w:tcBorders>
            <w:vAlign w:val="center"/>
          </w:tcPr>
          <w:p w14:paraId="6AC2D37F" w14:textId="77777777" w:rsidR="0040369E" w:rsidRDefault="00B83BF3">
            <w:pPr>
              <w:snapToGrid w:val="0"/>
              <w:jc w:val="center"/>
              <w:rPr>
                <w:rStyle w:val="NormalCharacter"/>
                <w:rFonts w:ascii="宋体" w:hAnsi="宋体"/>
                <w:bCs/>
                <w:szCs w:val="21"/>
              </w:rPr>
            </w:pPr>
            <w:r>
              <w:rPr>
                <w:rStyle w:val="NormalCharacter"/>
                <w:rFonts w:ascii="宋体" w:hAnsi="宋体"/>
                <w:bCs/>
                <w:szCs w:val="21"/>
              </w:rPr>
              <w:t>1</w:t>
            </w:r>
          </w:p>
        </w:tc>
        <w:tc>
          <w:tcPr>
            <w:tcW w:w="2795" w:type="dxa"/>
            <w:tcBorders>
              <w:top w:val="outset" w:sz="6" w:space="0" w:color="000000"/>
              <w:left w:val="thickThinLargeGap" w:sz="6" w:space="0" w:color="606060"/>
              <w:bottom w:val="single" w:sz="4" w:space="0" w:color="000000"/>
              <w:right w:val="outset" w:sz="6" w:space="0" w:color="000000"/>
            </w:tcBorders>
            <w:vAlign w:val="center"/>
          </w:tcPr>
          <w:p w14:paraId="4F389DF4" w14:textId="5CEAE5DF" w:rsidR="0040369E" w:rsidRDefault="00DE7353">
            <w:pPr>
              <w:snapToGrid w:val="0"/>
              <w:jc w:val="center"/>
              <w:rPr>
                <w:rStyle w:val="NormalCharacter"/>
                <w:rFonts w:hAnsi="宋体"/>
                <w:kern w:val="0"/>
                <w:szCs w:val="21"/>
              </w:rPr>
            </w:pPr>
            <w:r w:rsidRPr="00DE7353">
              <w:rPr>
                <w:rStyle w:val="NormalCharacter"/>
                <w:rFonts w:hAnsi="宋体" w:hint="eastAsia"/>
                <w:kern w:val="0"/>
                <w:szCs w:val="21"/>
              </w:rPr>
              <w:t>¥</w:t>
            </w:r>
            <w:r w:rsidR="004E7924">
              <w:rPr>
                <w:rStyle w:val="NormalCharacter"/>
                <w:rFonts w:hAnsi="宋体"/>
                <w:kern w:val="0"/>
                <w:szCs w:val="21"/>
              </w:rPr>
              <w:t>4</w:t>
            </w:r>
            <w:r w:rsidR="004E7924">
              <w:rPr>
                <w:rStyle w:val="NormalCharacter"/>
                <w:rFonts w:hAnsi="宋体" w:hint="eastAsia"/>
                <w:kern w:val="0"/>
                <w:szCs w:val="21"/>
              </w:rPr>
              <w:t>8</w:t>
            </w:r>
            <w:r w:rsidRPr="00DE7353">
              <w:rPr>
                <w:rStyle w:val="NormalCharacter"/>
                <w:rFonts w:hAnsi="宋体"/>
                <w:kern w:val="0"/>
                <w:szCs w:val="21"/>
              </w:rPr>
              <w:t>0,000.00</w:t>
            </w:r>
            <w:r>
              <w:rPr>
                <w:rStyle w:val="NormalCharacter"/>
                <w:rFonts w:hAnsi="宋体" w:hint="eastAsia"/>
                <w:kern w:val="0"/>
                <w:szCs w:val="21"/>
              </w:rPr>
              <w:t>元</w:t>
            </w:r>
          </w:p>
        </w:tc>
        <w:tc>
          <w:tcPr>
            <w:tcW w:w="1703" w:type="dxa"/>
            <w:tcBorders>
              <w:top w:val="outset" w:sz="6" w:space="0" w:color="000000"/>
              <w:left w:val="thickThinLargeGap" w:sz="6" w:space="0" w:color="606060"/>
              <w:bottom w:val="single" w:sz="4" w:space="0" w:color="000000"/>
              <w:right w:val="thickThinLargeGap" w:sz="6" w:space="0" w:color="606060"/>
            </w:tcBorders>
            <w:vAlign w:val="center"/>
          </w:tcPr>
          <w:p w14:paraId="4A108C48" w14:textId="77777777" w:rsidR="0040369E" w:rsidRDefault="00914AB8">
            <w:pPr>
              <w:snapToGrid w:val="0"/>
              <w:jc w:val="center"/>
              <w:rPr>
                <w:rStyle w:val="NormalCharacter"/>
                <w:rFonts w:hAnsi="宋体"/>
                <w:szCs w:val="21"/>
              </w:rPr>
            </w:pPr>
            <w:r>
              <w:rPr>
                <w:rStyle w:val="NormalCharacter"/>
                <w:rFonts w:hAnsi="宋体"/>
                <w:szCs w:val="21"/>
              </w:rPr>
              <w:t>综合评分法</w:t>
            </w:r>
          </w:p>
        </w:tc>
      </w:tr>
    </w:tbl>
    <w:p w14:paraId="5CA02BB3" w14:textId="77777777" w:rsidR="00DE7353" w:rsidRDefault="00DE7353">
      <w:pPr>
        <w:snapToGrid w:val="0"/>
        <w:ind w:firstLineChars="100" w:firstLine="211"/>
        <w:rPr>
          <w:rStyle w:val="NormalCharacter"/>
          <w:b/>
        </w:rPr>
      </w:pPr>
    </w:p>
    <w:p w14:paraId="7A2BC594" w14:textId="77777777" w:rsidR="00DE7353" w:rsidRPr="00DE7353" w:rsidRDefault="00914AB8" w:rsidP="00DE7353">
      <w:pPr>
        <w:pStyle w:val="Heading2"/>
        <w:snapToGrid w:val="0"/>
        <w:spacing w:before="0" w:after="0" w:line="360" w:lineRule="auto"/>
        <w:rPr>
          <w:rStyle w:val="NormalCharacter"/>
          <w:rFonts w:ascii="宋体" w:eastAsia="宋体" w:hAnsi="宋体"/>
          <w:b/>
          <w:sz w:val="21"/>
          <w:szCs w:val="21"/>
        </w:rPr>
      </w:pPr>
      <w:r w:rsidRPr="00DE7353">
        <w:rPr>
          <w:rStyle w:val="NormalCharacter"/>
          <w:rFonts w:ascii="宋体" w:eastAsia="宋体" w:hAnsi="宋体"/>
          <w:b/>
          <w:sz w:val="21"/>
          <w:szCs w:val="21"/>
        </w:rPr>
        <w:t>三、投标人资格要求</w:t>
      </w:r>
    </w:p>
    <w:p w14:paraId="58C4481E" w14:textId="77777777" w:rsidR="0040369E" w:rsidRDefault="00914AB8">
      <w:pPr>
        <w:snapToGrid w:val="0"/>
        <w:ind w:firstLineChars="100" w:firstLine="241"/>
        <w:rPr>
          <w:rStyle w:val="NormalCharacter"/>
          <w:rFonts w:ascii="宋体" w:hAnsi="宋体"/>
          <w:b/>
          <w:sz w:val="24"/>
          <w:szCs w:val="24"/>
        </w:rPr>
      </w:pPr>
      <w:r>
        <w:rPr>
          <w:rStyle w:val="NormalCharacter"/>
          <w:rFonts w:ascii="宋体" w:hAnsi="宋体"/>
          <w:b/>
          <w:sz w:val="24"/>
          <w:szCs w:val="24"/>
        </w:rPr>
        <w:t>资格证明（须按下列要求提供相关证明材料，否则按投标无效处理）</w:t>
      </w:r>
    </w:p>
    <w:p w14:paraId="5837B3E8" w14:textId="0F0A4572" w:rsidR="0040369E" w:rsidRPr="00DE7353" w:rsidRDefault="00914AB8" w:rsidP="00DE7353">
      <w:pPr>
        <w:numPr>
          <w:ilvl w:val="1"/>
          <w:numId w:val="22"/>
        </w:numPr>
        <w:tabs>
          <w:tab w:val="left" w:pos="-1346"/>
          <w:tab w:val="left" w:pos="-1204"/>
        </w:tabs>
        <w:snapToGrid w:val="0"/>
        <w:spacing w:after="48" w:line="400" w:lineRule="exact"/>
        <w:ind w:left="709" w:hanging="457"/>
        <w:rPr>
          <w:rStyle w:val="NormalCharacter"/>
          <w:rFonts w:hAnsi="宋体"/>
          <w:szCs w:val="24"/>
        </w:rPr>
      </w:pPr>
      <w:r>
        <w:rPr>
          <w:rStyle w:val="NormalCharacter"/>
          <w:rFonts w:hAnsi="宋体"/>
          <w:szCs w:val="24"/>
        </w:rPr>
        <w:t xml:space="preserve">   </w:t>
      </w:r>
      <w:r>
        <w:rPr>
          <w:rStyle w:val="NormalCharacter"/>
          <w:rFonts w:hAnsi="宋体"/>
          <w:szCs w:val="24"/>
        </w:rPr>
        <w:t>投标人必须是在中华人民共和国境内注册的具有独立承担民事责任能力的法人或其他组织。提供营业执照（或事业单位法人证书，或社会团体法人登记证书，或执业许可证等证明文件）复印件（加盖公章）。</w:t>
      </w:r>
      <w:r>
        <w:rPr>
          <w:rStyle w:val="NormalCharacter"/>
          <w:rFonts w:hAnsi="宋体"/>
          <w:szCs w:val="24"/>
        </w:rPr>
        <w:t xml:space="preserve">     </w:t>
      </w:r>
      <w:r>
        <w:rPr>
          <w:rStyle w:val="NormalCharacter"/>
          <w:szCs w:val="24"/>
        </w:rPr>
        <w:t xml:space="preserve">         </w:t>
      </w:r>
      <w:r>
        <w:rPr>
          <w:rStyle w:val="NormalCharacter"/>
          <w:rFonts w:ascii="宋体" w:hAnsi="宋体"/>
          <w:szCs w:val="21"/>
        </w:rPr>
        <w:t xml:space="preserve">                                                                                  </w:t>
      </w:r>
    </w:p>
    <w:p w14:paraId="6BFDB275" w14:textId="77777777" w:rsidR="0040369E" w:rsidRDefault="00914AB8">
      <w:pPr>
        <w:numPr>
          <w:ilvl w:val="1"/>
          <w:numId w:val="22"/>
        </w:numPr>
        <w:tabs>
          <w:tab w:val="left" w:pos="-1346"/>
          <w:tab w:val="left" w:pos="-1204"/>
          <w:tab w:val="left" w:pos="-678"/>
        </w:tabs>
        <w:snapToGrid w:val="0"/>
        <w:spacing w:after="48" w:line="400" w:lineRule="exact"/>
        <w:ind w:left="709" w:hanging="457"/>
        <w:rPr>
          <w:rStyle w:val="NormalCharacter"/>
          <w:rFonts w:hAnsi="宋体"/>
          <w:szCs w:val="24"/>
        </w:rPr>
      </w:pPr>
      <w:r>
        <w:rPr>
          <w:rStyle w:val="NormalCharacter"/>
          <w:rFonts w:hAnsi="宋体"/>
          <w:szCs w:val="24"/>
        </w:rPr>
        <w:t xml:space="preserve">   </w:t>
      </w:r>
      <w:r>
        <w:rPr>
          <w:rStyle w:val="NormalCharacter"/>
          <w:rFonts w:hAnsi="宋体"/>
          <w:szCs w:val="24"/>
        </w:rPr>
        <w:t>参与本项目投标前三年内在经营活动中没有重大违法记录和参与本项目采购活动时不存在被政府主管部门禁止参与政府采购活动且在有效期内的情况（由投标人在《投标及履约承诺函》中</w:t>
      </w:r>
      <w:proofErr w:type="gramStart"/>
      <w:r>
        <w:rPr>
          <w:rStyle w:val="NormalCharacter"/>
          <w:rFonts w:hAnsi="宋体"/>
          <w:szCs w:val="24"/>
        </w:rPr>
        <w:t>作出</w:t>
      </w:r>
      <w:proofErr w:type="gramEnd"/>
      <w:r>
        <w:rPr>
          <w:rStyle w:val="NormalCharacter"/>
          <w:rFonts w:hAnsi="宋体"/>
          <w:szCs w:val="24"/>
        </w:rPr>
        <w:t>声明）。</w:t>
      </w:r>
    </w:p>
    <w:p w14:paraId="7EB410E9" w14:textId="77777777" w:rsidR="0040369E" w:rsidRDefault="00914AB8">
      <w:pPr>
        <w:numPr>
          <w:ilvl w:val="1"/>
          <w:numId w:val="22"/>
        </w:numPr>
        <w:tabs>
          <w:tab w:val="left" w:pos="-1346"/>
          <w:tab w:val="left" w:pos="-1204"/>
          <w:tab w:val="left" w:pos="-678"/>
        </w:tabs>
        <w:snapToGrid w:val="0"/>
        <w:spacing w:after="48" w:line="400" w:lineRule="exact"/>
        <w:ind w:left="709" w:hanging="457"/>
        <w:rPr>
          <w:rStyle w:val="NormalCharacter"/>
          <w:rFonts w:hAnsi="宋体"/>
          <w:szCs w:val="24"/>
        </w:rPr>
      </w:pPr>
      <w:r>
        <w:rPr>
          <w:rStyle w:val="NormalCharacter"/>
          <w:rFonts w:hAnsi="宋体"/>
          <w:szCs w:val="24"/>
        </w:rPr>
        <w:lastRenderedPageBreak/>
        <w:t xml:space="preserve">   </w:t>
      </w:r>
      <w:r>
        <w:rPr>
          <w:rStyle w:val="NormalCharacter"/>
          <w:rFonts w:hAnsi="宋体"/>
          <w:szCs w:val="24"/>
        </w:rPr>
        <w:t>具备《中华人民共和国政府采购法》第二十二条规定的条件（由投标人在《投标及履约承诺函》中</w:t>
      </w:r>
      <w:proofErr w:type="gramStart"/>
      <w:r>
        <w:rPr>
          <w:rStyle w:val="NormalCharacter"/>
          <w:rFonts w:hAnsi="宋体"/>
          <w:szCs w:val="24"/>
        </w:rPr>
        <w:t>作出</w:t>
      </w:r>
      <w:proofErr w:type="gramEnd"/>
      <w:r>
        <w:rPr>
          <w:rStyle w:val="NormalCharacter"/>
          <w:rFonts w:hAnsi="宋体"/>
          <w:szCs w:val="24"/>
        </w:rPr>
        <w:t>声明）。</w:t>
      </w:r>
    </w:p>
    <w:p w14:paraId="1816D758" w14:textId="7F7BF7E3" w:rsidR="00DE7353" w:rsidRDefault="00914AB8" w:rsidP="00DE7353">
      <w:pPr>
        <w:numPr>
          <w:ilvl w:val="1"/>
          <w:numId w:val="22"/>
        </w:numPr>
        <w:tabs>
          <w:tab w:val="left" w:pos="-1346"/>
          <w:tab w:val="left" w:pos="-1204"/>
          <w:tab w:val="left" w:pos="-678"/>
        </w:tabs>
        <w:snapToGrid w:val="0"/>
        <w:spacing w:after="48" w:line="400" w:lineRule="exact"/>
        <w:ind w:left="709" w:hanging="457"/>
        <w:rPr>
          <w:rStyle w:val="NormalCharacter"/>
          <w:rFonts w:hAnsi="宋体"/>
          <w:szCs w:val="24"/>
        </w:rPr>
      </w:pPr>
      <w:r>
        <w:rPr>
          <w:rStyle w:val="NormalCharacter"/>
          <w:rFonts w:hAnsi="宋体"/>
          <w:szCs w:val="24"/>
        </w:rPr>
        <w:t xml:space="preserve">   </w:t>
      </w:r>
      <w:r>
        <w:rPr>
          <w:rStyle w:val="NormalCharacter"/>
          <w:rFonts w:hAnsi="宋体"/>
          <w:szCs w:val="24"/>
        </w:rPr>
        <w:t>投标截止时间前，投标人未被列入失信被执行人、重大税收违法案件当事人名单、政府采购严重违法失信行为记录名单（由供应商在《投标及履约承诺函》中</w:t>
      </w:r>
      <w:proofErr w:type="gramStart"/>
      <w:r>
        <w:rPr>
          <w:rStyle w:val="NormalCharacter"/>
          <w:rFonts w:hAnsi="宋体"/>
          <w:szCs w:val="24"/>
        </w:rPr>
        <w:t>作出</w:t>
      </w:r>
      <w:proofErr w:type="gramEnd"/>
      <w:r>
        <w:rPr>
          <w:rStyle w:val="NormalCharacter"/>
          <w:rFonts w:hAnsi="宋体"/>
          <w:szCs w:val="24"/>
        </w:rPr>
        <w:t>声明）。</w:t>
      </w:r>
    </w:p>
    <w:p w14:paraId="69809D04" w14:textId="77777777" w:rsidR="00DE7353" w:rsidRPr="00DE7353" w:rsidRDefault="00DE7353" w:rsidP="00DE7353">
      <w:pPr>
        <w:tabs>
          <w:tab w:val="left" w:pos="-1346"/>
          <w:tab w:val="left" w:pos="-1204"/>
          <w:tab w:val="left" w:pos="-678"/>
        </w:tabs>
        <w:snapToGrid w:val="0"/>
        <w:spacing w:after="48" w:line="400" w:lineRule="exact"/>
        <w:ind w:left="709"/>
        <w:rPr>
          <w:rStyle w:val="NormalCharacter"/>
          <w:rFonts w:hAnsi="宋体"/>
          <w:szCs w:val="24"/>
        </w:rPr>
      </w:pPr>
    </w:p>
    <w:p w14:paraId="72BE715F" w14:textId="7F7BF7E3" w:rsidR="0040369E" w:rsidRPr="00DE7353" w:rsidRDefault="00914AB8" w:rsidP="00DE7353">
      <w:pPr>
        <w:pStyle w:val="Heading2"/>
        <w:snapToGrid w:val="0"/>
        <w:spacing w:before="0" w:after="0" w:line="360" w:lineRule="auto"/>
        <w:rPr>
          <w:rStyle w:val="NormalCharacter"/>
          <w:rFonts w:ascii="宋体" w:eastAsia="宋体" w:hAnsi="宋体"/>
          <w:b/>
          <w:sz w:val="21"/>
          <w:szCs w:val="21"/>
        </w:rPr>
      </w:pPr>
      <w:r w:rsidRPr="00DE7353">
        <w:rPr>
          <w:rStyle w:val="NormalCharacter"/>
          <w:rFonts w:ascii="宋体" w:eastAsia="宋体" w:hAnsi="宋体"/>
          <w:b/>
          <w:sz w:val="21"/>
          <w:szCs w:val="21"/>
        </w:rPr>
        <w:t xml:space="preserve">四、报价要求  </w:t>
      </w:r>
    </w:p>
    <w:p w14:paraId="0F103590" w14:textId="77777777" w:rsidR="0040369E" w:rsidRDefault="00914AB8">
      <w:pPr>
        <w:tabs>
          <w:tab w:val="left" w:pos="-1346"/>
          <w:tab w:val="left" w:pos="-1204"/>
        </w:tabs>
        <w:snapToGrid w:val="0"/>
        <w:spacing w:after="48" w:line="400" w:lineRule="exact"/>
        <w:ind w:firstLineChars="250" w:firstLine="525"/>
        <w:rPr>
          <w:rStyle w:val="NormalCharacter"/>
          <w:rFonts w:hAnsi="宋体"/>
          <w:color w:val="FF0000"/>
          <w:szCs w:val="24"/>
        </w:rPr>
      </w:pPr>
      <w:r>
        <w:rPr>
          <w:rStyle w:val="NormalCharacter"/>
          <w:szCs w:val="24"/>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Pr>
          <w:rStyle w:val="NormalCharacter"/>
          <w:rFonts w:ascii="宋体" w:hAnsi="宋体"/>
          <w:szCs w:val="21"/>
        </w:rPr>
        <w:t>。</w:t>
      </w:r>
      <w:r>
        <w:rPr>
          <w:rStyle w:val="NormalCharacter"/>
          <w:rFonts w:ascii="宋体" w:hAnsi="宋体"/>
          <w:color w:val="000000"/>
          <w:szCs w:val="21"/>
        </w:rPr>
        <w:t xml:space="preserve">  </w:t>
      </w:r>
    </w:p>
    <w:p w14:paraId="7BE38616" w14:textId="77777777" w:rsidR="0040369E" w:rsidRDefault="00914AB8">
      <w:pPr>
        <w:numPr>
          <w:ilvl w:val="1"/>
          <w:numId w:val="23"/>
        </w:numPr>
        <w:tabs>
          <w:tab w:val="left" w:pos="-1346"/>
          <w:tab w:val="left" w:pos="-1204"/>
        </w:tabs>
        <w:snapToGrid w:val="0"/>
        <w:spacing w:after="48" w:line="400" w:lineRule="exact"/>
        <w:ind w:left="709" w:hanging="457"/>
        <w:rPr>
          <w:rStyle w:val="NormalCharacter"/>
          <w:rFonts w:hAnsi="宋体"/>
          <w:szCs w:val="24"/>
        </w:rPr>
      </w:pPr>
      <w:r>
        <w:rPr>
          <w:rStyle w:val="NormalCharacter"/>
          <w:rFonts w:ascii="宋体" w:hAnsi="宋体"/>
          <w:szCs w:val="21"/>
        </w:rPr>
        <w:t xml:space="preserve">   投标人应根据本企业的成本自行决定报价，但不得以低于其企业成本的报价投标。</w:t>
      </w:r>
      <w:r>
        <w:rPr>
          <w:rStyle w:val="NormalCharacter"/>
          <w:rFonts w:hAnsi="宋体"/>
          <w:b/>
          <w:szCs w:val="21"/>
        </w:rPr>
        <w:t>根据《政府采购货物和服务招标投标管理办法》</w:t>
      </w:r>
      <w:r>
        <w:rPr>
          <w:rStyle w:val="NormalCharacter"/>
          <w:rFonts w:hAnsi="宋体"/>
          <w:b/>
          <w:szCs w:val="21"/>
        </w:rPr>
        <w:t>(</w:t>
      </w:r>
      <w:r>
        <w:rPr>
          <w:rStyle w:val="NormalCharacter"/>
          <w:rFonts w:hAnsi="宋体"/>
          <w:b/>
          <w:szCs w:val="21"/>
        </w:rPr>
        <w:t>财政部令第</w:t>
      </w:r>
      <w:r>
        <w:rPr>
          <w:rStyle w:val="NormalCharacter"/>
          <w:rFonts w:hAnsi="宋体"/>
          <w:b/>
          <w:szCs w:val="21"/>
        </w:rPr>
        <w:t>87</w:t>
      </w:r>
      <w:r>
        <w:rPr>
          <w:rStyle w:val="NormalCharacter"/>
          <w:rFonts w:hAnsi="宋体"/>
          <w:b/>
          <w:szCs w:val="21"/>
        </w:rPr>
        <w:t>号</w:t>
      </w:r>
      <w:r>
        <w:rPr>
          <w:rStyle w:val="NormalCharacter"/>
          <w:rFonts w:hAnsi="宋体"/>
          <w:b/>
          <w:szCs w:val="21"/>
        </w:rPr>
        <w:t>)</w:t>
      </w:r>
      <w:r>
        <w:rPr>
          <w:rStyle w:val="NormalCharacter"/>
          <w:rFonts w:hAnsi="宋体"/>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14:paraId="629C03B5" w14:textId="77777777" w:rsidR="0040369E" w:rsidRDefault="00914AB8">
      <w:pPr>
        <w:tabs>
          <w:tab w:val="left" w:pos="-1346"/>
          <w:tab w:val="left" w:pos="-1204"/>
          <w:tab w:val="left" w:pos="2198"/>
        </w:tabs>
        <w:snapToGrid w:val="0"/>
        <w:spacing w:after="48" w:line="400" w:lineRule="exact"/>
        <w:ind w:left="709"/>
        <w:rPr>
          <w:rStyle w:val="NormalCharacter"/>
          <w:rFonts w:hAnsi="宋体"/>
          <w:szCs w:val="24"/>
        </w:rPr>
      </w:pPr>
      <w:r>
        <w:rPr>
          <w:rStyle w:val="NormalCharacter"/>
          <w:rFonts w:hAnsi="宋体"/>
          <w:szCs w:val="21"/>
        </w:rPr>
        <w:t>注：若评标委员会成员对是否须由投标人</w:t>
      </w:r>
      <w:proofErr w:type="gramStart"/>
      <w:r>
        <w:rPr>
          <w:rStyle w:val="NormalCharacter"/>
          <w:rFonts w:hAnsi="宋体"/>
          <w:szCs w:val="21"/>
        </w:rPr>
        <w:t>作出</w:t>
      </w:r>
      <w:proofErr w:type="gramEnd"/>
      <w:r>
        <w:rPr>
          <w:rStyle w:val="NormalCharacter"/>
          <w:rFonts w:hAnsi="宋体"/>
          <w:szCs w:val="21"/>
        </w:rPr>
        <w:t>报价合理性说明，以及书面说明是否采纳</w:t>
      </w:r>
      <w:proofErr w:type="gramStart"/>
      <w:r>
        <w:rPr>
          <w:rStyle w:val="NormalCharacter"/>
          <w:rFonts w:hAnsi="宋体"/>
          <w:szCs w:val="21"/>
        </w:rPr>
        <w:t>等判断</w:t>
      </w:r>
      <w:proofErr w:type="gramEnd"/>
      <w:r>
        <w:rPr>
          <w:rStyle w:val="NormalCharacter"/>
          <w:rFonts w:hAnsi="宋体"/>
          <w:szCs w:val="21"/>
        </w:rPr>
        <w:t>不一致的，按照“少数服从多数”的原则确定评标委员会的意见。</w:t>
      </w:r>
    </w:p>
    <w:p w14:paraId="16473190" w14:textId="77777777" w:rsidR="0040369E" w:rsidRDefault="00914AB8">
      <w:pPr>
        <w:numPr>
          <w:ilvl w:val="1"/>
          <w:numId w:val="23"/>
        </w:numPr>
        <w:tabs>
          <w:tab w:val="left" w:pos="-1346"/>
          <w:tab w:val="left" w:pos="-1204"/>
        </w:tabs>
        <w:snapToGrid w:val="0"/>
        <w:spacing w:after="48" w:line="400" w:lineRule="exact"/>
        <w:ind w:left="709" w:hanging="457"/>
        <w:rPr>
          <w:rStyle w:val="NormalCharacter"/>
          <w:rFonts w:hAnsi="宋体"/>
          <w:szCs w:val="24"/>
        </w:rPr>
      </w:pPr>
      <w:r>
        <w:rPr>
          <w:rStyle w:val="NormalCharacter"/>
          <w:rFonts w:hAnsi="宋体"/>
          <w:szCs w:val="24"/>
        </w:rPr>
        <w:t xml:space="preserve">   </w:t>
      </w:r>
      <w:r>
        <w:rPr>
          <w:rStyle w:val="NormalCharacter"/>
          <w:rFonts w:hAnsi="宋体"/>
          <w:szCs w:val="24"/>
        </w:rPr>
        <w:t>投标人的投标报价，应是本项目招标范围和招标文件及合同条款上所列的各项内容中所述的全部，不得以任何理由予以重复</w:t>
      </w:r>
      <w:r>
        <w:rPr>
          <w:rStyle w:val="NormalCharacter"/>
          <w:rFonts w:ascii="宋体" w:hAnsi="宋体"/>
          <w:szCs w:val="21"/>
        </w:rPr>
        <w:t>，并以投标人在中提出的综合单价或总价为依据</w:t>
      </w:r>
      <w:r>
        <w:rPr>
          <w:rStyle w:val="NormalCharacter"/>
          <w:rFonts w:hAnsi="宋体"/>
          <w:szCs w:val="24"/>
        </w:rPr>
        <w:t>。</w:t>
      </w:r>
    </w:p>
    <w:p w14:paraId="44452FFD" w14:textId="77777777" w:rsidR="0040369E" w:rsidRDefault="00914AB8">
      <w:pPr>
        <w:numPr>
          <w:ilvl w:val="1"/>
          <w:numId w:val="23"/>
        </w:numPr>
        <w:tabs>
          <w:tab w:val="left" w:pos="-1346"/>
          <w:tab w:val="left" w:pos="-1204"/>
        </w:tabs>
        <w:snapToGrid w:val="0"/>
        <w:spacing w:after="48" w:line="400" w:lineRule="exact"/>
        <w:ind w:left="709" w:hanging="457"/>
        <w:rPr>
          <w:rStyle w:val="NormalCharacter"/>
          <w:rFonts w:hAnsi="宋体"/>
          <w:szCs w:val="24"/>
        </w:rPr>
      </w:pPr>
      <w:r>
        <w:rPr>
          <w:rStyle w:val="NormalCharacter"/>
          <w:rFonts w:hAnsi="宋体"/>
          <w:szCs w:val="24"/>
        </w:rPr>
        <w:t xml:space="preserve">   </w:t>
      </w:r>
      <w:r>
        <w:rPr>
          <w:rStyle w:val="NormalCharacter"/>
          <w:rFonts w:hAnsi="宋体"/>
          <w:szCs w:val="24"/>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14:paraId="2D4ECC1C" w14:textId="77777777" w:rsidR="0040369E" w:rsidRDefault="00914AB8">
      <w:pPr>
        <w:numPr>
          <w:ilvl w:val="1"/>
          <w:numId w:val="23"/>
        </w:numPr>
        <w:tabs>
          <w:tab w:val="left" w:pos="-1346"/>
          <w:tab w:val="left" w:pos="-1204"/>
        </w:tabs>
        <w:snapToGrid w:val="0"/>
        <w:spacing w:after="48" w:line="400" w:lineRule="exact"/>
        <w:ind w:left="709" w:hanging="457"/>
        <w:rPr>
          <w:rStyle w:val="NormalCharacter"/>
          <w:rFonts w:ascii="宋体" w:hAnsi="宋体"/>
          <w:szCs w:val="24"/>
        </w:rPr>
      </w:pPr>
      <w:r>
        <w:rPr>
          <w:rStyle w:val="NormalCharacter"/>
          <w:rFonts w:ascii="宋体" w:hAnsi="宋体"/>
          <w:szCs w:val="24"/>
        </w:rPr>
        <w:t xml:space="preserve">   投标方应提供详细分项报价清单。</w:t>
      </w:r>
    </w:p>
    <w:p w14:paraId="42F927C9" w14:textId="77777777" w:rsidR="0040369E" w:rsidRDefault="00914AB8">
      <w:pPr>
        <w:numPr>
          <w:ilvl w:val="1"/>
          <w:numId w:val="23"/>
        </w:numPr>
        <w:tabs>
          <w:tab w:val="left" w:pos="-1346"/>
          <w:tab w:val="left" w:pos="-1204"/>
        </w:tabs>
        <w:snapToGrid w:val="0"/>
        <w:spacing w:after="48" w:line="400" w:lineRule="exact"/>
        <w:ind w:left="709" w:hanging="457"/>
        <w:rPr>
          <w:rStyle w:val="NormalCharacter"/>
          <w:rFonts w:ascii="宋体" w:hAnsi="宋体"/>
          <w:szCs w:val="24"/>
        </w:rPr>
      </w:pPr>
      <w:r>
        <w:rPr>
          <w:rStyle w:val="NormalCharacter"/>
          <w:rFonts w:ascii="宋体" w:hAnsi="宋体"/>
          <w:szCs w:val="24"/>
        </w:rPr>
        <w:t xml:space="preserve">   投标人不得期望通过索赔等方式获取补偿，否则，除可能遭到拒绝外，还有可能将被作为不良行为记录在案，并可能影响其以后参加政府采购的项目投标。各投标人在投标报价时，应充分考虑投标报价的风险。</w:t>
      </w:r>
    </w:p>
    <w:p w14:paraId="6B782D26" w14:textId="067AF753" w:rsidR="0040369E" w:rsidRPr="00131DD3" w:rsidRDefault="00914AB8">
      <w:pPr>
        <w:numPr>
          <w:ilvl w:val="1"/>
          <w:numId w:val="23"/>
        </w:numPr>
        <w:tabs>
          <w:tab w:val="left" w:pos="-1346"/>
          <w:tab w:val="left" w:pos="-1204"/>
        </w:tabs>
        <w:snapToGrid w:val="0"/>
        <w:spacing w:after="48" w:line="400" w:lineRule="exact"/>
        <w:ind w:left="709" w:hanging="457"/>
        <w:rPr>
          <w:rStyle w:val="NormalCharacter"/>
          <w:rFonts w:ascii="宋体" w:hAnsi="宋体"/>
          <w:szCs w:val="24"/>
        </w:rPr>
      </w:pPr>
      <w:r>
        <w:rPr>
          <w:rStyle w:val="NormalCharacter"/>
          <w:rFonts w:ascii="宋体" w:hAnsi="宋体"/>
          <w:b/>
          <w:szCs w:val="21"/>
        </w:rPr>
        <w:t xml:space="preserve">   本项目财政预算为：</w:t>
      </w:r>
      <w:r>
        <w:rPr>
          <w:rStyle w:val="NormalCharacter"/>
          <w:rFonts w:hAnsi="宋体"/>
          <w:b/>
          <w:szCs w:val="21"/>
          <w:u w:val="single" w:color="000000"/>
        </w:rPr>
        <w:t>人民币</w:t>
      </w:r>
      <w:proofErr w:type="gramStart"/>
      <w:r w:rsidR="00DE7353">
        <w:rPr>
          <w:rStyle w:val="NormalCharacter"/>
          <w:rFonts w:hAnsi="宋体" w:hint="eastAsia"/>
          <w:b/>
          <w:szCs w:val="21"/>
          <w:u w:val="single" w:color="000000"/>
        </w:rPr>
        <w:t>肆拾</w:t>
      </w:r>
      <w:r w:rsidR="0085069E">
        <w:rPr>
          <w:rStyle w:val="NormalCharacter"/>
          <w:rFonts w:hAnsi="宋体" w:hint="eastAsia"/>
          <w:b/>
          <w:szCs w:val="21"/>
          <w:u w:val="single" w:color="000000"/>
        </w:rPr>
        <w:t>捌</w:t>
      </w:r>
      <w:r w:rsidR="00DE7353">
        <w:rPr>
          <w:rStyle w:val="NormalCharacter"/>
          <w:rFonts w:hAnsi="宋体" w:hint="eastAsia"/>
          <w:b/>
          <w:szCs w:val="21"/>
          <w:u w:val="single" w:color="000000"/>
        </w:rPr>
        <w:t>万</w:t>
      </w:r>
      <w:proofErr w:type="gramEnd"/>
      <w:r>
        <w:rPr>
          <w:rStyle w:val="NormalCharacter"/>
          <w:rFonts w:hAnsi="宋体"/>
          <w:b/>
          <w:szCs w:val="21"/>
          <w:u w:val="single" w:color="000000"/>
        </w:rPr>
        <w:t>元整（¥</w:t>
      </w:r>
      <w:r w:rsidR="004E7924">
        <w:rPr>
          <w:rStyle w:val="NormalCharacter"/>
          <w:rFonts w:hAnsi="宋体"/>
          <w:b/>
          <w:szCs w:val="21"/>
          <w:u w:val="single" w:color="000000"/>
        </w:rPr>
        <w:t>4</w:t>
      </w:r>
      <w:r w:rsidR="004E7924">
        <w:rPr>
          <w:rStyle w:val="NormalCharacter"/>
          <w:rFonts w:hAnsi="宋体" w:hint="eastAsia"/>
          <w:b/>
          <w:szCs w:val="21"/>
          <w:u w:val="single" w:color="000000"/>
        </w:rPr>
        <w:t>8</w:t>
      </w:r>
      <w:r w:rsidR="00DE7353">
        <w:rPr>
          <w:rStyle w:val="NormalCharacter"/>
          <w:rFonts w:hAnsi="宋体"/>
          <w:b/>
          <w:szCs w:val="21"/>
          <w:u w:val="single" w:color="000000"/>
        </w:rPr>
        <w:t>0</w:t>
      </w:r>
      <w:r>
        <w:rPr>
          <w:rStyle w:val="NormalCharacter"/>
          <w:rFonts w:hAnsi="宋体"/>
          <w:b/>
          <w:szCs w:val="21"/>
          <w:u w:val="single" w:color="000000"/>
        </w:rPr>
        <w:t>,</w:t>
      </w:r>
      <w:r w:rsidR="00DE7353">
        <w:rPr>
          <w:rStyle w:val="NormalCharacter"/>
          <w:rFonts w:hAnsi="宋体"/>
          <w:b/>
          <w:szCs w:val="21"/>
          <w:u w:val="single" w:color="000000"/>
        </w:rPr>
        <w:t>000</w:t>
      </w:r>
      <w:r>
        <w:rPr>
          <w:rStyle w:val="NormalCharacter"/>
          <w:rFonts w:hAnsi="宋体"/>
          <w:b/>
          <w:szCs w:val="21"/>
          <w:u w:val="single" w:color="000000"/>
        </w:rPr>
        <w:t>.00</w:t>
      </w:r>
      <w:r>
        <w:rPr>
          <w:rStyle w:val="NormalCharacter"/>
          <w:rFonts w:hAnsi="宋体"/>
          <w:b/>
          <w:szCs w:val="21"/>
          <w:u w:val="single" w:color="000000"/>
        </w:rPr>
        <w:t>）</w:t>
      </w:r>
      <w:r>
        <w:rPr>
          <w:rStyle w:val="NormalCharacter"/>
          <w:rFonts w:ascii="宋体" w:hAnsi="宋体"/>
          <w:b/>
          <w:szCs w:val="21"/>
        </w:rPr>
        <w:t>，</w:t>
      </w:r>
      <w:r>
        <w:rPr>
          <w:rStyle w:val="NormalCharacter"/>
          <w:rFonts w:hAnsi="宋体"/>
          <w:b/>
          <w:szCs w:val="21"/>
        </w:rPr>
        <w:t>投标报价超出预算金额的投标人，其投标文件做投标无效处理</w:t>
      </w:r>
      <w:r>
        <w:rPr>
          <w:rStyle w:val="NormalCharacter"/>
          <w:rFonts w:ascii="宋体" w:hAnsi="宋体"/>
          <w:b/>
          <w:szCs w:val="21"/>
        </w:rPr>
        <w:t>。</w:t>
      </w:r>
    </w:p>
    <w:p w14:paraId="348794FD" w14:textId="77777777" w:rsidR="00131DD3" w:rsidRDefault="00131DD3" w:rsidP="00131DD3">
      <w:pPr>
        <w:tabs>
          <w:tab w:val="left" w:pos="-1346"/>
          <w:tab w:val="left" w:pos="-1204"/>
        </w:tabs>
        <w:snapToGrid w:val="0"/>
        <w:spacing w:after="48" w:line="400" w:lineRule="exact"/>
        <w:ind w:left="709"/>
        <w:rPr>
          <w:rStyle w:val="NormalCharacter"/>
          <w:rFonts w:ascii="宋体" w:hAnsi="宋体"/>
          <w:szCs w:val="24"/>
        </w:rPr>
      </w:pPr>
    </w:p>
    <w:p w14:paraId="7C68F08E" w14:textId="3A3C04D4" w:rsidR="0040369E" w:rsidRDefault="00657A44">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五、商务要求</w:t>
      </w:r>
    </w:p>
    <w:p w14:paraId="60E16B33" w14:textId="0453FBB1" w:rsidR="0040369E" w:rsidRDefault="00914AB8">
      <w:pPr>
        <w:snapToGrid w:val="0"/>
        <w:spacing w:line="360" w:lineRule="auto"/>
        <w:ind w:firstLineChars="200" w:firstLine="420"/>
        <w:rPr>
          <w:rStyle w:val="NormalCharacter"/>
        </w:rPr>
      </w:pPr>
      <w:r>
        <w:rPr>
          <w:rStyle w:val="NormalCharacter"/>
          <w:rFonts w:ascii="宋体" w:hAnsi="宋体"/>
          <w:szCs w:val="21"/>
        </w:rPr>
        <w:t>1、★服务期限：</w:t>
      </w:r>
      <w:r w:rsidR="00E965EE" w:rsidRPr="007C1A6F">
        <w:rPr>
          <w:rFonts w:ascii="宋体" w:hAnsi="宋体" w:cs="宋体" w:hint="eastAsia"/>
          <w:color w:val="0000FF"/>
          <w:szCs w:val="21"/>
        </w:rPr>
        <w:t>合同签订后</w:t>
      </w:r>
      <w:r w:rsidR="00E965EE" w:rsidRPr="007C1A6F">
        <w:rPr>
          <w:rFonts w:ascii="宋体" w:hAnsi="宋体" w:cs="宋体" w:hint="eastAsia"/>
          <w:color w:val="0000FF"/>
          <w:szCs w:val="21"/>
          <w:u w:val="single"/>
        </w:rPr>
        <w:t xml:space="preserve"> </w:t>
      </w:r>
      <w:r w:rsidR="00DC7980">
        <w:rPr>
          <w:rFonts w:ascii="宋体" w:hAnsi="宋体" w:cs="宋体"/>
          <w:color w:val="0000FF"/>
          <w:szCs w:val="21"/>
          <w:u w:val="single"/>
        </w:rPr>
        <w:t>60</w:t>
      </w:r>
      <w:r w:rsidR="00E965EE" w:rsidRPr="007C1A6F">
        <w:rPr>
          <w:rFonts w:ascii="宋体" w:hAnsi="宋体" w:cs="宋体" w:hint="eastAsia"/>
          <w:color w:val="0000FF"/>
          <w:szCs w:val="21"/>
          <w:u w:val="single"/>
        </w:rPr>
        <w:t xml:space="preserve"> </w:t>
      </w:r>
      <w:proofErr w:type="gramStart"/>
      <w:r w:rsidR="00E965EE" w:rsidRPr="007C1A6F">
        <w:rPr>
          <w:rFonts w:ascii="宋体" w:hAnsi="宋体" w:cs="宋体" w:hint="eastAsia"/>
          <w:color w:val="0000FF"/>
          <w:szCs w:val="21"/>
        </w:rPr>
        <w:t>个</w:t>
      </w:r>
      <w:proofErr w:type="gramEnd"/>
      <w:r w:rsidR="00E965EE" w:rsidRPr="007C1A6F">
        <w:rPr>
          <w:rFonts w:ascii="宋体" w:hAnsi="宋体" w:cs="宋体" w:hint="eastAsia"/>
          <w:color w:val="0000FF"/>
          <w:szCs w:val="21"/>
        </w:rPr>
        <w:t>日历日内完成交付、调试和验收工作。</w:t>
      </w:r>
    </w:p>
    <w:p w14:paraId="42DA67DB" w14:textId="77777777" w:rsidR="0040369E" w:rsidRDefault="00914AB8">
      <w:pPr>
        <w:snapToGrid w:val="0"/>
        <w:spacing w:line="360" w:lineRule="auto"/>
        <w:ind w:firstLineChars="200" w:firstLine="420"/>
        <w:rPr>
          <w:rStyle w:val="NormalCharacter"/>
        </w:rPr>
      </w:pPr>
      <w:r>
        <w:rPr>
          <w:rStyle w:val="NormalCharacter"/>
        </w:rPr>
        <w:t>2</w:t>
      </w:r>
      <w:r>
        <w:rPr>
          <w:rStyle w:val="NormalCharacter"/>
        </w:rPr>
        <w:t>、服务地点：</w:t>
      </w:r>
      <w:r>
        <w:rPr>
          <w:rStyle w:val="NormalCharacter"/>
          <w:rFonts w:ascii="宋体" w:hAnsi="宋体"/>
          <w:bCs/>
          <w:color w:val="000000"/>
          <w:szCs w:val="21"/>
        </w:rPr>
        <w:t>深圳市第二人民医院</w:t>
      </w:r>
      <w:r>
        <w:rPr>
          <w:rStyle w:val="NormalCharacter"/>
        </w:rPr>
        <w:t>。</w:t>
      </w:r>
    </w:p>
    <w:p w14:paraId="4FCF1EB7" w14:textId="77777777" w:rsidR="0040369E" w:rsidRDefault="00914AB8">
      <w:pPr>
        <w:snapToGrid w:val="0"/>
        <w:spacing w:line="360" w:lineRule="auto"/>
        <w:ind w:firstLineChars="200" w:firstLine="420"/>
        <w:rPr>
          <w:rStyle w:val="NormalCharacter"/>
        </w:rPr>
      </w:pPr>
      <w:r>
        <w:rPr>
          <w:rStyle w:val="NormalCharacter"/>
          <w:rFonts w:ascii="宋体" w:hAnsi="宋体"/>
          <w:szCs w:val="21"/>
        </w:rPr>
        <w:t>3、付款方式：</w:t>
      </w:r>
    </w:p>
    <w:p w14:paraId="57DA2A5F" w14:textId="5224F544" w:rsidR="0040369E" w:rsidRDefault="00914AB8">
      <w:pPr>
        <w:snapToGrid w:val="0"/>
        <w:spacing w:line="360" w:lineRule="auto"/>
        <w:ind w:firstLineChars="200" w:firstLine="420"/>
        <w:rPr>
          <w:rStyle w:val="NormalCharacter"/>
        </w:rPr>
      </w:pPr>
      <w:r>
        <w:rPr>
          <w:rStyle w:val="NormalCharacter"/>
        </w:rPr>
        <w:lastRenderedPageBreak/>
        <w:t>1</w:t>
      </w:r>
      <w:r>
        <w:rPr>
          <w:rStyle w:val="NormalCharacter"/>
        </w:rPr>
        <w:t>）合同签订</w:t>
      </w:r>
      <w:r w:rsidR="00E83DBD">
        <w:rPr>
          <w:rStyle w:val="NormalCharacter"/>
          <w:rFonts w:hint="eastAsia"/>
        </w:rPr>
        <w:t>后</w:t>
      </w:r>
      <w:r>
        <w:rPr>
          <w:rStyle w:val="NormalCharacter"/>
        </w:rPr>
        <w:t>，采购人向中标人支付合同金额的</w:t>
      </w:r>
      <w:r w:rsidR="00E83DBD">
        <w:rPr>
          <w:rStyle w:val="NormalCharacter"/>
          <w:rFonts w:hint="eastAsia"/>
        </w:rPr>
        <w:t>3</w:t>
      </w:r>
      <w:r w:rsidR="00E83DBD">
        <w:rPr>
          <w:rStyle w:val="NormalCharacter"/>
        </w:rPr>
        <w:t>0</w:t>
      </w:r>
      <w:r>
        <w:rPr>
          <w:rStyle w:val="NormalCharacter"/>
        </w:rPr>
        <w:t>%</w:t>
      </w:r>
      <w:r>
        <w:rPr>
          <w:rStyle w:val="NormalCharacter"/>
        </w:rPr>
        <w:t>，</w:t>
      </w:r>
      <w:r w:rsidR="00DE7353">
        <w:rPr>
          <w:rStyle w:val="NormalCharacter"/>
        </w:rPr>
        <w:t>中标人向采购人开具中标相应金额的全额发票；产品交付验收合格后</w:t>
      </w:r>
      <w:r>
        <w:rPr>
          <w:rStyle w:val="NormalCharacter"/>
        </w:rPr>
        <w:t>30</w:t>
      </w:r>
      <w:r>
        <w:rPr>
          <w:rStyle w:val="NormalCharacter"/>
        </w:rPr>
        <w:t>天内付款</w:t>
      </w:r>
      <w:r w:rsidR="00E83DBD">
        <w:rPr>
          <w:rStyle w:val="NormalCharacter"/>
          <w:rFonts w:hint="eastAsia"/>
        </w:rPr>
        <w:t>6</w:t>
      </w:r>
      <w:r w:rsidR="00E83DBD">
        <w:rPr>
          <w:rStyle w:val="NormalCharacter"/>
        </w:rPr>
        <w:t>5</w:t>
      </w:r>
      <w:r>
        <w:rPr>
          <w:rStyle w:val="NormalCharacter"/>
        </w:rPr>
        <w:t>%</w:t>
      </w:r>
      <w:r w:rsidR="00D44389">
        <w:rPr>
          <w:rStyle w:val="NormalCharacter"/>
        </w:rPr>
        <w:t>并开具相应金额</w:t>
      </w:r>
      <w:r w:rsidR="00D44389">
        <w:rPr>
          <w:rStyle w:val="NormalCharacter"/>
          <w:rFonts w:hint="eastAsia"/>
        </w:rPr>
        <w:t>的收据</w:t>
      </w:r>
      <w:r>
        <w:rPr>
          <w:rStyle w:val="NormalCharacter"/>
        </w:rPr>
        <w:t>。剩余</w:t>
      </w:r>
      <w:r>
        <w:rPr>
          <w:rStyle w:val="NormalCharacter"/>
        </w:rPr>
        <w:t>5%</w:t>
      </w:r>
      <w:r>
        <w:rPr>
          <w:rStyle w:val="NormalCharacter"/>
        </w:rPr>
        <w:t>作为质保金</w:t>
      </w:r>
      <w:r w:rsidR="00E83DBD">
        <w:rPr>
          <w:rStyle w:val="NormalCharacter"/>
          <w:rFonts w:hint="eastAsia"/>
        </w:rPr>
        <w:t>，质保期</w:t>
      </w:r>
      <w:r w:rsidR="004E7924">
        <w:rPr>
          <w:rStyle w:val="NormalCharacter"/>
          <w:rFonts w:hint="eastAsia"/>
          <w:color w:val="FF0000"/>
        </w:rPr>
        <w:t>从验收</w:t>
      </w:r>
      <w:r w:rsidR="005D2ED5" w:rsidRPr="00654C5F">
        <w:rPr>
          <w:rStyle w:val="NormalCharacter"/>
          <w:rFonts w:hint="eastAsia"/>
          <w:color w:val="FF0000"/>
        </w:rPr>
        <w:t>后起</w:t>
      </w:r>
      <w:r>
        <w:rPr>
          <w:rStyle w:val="NormalCharacter"/>
        </w:rPr>
        <w:t>12</w:t>
      </w:r>
      <w:r>
        <w:rPr>
          <w:rStyle w:val="NormalCharacter"/>
        </w:rPr>
        <w:t>个月</w:t>
      </w:r>
      <w:r w:rsidR="00E83DBD">
        <w:rPr>
          <w:rStyle w:val="NormalCharacter"/>
          <w:rFonts w:hint="eastAsia"/>
        </w:rPr>
        <w:t>，质保期过后一个月</w:t>
      </w:r>
      <w:r>
        <w:rPr>
          <w:rStyle w:val="NormalCharacter"/>
        </w:rPr>
        <w:t>内付款</w:t>
      </w:r>
      <w:r w:rsidR="00D44389">
        <w:rPr>
          <w:rStyle w:val="NormalCharacter"/>
          <w:rFonts w:hint="eastAsia"/>
        </w:rPr>
        <w:t>并开具相应金额的收据</w:t>
      </w:r>
      <w:r>
        <w:rPr>
          <w:rStyle w:val="NormalCharacter"/>
        </w:rPr>
        <w:t>。</w:t>
      </w:r>
    </w:p>
    <w:p w14:paraId="6F455F3B" w14:textId="2AEEF9A1" w:rsidR="00E965EE" w:rsidRPr="00E965EE" w:rsidRDefault="00914AB8" w:rsidP="00E965EE">
      <w:pPr>
        <w:snapToGrid w:val="0"/>
        <w:spacing w:line="360" w:lineRule="auto"/>
        <w:ind w:firstLineChars="200" w:firstLine="420"/>
      </w:pPr>
      <w:r>
        <w:rPr>
          <w:rStyle w:val="NormalCharacter"/>
        </w:rPr>
        <w:t>2</w:t>
      </w:r>
      <w:r>
        <w:rPr>
          <w:rStyle w:val="NormalCharacter"/>
        </w:rPr>
        <w:t>）中标人需提供驻点服务，服务考核由采购人与中标供应商具体协商。</w:t>
      </w:r>
    </w:p>
    <w:p w14:paraId="53635BC2" w14:textId="786CDBE5" w:rsidR="00E965EE" w:rsidRPr="00F14ED0" w:rsidRDefault="00F14ED0" w:rsidP="00F14ED0">
      <w:pPr>
        <w:snapToGrid w:val="0"/>
        <w:spacing w:line="360" w:lineRule="auto"/>
        <w:ind w:firstLineChars="200" w:firstLine="420"/>
        <w:rPr>
          <w:rStyle w:val="NormalCharacter"/>
        </w:rPr>
      </w:pPr>
      <w:r>
        <w:rPr>
          <w:rStyle w:val="NormalCharacter"/>
          <w:rFonts w:hint="eastAsia"/>
        </w:rPr>
        <w:t>4</w:t>
      </w:r>
      <w:r>
        <w:rPr>
          <w:rStyle w:val="NormalCharacter"/>
          <w:rFonts w:hint="eastAsia"/>
        </w:rPr>
        <w:t>、</w:t>
      </w:r>
      <w:r w:rsidR="00E965EE" w:rsidRPr="00F14ED0">
        <w:rPr>
          <w:rStyle w:val="NormalCharacter"/>
          <w:rFonts w:hint="eastAsia"/>
        </w:rPr>
        <w:t>售后服务要求：</w:t>
      </w:r>
    </w:p>
    <w:p w14:paraId="25C40F19" w14:textId="033CDF80" w:rsidR="00E965EE" w:rsidRPr="00131DD3" w:rsidRDefault="00E965EE" w:rsidP="00E965EE">
      <w:pPr>
        <w:widowControl w:val="0"/>
        <w:adjustRightInd w:val="0"/>
        <w:snapToGrid w:val="0"/>
        <w:spacing w:line="460" w:lineRule="atLeast"/>
        <w:ind w:firstLineChars="200" w:firstLine="420"/>
        <w:textAlignment w:val="auto"/>
        <w:rPr>
          <w:rFonts w:ascii="宋体" w:hAnsi="宋体" w:cs="宋体"/>
          <w:color w:val="000000" w:themeColor="text1"/>
          <w:szCs w:val="21"/>
          <w:lang w:val="zh-CN"/>
        </w:rPr>
      </w:pPr>
      <w:r w:rsidRPr="00131DD3">
        <w:rPr>
          <w:rFonts w:ascii="宋体" w:hAnsi="宋体" w:cs="宋体" w:hint="eastAsia"/>
          <w:color w:val="000000" w:themeColor="text1"/>
          <w:szCs w:val="21"/>
          <w:lang w:val="zh-CN"/>
        </w:rPr>
        <w:t>4</w:t>
      </w:r>
      <w:r w:rsidRPr="00131DD3">
        <w:rPr>
          <w:rFonts w:ascii="宋体" w:hAnsi="宋体" w:cs="宋体"/>
          <w:color w:val="000000" w:themeColor="text1"/>
          <w:szCs w:val="21"/>
          <w:lang w:val="zh-CN"/>
        </w:rPr>
        <w:t>.</w:t>
      </w:r>
      <w:r w:rsidRPr="00131DD3">
        <w:rPr>
          <w:rFonts w:ascii="宋体" w:hAnsi="宋体" w:cs="宋体" w:hint="eastAsia"/>
          <w:color w:val="000000" w:themeColor="text1"/>
          <w:szCs w:val="21"/>
          <w:lang w:val="zh-CN"/>
        </w:rPr>
        <w:t>1售后服务与产品升级：</w:t>
      </w:r>
    </w:p>
    <w:p w14:paraId="6D8401F4" w14:textId="7991D6C3" w:rsidR="00E965EE" w:rsidRPr="00131DD3" w:rsidRDefault="00E965EE" w:rsidP="00E965EE">
      <w:pPr>
        <w:adjustRightInd w:val="0"/>
        <w:snapToGrid w:val="0"/>
        <w:spacing w:line="460" w:lineRule="atLeast"/>
        <w:ind w:firstLineChars="200" w:firstLine="420"/>
        <w:rPr>
          <w:rFonts w:ascii="宋体" w:hAnsi="宋体" w:cs="宋体"/>
          <w:color w:val="000000" w:themeColor="text1"/>
          <w:szCs w:val="21"/>
        </w:rPr>
      </w:pPr>
      <w:r w:rsidRPr="00131DD3">
        <w:rPr>
          <w:rFonts w:ascii="宋体" w:hAnsi="宋体" w:cs="宋体" w:hint="eastAsia"/>
          <w:color w:val="000000" w:themeColor="text1"/>
          <w:szCs w:val="21"/>
        </w:rPr>
        <w:t>投标供应商承诺在项目验收后提供软件一年免费维护，免费保修期内，除人为因素（如机械损伤）和不可抗力（如地震、火灾、台风、海啸、瘟疫、虫鼠害等）外。信息系统的所有维护（版本升级、需求修改）均含在总报价内，免费维保期内产生的一切费用均由中标人承担，并由中标人</w:t>
      </w:r>
      <w:r w:rsidR="00F14ED0" w:rsidRPr="00131DD3">
        <w:rPr>
          <w:rFonts w:ascii="宋体" w:hAnsi="宋体" w:cs="宋体" w:hint="eastAsia"/>
          <w:color w:val="000000" w:themeColor="text1"/>
          <w:szCs w:val="21"/>
        </w:rPr>
        <w:t>根据需求</w:t>
      </w:r>
      <w:r w:rsidRPr="00131DD3">
        <w:rPr>
          <w:rFonts w:ascii="宋体" w:hAnsi="宋体" w:cs="宋体" w:hint="eastAsia"/>
          <w:color w:val="000000" w:themeColor="text1"/>
          <w:szCs w:val="21"/>
        </w:rPr>
        <w:t>提供现场驻点服务。免费期内公司产品版本有升级时，应免费同步提供升级服务。</w:t>
      </w:r>
      <w:r w:rsidR="00F14ED0" w:rsidRPr="00131DD3">
        <w:rPr>
          <w:rFonts w:ascii="宋体" w:hAnsi="宋体" w:cs="宋体" w:hint="eastAsia"/>
          <w:color w:val="000000" w:themeColor="text1"/>
          <w:szCs w:val="21"/>
        </w:rPr>
        <w:t>因系统需要对接国际医学病理界最前沿规范要求、专家共识和知识图谱等等，需要投入大量的人力、智力和物理资源，在</w:t>
      </w:r>
      <w:r w:rsidRPr="00131DD3">
        <w:rPr>
          <w:rFonts w:ascii="宋体" w:hAnsi="宋体" w:cs="宋体" w:hint="eastAsia"/>
          <w:color w:val="000000" w:themeColor="text1"/>
          <w:szCs w:val="21"/>
        </w:rPr>
        <w:t>免费维保期过后，系统年度维保费用为合同总金额</w:t>
      </w:r>
      <w:r w:rsidR="00F14ED0" w:rsidRPr="00131DD3">
        <w:rPr>
          <w:rFonts w:ascii="宋体" w:hAnsi="宋体" w:cs="宋体" w:hint="eastAsia"/>
          <w:color w:val="000000" w:themeColor="text1"/>
          <w:szCs w:val="21"/>
        </w:rPr>
        <w:t>的10%，即¥</w:t>
      </w:r>
      <w:r w:rsidR="00097868">
        <w:rPr>
          <w:rFonts w:ascii="宋体" w:hAnsi="宋体" w:cs="宋体"/>
          <w:color w:val="000000" w:themeColor="text1"/>
          <w:szCs w:val="21"/>
        </w:rPr>
        <w:t>48</w:t>
      </w:r>
      <w:r w:rsidR="00F14ED0" w:rsidRPr="00131DD3">
        <w:rPr>
          <w:rFonts w:ascii="宋体" w:hAnsi="宋体" w:cs="宋体"/>
          <w:color w:val="000000" w:themeColor="text1"/>
          <w:szCs w:val="21"/>
        </w:rPr>
        <w:t>,000.00</w:t>
      </w:r>
      <w:r w:rsidR="00F14ED0" w:rsidRPr="00131DD3">
        <w:rPr>
          <w:rFonts w:ascii="宋体" w:hAnsi="宋体" w:cs="宋体" w:hint="eastAsia"/>
          <w:color w:val="000000" w:themeColor="text1"/>
          <w:szCs w:val="21"/>
        </w:rPr>
        <w:t>元/年</w:t>
      </w:r>
      <w:r w:rsidRPr="00131DD3">
        <w:rPr>
          <w:rFonts w:ascii="宋体" w:hAnsi="宋体" w:cs="宋体" w:hint="eastAsia"/>
          <w:color w:val="000000" w:themeColor="text1"/>
          <w:szCs w:val="21"/>
        </w:rPr>
        <w:t>。</w:t>
      </w:r>
    </w:p>
    <w:p w14:paraId="7C4BDF9A" w14:textId="2C36B150" w:rsidR="00E965EE" w:rsidRPr="00131DD3" w:rsidRDefault="00E965EE" w:rsidP="00E965EE">
      <w:pPr>
        <w:widowControl w:val="0"/>
        <w:adjustRightInd w:val="0"/>
        <w:snapToGrid w:val="0"/>
        <w:spacing w:line="460" w:lineRule="atLeast"/>
        <w:ind w:firstLineChars="200" w:firstLine="420"/>
        <w:textAlignment w:val="auto"/>
        <w:rPr>
          <w:rFonts w:ascii="宋体" w:hAnsi="宋体" w:cs="宋体"/>
          <w:color w:val="000000" w:themeColor="text1"/>
          <w:szCs w:val="21"/>
        </w:rPr>
      </w:pPr>
      <w:r w:rsidRPr="00131DD3">
        <w:rPr>
          <w:rFonts w:ascii="宋体" w:hAnsi="宋体" w:cs="宋体" w:hint="eastAsia"/>
          <w:color w:val="000000" w:themeColor="text1"/>
          <w:szCs w:val="21"/>
          <w:lang w:val="zh-CN"/>
        </w:rPr>
        <w:t>4</w:t>
      </w:r>
      <w:r w:rsidRPr="00131DD3">
        <w:rPr>
          <w:rFonts w:ascii="宋体" w:hAnsi="宋体" w:cs="宋体"/>
          <w:color w:val="000000" w:themeColor="text1"/>
          <w:szCs w:val="21"/>
          <w:lang w:val="zh-CN"/>
        </w:rPr>
        <w:t>.2</w:t>
      </w:r>
      <w:r w:rsidRPr="00131DD3">
        <w:rPr>
          <w:rFonts w:ascii="宋体" w:hAnsi="宋体" w:cs="宋体" w:hint="eastAsia"/>
          <w:color w:val="000000" w:themeColor="text1"/>
          <w:szCs w:val="21"/>
          <w:lang w:val="zh-CN"/>
        </w:rPr>
        <w:t>技术支持：</w:t>
      </w:r>
    </w:p>
    <w:p w14:paraId="05CE21CB" w14:textId="77777777" w:rsidR="00E965EE" w:rsidRPr="00131DD3" w:rsidRDefault="00E965EE" w:rsidP="00E965EE">
      <w:pPr>
        <w:adjustRightInd w:val="0"/>
        <w:snapToGrid w:val="0"/>
        <w:spacing w:line="460" w:lineRule="atLeast"/>
        <w:ind w:firstLineChars="200" w:firstLine="420"/>
        <w:rPr>
          <w:rFonts w:ascii="宋体" w:hAnsi="宋体" w:cs="宋体"/>
          <w:color w:val="000000" w:themeColor="text1"/>
          <w:szCs w:val="21"/>
        </w:rPr>
      </w:pPr>
      <w:r w:rsidRPr="00131DD3">
        <w:rPr>
          <w:rFonts w:ascii="宋体" w:hAnsi="宋体" w:cs="宋体" w:hint="eastAsia"/>
          <w:color w:val="000000" w:themeColor="text1"/>
          <w:szCs w:val="21"/>
        </w:rPr>
        <w:t>投标供应商必须向用户承诺技术后援支持。为今后用户在验收完毕后在使用软件过程中提供为期1年的免费技术支持。</w:t>
      </w:r>
    </w:p>
    <w:p w14:paraId="4FF30C30" w14:textId="504E568F" w:rsidR="00E965EE" w:rsidRPr="00131DD3" w:rsidRDefault="00E965EE" w:rsidP="00E965EE">
      <w:pPr>
        <w:widowControl w:val="0"/>
        <w:adjustRightInd w:val="0"/>
        <w:snapToGrid w:val="0"/>
        <w:spacing w:line="460" w:lineRule="atLeast"/>
        <w:ind w:left="420"/>
        <w:textAlignment w:val="auto"/>
        <w:rPr>
          <w:rFonts w:ascii="宋体" w:hAnsi="宋体" w:cs="宋体"/>
          <w:color w:val="000000" w:themeColor="text1"/>
          <w:szCs w:val="21"/>
          <w:lang w:val="zh-CN"/>
        </w:rPr>
      </w:pPr>
      <w:r w:rsidRPr="00131DD3">
        <w:rPr>
          <w:rFonts w:ascii="宋体" w:hAnsi="宋体" w:cs="宋体" w:hint="eastAsia"/>
          <w:color w:val="000000" w:themeColor="text1"/>
          <w:szCs w:val="21"/>
          <w:lang w:val="zh-CN"/>
        </w:rPr>
        <w:t>4</w:t>
      </w:r>
      <w:r w:rsidRPr="00131DD3">
        <w:rPr>
          <w:rFonts w:ascii="宋体" w:hAnsi="宋体" w:cs="宋体"/>
          <w:color w:val="000000" w:themeColor="text1"/>
          <w:szCs w:val="21"/>
          <w:lang w:val="zh-CN"/>
        </w:rPr>
        <w:t>.3</w:t>
      </w:r>
      <w:r w:rsidRPr="00131DD3">
        <w:rPr>
          <w:rFonts w:ascii="宋体" w:hAnsi="宋体" w:cs="宋体" w:hint="eastAsia"/>
          <w:color w:val="000000" w:themeColor="text1"/>
          <w:szCs w:val="21"/>
          <w:lang w:val="zh-CN"/>
        </w:rPr>
        <w:t>售后服务</w:t>
      </w:r>
    </w:p>
    <w:p w14:paraId="3A27640E" w14:textId="77777777" w:rsidR="00E965EE" w:rsidRPr="00131DD3" w:rsidRDefault="00E965EE" w:rsidP="00E21F72">
      <w:pPr>
        <w:widowControl w:val="0"/>
        <w:numPr>
          <w:ilvl w:val="0"/>
          <w:numId w:val="34"/>
        </w:numPr>
        <w:adjustRightInd w:val="0"/>
        <w:snapToGrid w:val="0"/>
        <w:spacing w:line="460" w:lineRule="atLeast"/>
        <w:ind w:left="0" w:firstLineChars="200" w:firstLine="420"/>
        <w:textAlignment w:val="auto"/>
        <w:rPr>
          <w:rFonts w:ascii="宋体" w:hAnsi="宋体" w:cs="宋体"/>
          <w:color w:val="000000" w:themeColor="text1"/>
          <w:szCs w:val="21"/>
        </w:rPr>
      </w:pPr>
      <w:r w:rsidRPr="00131DD3">
        <w:rPr>
          <w:rFonts w:ascii="宋体" w:hAnsi="宋体" w:cs="宋体" w:hint="eastAsia"/>
          <w:color w:val="000000" w:themeColor="text1"/>
          <w:szCs w:val="21"/>
        </w:rPr>
        <w:t>系统环境的维护：主要防止因操作系统故障或系统配置故障影响用户正常使用。</w:t>
      </w:r>
    </w:p>
    <w:p w14:paraId="14364607" w14:textId="77777777" w:rsidR="00E965EE" w:rsidRPr="00131DD3" w:rsidRDefault="00E965EE" w:rsidP="00E21F72">
      <w:pPr>
        <w:widowControl w:val="0"/>
        <w:numPr>
          <w:ilvl w:val="0"/>
          <w:numId w:val="34"/>
        </w:numPr>
        <w:adjustRightInd w:val="0"/>
        <w:snapToGrid w:val="0"/>
        <w:spacing w:line="460" w:lineRule="atLeast"/>
        <w:ind w:left="0" w:firstLineChars="200" w:firstLine="420"/>
        <w:textAlignment w:val="auto"/>
        <w:rPr>
          <w:rFonts w:ascii="宋体" w:hAnsi="宋体" w:cs="宋体"/>
          <w:color w:val="000000" w:themeColor="text1"/>
          <w:szCs w:val="21"/>
        </w:rPr>
      </w:pPr>
      <w:r w:rsidRPr="00131DD3">
        <w:rPr>
          <w:rFonts w:ascii="宋体" w:hAnsi="宋体" w:cs="宋体" w:hint="eastAsia"/>
          <w:color w:val="000000" w:themeColor="text1"/>
          <w:szCs w:val="21"/>
        </w:rPr>
        <w:t>系统应用软件维护：对应用软件设计在保证期内进行更新维护，并迅速恢复因用户误操作或某些错误操作导致系统故障。</w:t>
      </w:r>
    </w:p>
    <w:p w14:paraId="01294553" w14:textId="285FA97F" w:rsidR="00E965EE" w:rsidRPr="00131DD3" w:rsidRDefault="00E965EE" w:rsidP="00E21F72">
      <w:pPr>
        <w:widowControl w:val="0"/>
        <w:numPr>
          <w:ilvl w:val="0"/>
          <w:numId w:val="34"/>
        </w:numPr>
        <w:adjustRightInd w:val="0"/>
        <w:snapToGrid w:val="0"/>
        <w:spacing w:line="460" w:lineRule="atLeast"/>
        <w:ind w:left="0" w:firstLineChars="200" w:firstLine="420"/>
        <w:textAlignment w:val="auto"/>
        <w:rPr>
          <w:rFonts w:ascii="宋体" w:hAnsi="宋体" w:cs="宋体"/>
          <w:color w:val="000000" w:themeColor="text1"/>
          <w:szCs w:val="21"/>
          <w:lang w:val="zh-CN"/>
        </w:rPr>
      </w:pPr>
      <w:r w:rsidRPr="00131DD3">
        <w:rPr>
          <w:rFonts w:ascii="宋体" w:hAnsi="宋体" w:cs="宋体" w:hint="eastAsia"/>
          <w:color w:val="000000" w:themeColor="text1"/>
          <w:szCs w:val="21"/>
        </w:rPr>
        <w:t>投标供应商必须在1小时内对用户所提出的维修要求做出反应，重大故障须2</w:t>
      </w:r>
      <w:r w:rsidR="00336F00" w:rsidRPr="00131DD3">
        <w:rPr>
          <w:rFonts w:ascii="宋体" w:hAnsi="宋体" w:cs="宋体" w:hint="eastAsia"/>
          <w:color w:val="000000" w:themeColor="text1"/>
          <w:szCs w:val="21"/>
        </w:rPr>
        <w:t>4</w:t>
      </w:r>
      <w:r w:rsidRPr="00131DD3">
        <w:rPr>
          <w:rFonts w:ascii="宋体" w:hAnsi="宋体" w:cs="宋体" w:hint="eastAsia"/>
          <w:color w:val="000000" w:themeColor="text1"/>
          <w:szCs w:val="21"/>
        </w:rPr>
        <w:t>小时内到达现场，</w:t>
      </w:r>
      <w:r w:rsidR="00336F00" w:rsidRPr="00131DD3">
        <w:rPr>
          <w:rFonts w:ascii="宋体" w:hAnsi="宋体" w:cs="宋体" w:hint="eastAsia"/>
          <w:color w:val="000000" w:themeColor="text1"/>
          <w:szCs w:val="21"/>
        </w:rPr>
        <w:t>8</w:t>
      </w:r>
      <w:r w:rsidRPr="00131DD3">
        <w:rPr>
          <w:rFonts w:ascii="宋体" w:hAnsi="宋体" w:cs="宋体" w:hint="eastAsia"/>
          <w:color w:val="000000" w:themeColor="text1"/>
          <w:szCs w:val="21"/>
        </w:rPr>
        <w:t>小时内恢复系统正常运行。</w:t>
      </w:r>
    </w:p>
    <w:p w14:paraId="5043D0D2" w14:textId="77777777" w:rsidR="00F14ED0" w:rsidRDefault="00F14ED0" w:rsidP="00F14ED0">
      <w:pPr>
        <w:snapToGrid w:val="0"/>
        <w:spacing w:line="360" w:lineRule="auto"/>
        <w:ind w:firstLineChars="200" w:firstLine="420"/>
        <w:rPr>
          <w:rStyle w:val="NormalCharacter"/>
        </w:rPr>
      </w:pPr>
    </w:p>
    <w:p w14:paraId="53094A76" w14:textId="77777777" w:rsidR="00F14ED0" w:rsidRDefault="00E965EE" w:rsidP="00F14ED0">
      <w:pPr>
        <w:snapToGrid w:val="0"/>
        <w:spacing w:line="360" w:lineRule="auto"/>
        <w:ind w:firstLineChars="200" w:firstLine="420"/>
        <w:rPr>
          <w:rStyle w:val="NormalCharacter"/>
        </w:rPr>
      </w:pPr>
      <w:r w:rsidRPr="00F14ED0">
        <w:rPr>
          <w:rStyle w:val="NormalCharacter"/>
          <w:rFonts w:hint="eastAsia"/>
        </w:rPr>
        <w:t>5</w:t>
      </w:r>
      <w:r w:rsidRPr="00F14ED0">
        <w:rPr>
          <w:rStyle w:val="NormalCharacter"/>
          <w:rFonts w:hint="eastAsia"/>
        </w:rPr>
        <w:t>、培训：</w:t>
      </w:r>
    </w:p>
    <w:p w14:paraId="0C6903CD" w14:textId="267A829C" w:rsidR="00E965EE" w:rsidRPr="00131DD3" w:rsidRDefault="00E965EE" w:rsidP="00F14ED0">
      <w:pPr>
        <w:snapToGrid w:val="0"/>
        <w:spacing w:line="360" w:lineRule="auto"/>
        <w:ind w:firstLineChars="200" w:firstLine="420"/>
        <w:rPr>
          <w:color w:val="000000" w:themeColor="text1"/>
        </w:rPr>
      </w:pPr>
      <w:r w:rsidRPr="00131DD3">
        <w:rPr>
          <w:rFonts w:ascii="宋体" w:hAnsi="宋体" w:cs="宋体" w:hint="eastAsia"/>
          <w:color w:val="000000" w:themeColor="text1"/>
          <w:szCs w:val="21"/>
          <w:lang w:val="zh-CN"/>
        </w:rPr>
        <w:t>供应商应该在对关键用户进行培训前，制定培训计划，包括时间、内容、参加人员等，培训完成后应向用户提供标准《用户操作手册》以及标准视频，用于用户日后自我学习。</w:t>
      </w:r>
    </w:p>
    <w:p w14:paraId="33C38443" w14:textId="47D8D129" w:rsidR="00E965EE" w:rsidRPr="00131DD3" w:rsidRDefault="00E965EE" w:rsidP="00166846">
      <w:pPr>
        <w:widowControl w:val="0"/>
        <w:adjustRightInd w:val="0"/>
        <w:snapToGrid w:val="0"/>
        <w:spacing w:line="460" w:lineRule="atLeast"/>
        <w:ind w:firstLineChars="200" w:firstLine="420"/>
        <w:textAlignment w:val="auto"/>
        <w:rPr>
          <w:rFonts w:ascii="宋体" w:hAnsi="宋体" w:cs="宋体"/>
          <w:color w:val="000000" w:themeColor="text1"/>
          <w:szCs w:val="21"/>
        </w:rPr>
      </w:pPr>
      <w:r w:rsidRPr="00131DD3">
        <w:rPr>
          <w:rFonts w:ascii="宋体" w:hAnsi="宋体" w:cs="宋体" w:hint="eastAsia"/>
          <w:color w:val="000000" w:themeColor="text1"/>
          <w:szCs w:val="21"/>
        </w:rPr>
        <w:t>5</w:t>
      </w:r>
      <w:r w:rsidRPr="00131DD3">
        <w:rPr>
          <w:rFonts w:ascii="宋体" w:hAnsi="宋体" w:cs="宋体"/>
          <w:color w:val="000000" w:themeColor="text1"/>
          <w:szCs w:val="21"/>
        </w:rPr>
        <w:t>.1</w:t>
      </w:r>
      <w:r w:rsidRPr="00131DD3">
        <w:rPr>
          <w:rFonts w:ascii="宋体" w:hAnsi="宋体" w:cs="宋体" w:hint="eastAsia"/>
          <w:color w:val="000000" w:themeColor="text1"/>
          <w:szCs w:val="21"/>
        </w:rPr>
        <w:t>培训对象：至少包含系统管理员、关键业务用户、终端用户。</w:t>
      </w:r>
    </w:p>
    <w:p w14:paraId="51B1B87C" w14:textId="77777777" w:rsidR="00131DD3" w:rsidRPr="00131DD3" w:rsidRDefault="00E965EE" w:rsidP="00166846">
      <w:pPr>
        <w:widowControl w:val="0"/>
        <w:adjustRightInd w:val="0"/>
        <w:snapToGrid w:val="0"/>
        <w:spacing w:line="460" w:lineRule="atLeast"/>
        <w:ind w:firstLineChars="200" w:firstLine="420"/>
        <w:textAlignment w:val="auto"/>
        <w:rPr>
          <w:rFonts w:ascii="宋体" w:hAnsi="宋体" w:cs="宋体"/>
          <w:color w:val="000000" w:themeColor="text1"/>
          <w:szCs w:val="21"/>
        </w:rPr>
      </w:pPr>
      <w:r w:rsidRPr="00131DD3">
        <w:rPr>
          <w:rFonts w:ascii="宋体" w:hAnsi="宋体" w:cs="宋体" w:hint="eastAsia"/>
          <w:color w:val="000000" w:themeColor="text1"/>
          <w:szCs w:val="21"/>
        </w:rPr>
        <w:t>5</w:t>
      </w:r>
      <w:r w:rsidRPr="00131DD3">
        <w:rPr>
          <w:rFonts w:ascii="宋体" w:hAnsi="宋体" w:cs="宋体"/>
          <w:color w:val="000000" w:themeColor="text1"/>
          <w:szCs w:val="21"/>
        </w:rPr>
        <w:t>.2</w:t>
      </w:r>
      <w:r w:rsidRPr="00131DD3">
        <w:rPr>
          <w:rFonts w:ascii="宋体" w:hAnsi="宋体" w:cs="宋体" w:hint="eastAsia"/>
          <w:color w:val="000000" w:themeColor="text1"/>
          <w:szCs w:val="21"/>
        </w:rPr>
        <w:t>培训目标：</w:t>
      </w:r>
    </w:p>
    <w:p w14:paraId="441DE3CE" w14:textId="77777777" w:rsidR="00131DD3" w:rsidRPr="00131DD3" w:rsidRDefault="00E965EE" w:rsidP="00166846">
      <w:pPr>
        <w:widowControl w:val="0"/>
        <w:adjustRightInd w:val="0"/>
        <w:snapToGrid w:val="0"/>
        <w:spacing w:line="460" w:lineRule="atLeast"/>
        <w:ind w:firstLineChars="200" w:firstLine="420"/>
        <w:textAlignment w:val="auto"/>
        <w:rPr>
          <w:rFonts w:ascii="宋体" w:hAnsi="宋体" w:cs="宋体"/>
          <w:color w:val="000000" w:themeColor="text1"/>
          <w:szCs w:val="21"/>
        </w:rPr>
      </w:pPr>
      <w:r w:rsidRPr="00131DD3">
        <w:rPr>
          <w:rFonts w:ascii="宋体" w:hAnsi="宋体" w:cs="宋体" w:hint="eastAsia"/>
          <w:color w:val="000000" w:themeColor="text1"/>
          <w:szCs w:val="21"/>
        </w:rPr>
        <w:t>对系统管理员：熟悉和掌握系统的配置方法和各业务流程设计；熟悉和掌握系统总体设计和相关专业技术工具等，具备独立完成系统安装、数据备份、系统故障或崩溃的情况下独立恢复系统运行的能力。</w:t>
      </w:r>
    </w:p>
    <w:p w14:paraId="6EB5C3AF" w14:textId="49B934C5" w:rsidR="00E965EE" w:rsidRPr="00131DD3" w:rsidRDefault="00E965EE" w:rsidP="00166846">
      <w:pPr>
        <w:widowControl w:val="0"/>
        <w:adjustRightInd w:val="0"/>
        <w:snapToGrid w:val="0"/>
        <w:spacing w:line="460" w:lineRule="atLeast"/>
        <w:ind w:firstLineChars="200" w:firstLine="420"/>
        <w:textAlignment w:val="auto"/>
        <w:rPr>
          <w:rFonts w:ascii="宋体" w:hAnsi="宋体" w:cs="宋体"/>
          <w:color w:val="000000" w:themeColor="text1"/>
          <w:szCs w:val="21"/>
        </w:rPr>
      </w:pPr>
      <w:r w:rsidRPr="00131DD3">
        <w:rPr>
          <w:rFonts w:ascii="宋体" w:hAnsi="宋体" w:cs="宋体" w:hint="eastAsia"/>
          <w:color w:val="000000" w:themeColor="text1"/>
          <w:szCs w:val="21"/>
        </w:rPr>
        <w:t>对业务人员：熟悉和掌握系统的配置方法和各业务流程设计，具备独立对系统进行管理和维护的能力，同时能够指导别人。对终端用户：熟练掌握业务的系统操作，基本熟悉系统的运行、应用</w:t>
      </w:r>
      <w:r w:rsidRPr="00131DD3">
        <w:rPr>
          <w:rFonts w:ascii="宋体" w:hAnsi="宋体" w:cs="宋体" w:hint="eastAsia"/>
          <w:color w:val="000000" w:themeColor="text1"/>
          <w:szCs w:val="21"/>
        </w:rPr>
        <w:lastRenderedPageBreak/>
        <w:t>架构等。</w:t>
      </w:r>
    </w:p>
    <w:p w14:paraId="4E2101C1" w14:textId="6FDFD3F4" w:rsidR="00E965EE" w:rsidRPr="00131DD3" w:rsidRDefault="00E965EE" w:rsidP="00E965EE">
      <w:pPr>
        <w:widowControl w:val="0"/>
        <w:adjustRightInd w:val="0"/>
        <w:snapToGrid w:val="0"/>
        <w:spacing w:line="460" w:lineRule="atLeast"/>
        <w:ind w:left="420"/>
        <w:textAlignment w:val="auto"/>
        <w:rPr>
          <w:rFonts w:ascii="宋体" w:hAnsi="宋体" w:cs="宋体"/>
          <w:color w:val="000000" w:themeColor="text1"/>
          <w:szCs w:val="21"/>
        </w:rPr>
      </w:pPr>
      <w:r w:rsidRPr="00131DD3">
        <w:rPr>
          <w:rFonts w:ascii="宋体" w:hAnsi="宋体" w:cs="宋体" w:hint="eastAsia"/>
          <w:color w:val="000000" w:themeColor="text1"/>
          <w:szCs w:val="21"/>
        </w:rPr>
        <w:t>5</w:t>
      </w:r>
      <w:r w:rsidRPr="00131DD3">
        <w:rPr>
          <w:rFonts w:ascii="宋体" w:hAnsi="宋体" w:cs="宋体"/>
          <w:color w:val="000000" w:themeColor="text1"/>
          <w:szCs w:val="21"/>
        </w:rPr>
        <w:t>.3</w:t>
      </w:r>
      <w:r w:rsidRPr="00131DD3">
        <w:rPr>
          <w:rFonts w:ascii="宋体" w:hAnsi="宋体" w:cs="宋体" w:hint="eastAsia"/>
          <w:color w:val="000000" w:themeColor="text1"/>
          <w:szCs w:val="21"/>
        </w:rPr>
        <w:t>培训方式至少包含：按职责分类现场指导、培训课件、讨论交流、上机操作、现场指导。</w:t>
      </w:r>
    </w:p>
    <w:p w14:paraId="634D1E01" w14:textId="2D8FEBFA" w:rsidR="00E965EE" w:rsidRDefault="00E965EE" w:rsidP="00131DD3">
      <w:pPr>
        <w:widowControl w:val="0"/>
        <w:adjustRightInd w:val="0"/>
        <w:snapToGrid w:val="0"/>
        <w:spacing w:line="460" w:lineRule="atLeast"/>
        <w:ind w:firstLineChars="200" w:firstLine="420"/>
        <w:textAlignment w:val="auto"/>
        <w:rPr>
          <w:rFonts w:ascii="宋体" w:hAnsi="宋体" w:cs="宋体"/>
          <w:color w:val="000000" w:themeColor="text1"/>
          <w:szCs w:val="21"/>
        </w:rPr>
      </w:pPr>
      <w:r w:rsidRPr="00131DD3">
        <w:rPr>
          <w:rFonts w:ascii="宋体" w:hAnsi="宋体" w:cs="宋体"/>
          <w:color w:val="000000" w:themeColor="text1"/>
          <w:szCs w:val="21"/>
        </w:rPr>
        <w:t>5.4</w:t>
      </w:r>
      <w:r w:rsidRPr="00131DD3">
        <w:rPr>
          <w:rFonts w:ascii="宋体" w:hAnsi="宋体" w:cs="宋体" w:hint="eastAsia"/>
          <w:color w:val="000000" w:themeColor="text1"/>
          <w:szCs w:val="21"/>
        </w:rPr>
        <w:t>课程设置及安排：供应商应该根据用户对象和专业水平，合理安排课程。系统管理员不少10天的培训、关键业务用户不少于8天的培训、终端用户不少于1天的培训。同时还应该在培训过程中，有针对性地设计一些课程应用案例和练习。</w:t>
      </w:r>
    </w:p>
    <w:p w14:paraId="2F8AC5FB" w14:textId="77777777" w:rsidR="00131DD3" w:rsidRPr="00131DD3" w:rsidRDefault="00131DD3" w:rsidP="00131DD3">
      <w:pPr>
        <w:widowControl w:val="0"/>
        <w:adjustRightInd w:val="0"/>
        <w:snapToGrid w:val="0"/>
        <w:spacing w:line="460" w:lineRule="atLeast"/>
        <w:ind w:firstLineChars="200" w:firstLine="420"/>
        <w:textAlignment w:val="auto"/>
        <w:rPr>
          <w:rFonts w:ascii="宋体" w:hAnsi="宋体" w:cs="宋体"/>
          <w:color w:val="000000" w:themeColor="text1"/>
          <w:szCs w:val="21"/>
        </w:rPr>
      </w:pPr>
    </w:p>
    <w:p w14:paraId="208504DA" w14:textId="15927B24" w:rsidR="00E965EE" w:rsidRPr="00131DD3" w:rsidRDefault="00131DD3" w:rsidP="00131DD3">
      <w:pPr>
        <w:snapToGrid w:val="0"/>
        <w:spacing w:line="360" w:lineRule="auto"/>
        <w:ind w:firstLineChars="200" w:firstLine="420"/>
        <w:rPr>
          <w:rStyle w:val="NormalCharacter"/>
        </w:rPr>
      </w:pPr>
      <w:r>
        <w:rPr>
          <w:rStyle w:val="NormalCharacter"/>
          <w:rFonts w:hint="eastAsia"/>
        </w:rPr>
        <w:t>6</w:t>
      </w:r>
      <w:r>
        <w:rPr>
          <w:rStyle w:val="NormalCharacter"/>
          <w:rFonts w:hint="eastAsia"/>
        </w:rPr>
        <w:t>、</w:t>
      </w:r>
      <w:r w:rsidR="00E965EE" w:rsidRPr="00131DD3">
        <w:rPr>
          <w:rStyle w:val="NormalCharacter"/>
          <w:rFonts w:hint="eastAsia"/>
        </w:rPr>
        <w:t>验收标准：</w:t>
      </w:r>
    </w:p>
    <w:p w14:paraId="2A17D5AB" w14:textId="3C4A61AA" w:rsidR="00E965EE" w:rsidRPr="00131DD3" w:rsidRDefault="00131DD3" w:rsidP="00131DD3">
      <w:pPr>
        <w:widowControl w:val="0"/>
        <w:adjustRightInd w:val="0"/>
        <w:snapToGrid w:val="0"/>
        <w:spacing w:line="460" w:lineRule="atLeast"/>
        <w:ind w:firstLineChars="200" w:firstLine="420"/>
        <w:textAlignment w:val="auto"/>
        <w:rPr>
          <w:rFonts w:ascii="宋体" w:hAnsi="宋体" w:cs="宋体"/>
          <w:color w:val="000000" w:themeColor="text1"/>
          <w:szCs w:val="21"/>
        </w:rPr>
      </w:pPr>
      <w:r w:rsidRPr="00131DD3">
        <w:rPr>
          <w:rFonts w:ascii="宋体" w:hAnsi="宋体" w:cs="宋体"/>
          <w:color w:val="000000" w:themeColor="text1"/>
          <w:szCs w:val="21"/>
        </w:rPr>
        <w:t>6</w:t>
      </w:r>
      <w:r w:rsidR="00166846" w:rsidRPr="00131DD3">
        <w:rPr>
          <w:rFonts w:ascii="宋体" w:hAnsi="宋体" w:cs="宋体"/>
          <w:color w:val="000000" w:themeColor="text1"/>
          <w:szCs w:val="21"/>
        </w:rPr>
        <w:t>.1</w:t>
      </w:r>
      <w:r w:rsidR="00E965EE" w:rsidRPr="00131DD3">
        <w:rPr>
          <w:rFonts w:ascii="宋体" w:hAnsi="宋体" w:cs="宋体" w:hint="eastAsia"/>
          <w:color w:val="000000" w:themeColor="text1"/>
          <w:szCs w:val="21"/>
        </w:rPr>
        <w:t>功能符合招标文件要求，并经使用人员签收确认。</w:t>
      </w:r>
    </w:p>
    <w:p w14:paraId="6F6CDCFB" w14:textId="4479B0E1" w:rsidR="00E965EE" w:rsidRPr="00131DD3" w:rsidRDefault="00131DD3" w:rsidP="00131DD3">
      <w:pPr>
        <w:widowControl w:val="0"/>
        <w:adjustRightInd w:val="0"/>
        <w:snapToGrid w:val="0"/>
        <w:spacing w:line="460" w:lineRule="atLeast"/>
        <w:ind w:firstLineChars="200" w:firstLine="420"/>
        <w:textAlignment w:val="auto"/>
        <w:rPr>
          <w:rFonts w:ascii="宋体" w:hAnsi="宋体" w:cs="宋体"/>
          <w:color w:val="000000" w:themeColor="text1"/>
          <w:szCs w:val="21"/>
        </w:rPr>
      </w:pPr>
      <w:r w:rsidRPr="00131DD3">
        <w:rPr>
          <w:rFonts w:ascii="宋体" w:hAnsi="宋体" w:cs="宋体"/>
          <w:color w:val="000000" w:themeColor="text1"/>
          <w:szCs w:val="21"/>
          <w:lang w:val="zh-CN"/>
        </w:rPr>
        <w:t>6</w:t>
      </w:r>
      <w:r w:rsidR="00166846" w:rsidRPr="00131DD3">
        <w:rPr>
          <w:rFonts w:ascii="宋体" w:hAnsi="宋体" w:cs="宋体"/>
          <w:color w:val="000000" w:themeColor="text1"/>
          <w:szCs w:val="21"/>
          <w:lang w:val="zh-CN"/>
        </w:rPr>
        <w:t>.2</w:t>
      </w:r>
      <w:r w:rsidR="00E965EE" w:rsidRPr="00131DD3">
        <w:rPr>
          <w:rFonts w:ascii="宋体" w:hAnsi="宋体" w:cs="宋体" w:hint="eastAsia"/>
          <w:color w:val="000000" w:themeColor="text1"/>
          <w:szCs w:val="21"/>
          <w:lang w:val="zh-CN"/>
        </w:rPr>
        <w:t>试运行期一个月，试用期内系统稳定，数据准确，性能良好，未发生故障、数据错误和操作延迟等现象</w:t>
      </w:r>
      <w:r w:rsidR="00E965EE" w:rsidRPr="00131DD3">
        <w:rPr>
          <w:rFonts w:ascii="宋体" w:hAnsi="宋体" w:cs="宋体" w:hint="eastAsia"/>
          <w:color w:val="000000" w:themeColor="text1"/>
          <w:szCs w:val="21"/>
        </w:rPr>
        <w:t>。</w:t>
      </w:r>
    </w:p>
    <w:p w14:paraId="3E667D8C" w14:textId="52F60C3B" w:rsidR="00E965EE" w:rsidRPr="00131DD3" w:rsidRDefault="00131DD3" w:rsidP="00131DD3">
      <w:pPr>
        <w:widowControl w:val="0"/>
        <w:adjustRightInd w:val="0"/>
        <w:snapToGrid w:val="0"/>
        <w:spacing w:line="460" w:lineRule="atLeast"/>
        <w:ind w:firstLineChars="200" w:firstLine="420"/>
        <w:textAlignment w:val="auto"/>
        <w:rPr>
          <w:rFonts w:ascii="宋体" w:hAnsi="宋体" w:cs="宋体"/>
          <w:color w:val="000000" w:themeColor="text1"/>
          <w:szCs w:val="21"/>
          <w:lang w:val="zh-CN"/>
        </w:rPr>
      </w:pPr>
      <w:r w:rsidRPr="00131DD3">
        <w:rPr>
          <w:rFonts w:ascii="宋体" w:hAnsi="宋体" w:cs="宋体"/>
          <w:color w:val="000000" w:themeColor="text1"/>
          <w:szCs w:val="21"/>
          <w:lang w:val="zh-CN"/>
        </w:rPr>
        <w:t>6</w:t>
      </w:r>
      <w:r w:rsidR="00166846" w:rsidRPr="00131DD3">
        <w:rPr>
          <w:rFonts w:ascii="宋体" w:hAnsi="宋体" w:cs="宋体"/>
          <w:color w:val="000000" w:themeColor="text1"/>
          <w:szCs w:val="21"/>
          <w:lang w:val="zh-CN"/>
        </w:rPr>
        <w:t>.3</w:t>
      </w:r>
      <w:r w:rsidR="00FF545C">
        <w:rPr>
          <w:rFonts w:ascii="宋体" w:hAnsi="宋体" w:cs="宋体" w:hint="eastAsia"/>
          <w:color w:val="000000" w:themeColor="text1"/>
          <w:szCs w:val="21"/>
          <w:lang w:val="zh-CN"/>
        </w:rPr>
        <w:t>需求说明书、数据库文档、实施方案、配置手册、操作说明、维护手册</w:t>
      </w:r>
      <w:r w:rsidR="00E965EE" w:rsidRPr="00131DD3">
        <w:rPr>
          <w:rFonts w:ascii="宋体" w:hAnsi="宋体" w:cs="宋体" w:hint="eastAsia"/>
          <w:color w:val="000000" w:themeColor="text1"/>
          <w:szCs w:val="21"/>
          <w:lang w:val="zh-CN"/>
        </w:rPr>
        <w:t>等技术相关文档齐全</w:t>
      </w:r>
      <w:r w:rsidR="00E965EE" w:rsidRPr="00131DD3">
        <w:rPr>
          <w:rFonts w:ascii="宋体" w:hAnsi="宋体" w:cs="宋体" w:hint="eastAsia"/>
          <w:color w:val="000000" w:themeColor="text1"/>
          <w:szCs w:val="21"/>
        </w:rPr>
        <w:t>。</w:t>
      </w:r>
    </w:p>
    <w:p w14:paraId="7CEB4124" w14:textId="7F713AF9" w:rsidR="00E965EE" w:rsidRPr="00131DD3" w:rsidRDefault="00131DD3" w:rsidP="00166846">
      <w:pPr>
        <w:widowControl w:val="0"/>
        <w:adjustRightInd w:val="0"/>
        <w:snapToGrid w:val="0"/>
        <w:spacing w:line="460" w:lineRule="atLeast"/>
        <w:ind w:firstLineChars="200" w:firstLine="420"/>
        <w:jc w:val="left"/>
        <w:textAlignment w:val="auto"/>
        <w:rPr>
          <w:rFonts w:ascii="宋体" w:hAnsi="宋体" w:cs="宋体"/>
          <w:bCs/>
          <w:color w:val="000000" w:themeColor="text1"/>
          <w:szCs w:val="21"/>
        </w:rPr>
      </w:pPr>
      <w:r w:rsidRPr="00131DD3">
        <w:rPr>
          <w:rFonts w:ascii="宋体" w:hAnsi="宋体" w:cs="宋体"/>
          <w:bCs/>
          <w:color w:val="000000" w:themeColor="text1"/>
          <w:szCs w:val="21"/>
        </w:rPr>
        <w:t>6</w:t>
      </w:r>
      <w:r w:rsidR="00166846" w:rsidRPr="00131DD3">
        <w:rPr>
          <w:rFonts w:ascii="宋体" w:hAnsi="宋体" w:cs="宋体"/>
          <w:bCs/>
          <w:color w:val="000000" w:themeColor="text1"/>
          <w:szCs w:val="21"/>
        </w:rPr>
        <w:t>.4</w:t>
      </w:r>
      <w:r w:rsidR="00E965EE" w:rsidRPr="00131DD3">
        <w:rPr>
          <w:rFonts w:ascii="宋体" w:hAnsi="宋体" w:cs="宋体" w:hint="eastAsia"/>
          <w:bCs/>
          <w:color w:val="000000" w:themeColor="text1"/>
          <w:szCs w:val="21"/>
        </w:rPr>
        <w:t>接入医院单点登录平台，实现统一门户和统一身份认证；</w:t>
      </w:r>
    </w:p>
    <w:p w14:paraId="682F07C0" w14:textId="5F14A106" w:rsidR="00E965EE" w:rsidRPr="00131DD3" w:rsidRDefault="00131DD3" w:rsidP="00166846">
      <w:pPr>
        <w:widowControl w:val="0"/>
        <w:adjustRightInd w:val="0"/>
        <w:snapToGrid w:val="0"/>
        <w:spacing w:line="460" w:lineRule="atLeast"/>
        <w:ind w:firstLineChars="200" w:firstLine="420"/>
        <w:jc w:val="left"/>
        <w:textAlignment w:val="auto"/>
        <w:rPr>
          <w:rFonts w:ascii="宋体" w:hAnsi="宋体" w:cs="宋体"/>
          <w:bCs/>
          <w:color w:val="000000" w:themeColor="text1"/>
          <w:szCs w:val="21"/>
        </w:rPr>
      </w:pPr>
      <w:r w:rsidRPr="00131DD3">
        <w:rPr>
          <w:rFonts w:ascii="宋体" w:hAnsi="宋体" w:cs="宋体" w:hint="eastAsia"/>
          <w:bCs/>
          <w:color w:val="000000" w:themeColor="text1"/>
          <w:szCs w:val="21"/>
        </w:rPr>
        <w:t>6</w:t>
      </w:r>
      <w:r w:rsidR="00166846" w:rsidRPr="00131DD3">
        <w:rPr>
          <w:rFonts w:ascii="宋体" w:hAnsi="宋体" w:cs="宋体"/>
          <w:bCs/>
          <w:color w:val="000000" w:themeColor="text1"/>
          <w:szCs w:val="21"/>
        </w:rPr>
        <w:t>.5</w:t>
      </w:r>
      <w:r w:rsidR="00E965EE" w:rsidRPr="00131DD3">
        <w:rPr>
          <w:rFonts w:ascii="宋体" w:hAnsi="宋体" w:cs="宋体" w:hint="eastAsia"/>
          <w:bCs/>
          <w:color w:val="000000" w:themeColor="text1"/>
          <w:szCs w:val="21"/>
        </w:rPr>
        <w:t>严格按医院信息平台接口标准对接，采用发布和订阅的方式实现与其它业务系统的数据共享和信息互联，</w:t>
      </w:r>
      <w:proofErr w:type="gramStart"/>
      <w:r w:rsidR="00E965EE" w:rsidRPr="00131DD3">
        <w:rPr>
          <w:rFonts w:ascii="宋体" w:hAnsi="宋体" w:cs="宋体" w:hint="eastAsia"/>
          <w:bCs/>
          <w:color w:val="000000" w:themeColor="text1"/>
          <w:szCs w:val="21"/>
        </w:rPr>
        <w:t>主数据</w:t>
      </w:r>
      <w:proofErr w:type="gramEnd"/>
      <w:r w:rsidR="00E965EE" w:rsidRPr="00131DD3">
        <w:rPr>
          <w:rFonts w:ascii="宋体" w:hAnsi="宋体" w:cs="宋体" w:hint="eastAsia"/>
          <w:bCs/>
          <w:color w:val="000000" w:themeColor="text1"/>
          <w:szCs w:val="21"/>
        </w:rPr>
        <w:t>和元数据严格遵循平台标准并订阅平台数据同步更新。</w:t>
      </w:r>
    </w:p>
    <w:p w14:paraId="6F492C62" w14:textId="7C6A85AA" w:rsidR="00E965EE" w:rsidRPr="00131DD3" w:rsidRDefault="00131DD3" w:rsidP="00166846">
      <w:pPr>
        <w:widowControl w:val="0"/>
        <w:adjustRightInd w:val="0"/>
        <w:snapToGrid w:val="0"/>
        <w:spacing w:line="460" w:lineRule="atLeast"/>
        <w:ind w:left="420"/>
        <w:jc w:val="left"/>
        <w:textAlignment w:val="auto"/>
        <w:rPr>
          <w:rFonts w:ascii="宋体" w:hAnsi="宋体" w:cs="宋体"/>
          <w:bCs/>
          <w:color w:val="000000" w:themeColor="text1"/>
          <w:szCs w:val="21"/>
        </w:rPr>
      </w:pPr>
      <w:r w:rsidRPr="00131DD3">
        <w:rPr>
          <w:rFonts w:ascii="宋体" w:hAnsi="宋体" w:cs="宋体" w:hint="eastAsia"/>
          <w:bCs/>
          <w:color w:val="000000" w:themeColor="text1"/>
          <w:szCs w:val="21"/>
        </w:rPr>
        <w:t>6</w:t>
      </w:r>
      <w:r w:rsidR="00166846" w:rsidRPr="00131DD3">
        <w:rPr>
          <w:rFonts w:ascii="宋体" w:hAnsi="宋体" w:cs="宋体"/>
          <w:bCs/>
          <w:color w:val="000000" w:themeColor="text1"/>
          <w:szCs w:val="21"/>
        </w:rPr>
        <w:t>.6</w:t>
      </w:r>
      <w:r w:rsidR="00E965EE" w:rsidRPr="00131DD3">
        <w:rPr>
          <w:rFonts w:ascii="宋体" w:hAnsi="宋体" w:cs="宋体" w:hint="eastAsia"/>
          <w:bCs/>
          <w:color w:val="000000" w:themeColor="text1"/>
          <w:szCs w:val="21"/>
        </w:rPr>
        <w:t>按</w:t>
      </w:r>
      <w:proofErr w:type="gramStart"/>
      <w:r w:rsidR="00E965EE" w:rsidRPr="00131DD3">
        <w:rPr>
          <w:rFonts w:ascii="宋体" w:hAnsi="宋体" w:cs="宋体" w:hint="eastAsia"/>
          <w:bCs/>
          <w:color w:val="000000" w:themeColor="text1"/>
          <w:szCs w:val="21"/>
        </w:rPr>
        <w:t>医院云签接口</w:t>
      </w:r>
      <w:proofErr w:type="gramEnd"/>
      <w:r w:rsidR="00E965EE" w:rsidRPr="00131DD3">
        <w:rPr>
          <w:rFonts w:ascii="宋体" w:hAnsi="宋体" w:cs="宋体" w:hint="eastAsia"/>
          <w:bCs/>
          <w:color w:val="000000" w:themeColor="text1"/>
          <w:szCs w:val="21"/>
        </w:rPr>
        <w:t>标准实现所有文书的电子签名，并提供PDF签名文档。</w:t>
      </w:r>
    </w:p>
    <w:p w14:paraId="6538B16C" w14:textId="3B31C558" w:rsidR="00E965EE" w:rsidRPr="00131DD3" w:rsidRDefault="00131DD3" w:rsidP="00131DD3">
      <w:pPr>
        <w:widowControl w:val="0"/>
        <w:adjustRightInd w:val="0"/>
        <w:snapToGrid w:val="0"/>
        <w:spacing w:line="460" w:lineRule="atLeast"/>
        <w:ind w:firstLineChars="200" w:firstLine="420"/>
        <w:jc w:val="left"/>
        <w:textAlignment w:val="auto"/>
        <w:rPr>
          <w:rFonts w:ascii="宋体" w:hAnsi="宋体" w:cs="宋体"/>
          <w:bCs/>
          <w:color w:val="000000" w:themeColor="text1"/>
          <w:szCs w:val="21"/>
        </w:rPr>
      </w:pPr>
      <w:r w:rsidRPr="00131DD3">
        <w:rPr>
          <w:rFonts w:ascii="宋体" w:hAnsi="宋体" w:cs="宋体" w:hint="eastAsia"/>
          <w:bCs/>
          <w:color w:val="000000" w:themeColor="text1"/>
          <w:szCs w:val="21"/>
        </w:rPr>
        <w:t>6</w:t>
      </w:r>
      <w:r w:rsidR="00166846" w:rsidRPr="00131DD3">
        <w:rPr>
          <w:rFonts w:ascii="宋体" w:hAnsi="宋体" w:cs="宋体"/>
          <w:bCs/>
          <w:color w:val="000000" w:themeColor="text1"/>
          <w:szCs w:val="21"/>
        </w:rPr>
        <w:t>.7</w:t>
      </w:r>
      <w:r w:rsidR="00E965EE" w:rsidRPr="00131DD3">
        <w:rPr>
          <w:rFonts w:ascii="宋体" w:hAnsi="宋体" w:cs="宋体" w:hint="eastAsia"/>
          <w:bCs/>
          <w:color w:val="000000" w:themeColor="text1"/>
          <w:szCs w:val="21"/>
        </w:rPr>
        <w:t>信息安全</w:t>
      </w:r>
      <w:proofErr w:type="gramStart"/>
      <w:r w:rsidR="00E965EE" w:rsidRPr="00131DD3">
        <w:rPr>
          <w:rFonts w:ascii="宋体" w:hAnsi="宋体" w:cs="宋体" w:hint="eastAsia"/>
          <w:bCs/>
          <w:color w:val="000000" w:themeColor="text1"/>
          <w:szCs w:val="21"/>
        </w:rPr>
        <w:t>达到等保</w:t>
      </w:r>
      <w:proofErr w:type="gramEnd"/>
      <w:r w:rsidR="00E965EE" w:rsidRPr="00131DD3">
        <w:rPr>
          <w:rFonts w:ascii="宋体" w:hAnsi="宋体" w:cs="宋体" w:hint="eastAsia"/>
          <w:bCs/>
          <w:color w:val="000000" w:themeColor="text1"/>
          <w:szCs w:val="21"/>
        </w:rPr>
        <w:t>2.0</w:t>
      </w:r>
      <w:proofErr w:type="gramStart"/>
      <w:r w:rsidR="00E965EE" w:rsidRPr="00131DD3">
        <w:rPr>
          <w:rFonts w:ascii="宋体" w:hAnsi="宋体" w:cs="宋体" w:hint="eastAsia"/>
          <w:bCs/>
          <w:color w:val="000000" w:themeColor="text1"/>
          <w:szCs w:val="21"/>
        </w:rPr>
        <w:t>三</w:t>
      </w:r>
      <w:proofErr w:type="gramEnd"/>
      <w:r w:rsidR="00E965EE" w:rsidRPr="00131DD3">
        <w:rPr>
          <w:rFonts w:ascii="宋体" w:hAnsi="宋体" w:cs="宋体" w:hint="eastAsia"/>
          <w:bCs/>
          <w:color w:val="000000" w:themeColor="text1"/>
          <w:szCs w:val="21"/>
        </w:rPr>
        <w:t>级要求（应用部分）；</w:t>
      </w:r>
    </w:p>
    <w:p w14:paraId="4AFB65F5" w14:textId="03A43293" w:rsidR="00E965EE" w:rsidRPr="00131DD3" w:rsidRDefault="00131DD3" w:rsidP="00131DD3">
      <w:pPr>
        <w:widowControl w:val="0"/>
        <w:adjustRightInd w:val="0"/>
        <w:snapToGrid w:val="0"/>
        <w:spacing w:line="460" w:lineRule="atLeast"/>
        <w:ind w:firstLineChars="200" w:firstLine="420"/>
        <w:jc w:val="left"/>
        <w:textAlignment w:val="auto"/>
        <w:rPr>
          <w:rFonts w:ascii="宋体" w:hAnsi="宋体" w:cs="宋体"/>
          <w:bCs/>
          <w:color w:val="000000" w:themeColor="text1"/>
          <w:szCs w:val="21"/>
        </w:rPr>
      </w:pPr>
      <w:r w:rsidRPr="00131DD3">
        <w:rPr>
          <w:rFonts w:ascii="宋体" w:hAnsi="宋体" w:cs="宋体"/>
          <w:bCs/>
          <w:color w:val="000000" w:themeColor="text1"/>
          <w:szCs w:val="21"/>
        </w:rPr>
        <w:t>6</w:t>
      </w:r>
      <w:r w:rsidR="00166846" w:rsidRPr="00131DD3">
        <w:rPr>
          <w:rFonts w:ascii="宋体" w:hAnsi="宋体" w:cs="宋体"/>
          <w:bCs/>
          <w:color w:val="000000" w:themeColor="text1"/>
          <w:szCs w:val="21"/>
        </w:rPr>
        <w:t>.8</w:t>
      </w:r>
      <w:r w:rsidR="00336F00" w:rsidRPr="00131DD3">
        <w:rPr>
          <w:rFonts w:ascii="宋体" w:hAnsi="宋体" w:cs="宋体" w:hint="eastAsia"/>
          <w:bCs/>
          <w:color w:val="000000" w:themeColor="text1"/>
          <w:szCs w:val="21"/>
        </w:rPr>
        <w:t>系统功能符合电子病历应用水平分级评价五</w:t>
      </w:r>
      <w:r w:rsidR="00E965EE" w:rsidRPr="00131DD3">
        <w:rPr>
          <w:rFonts w:ascii="宋体" w:hAnsi="宋体" w:cs="宋体" w:hint="eastAsia"/>
          <w:bCs/>
          <w:color w:val="000000" w:themeColor="text1"/>
          <w:szCs w:val="21"/>
        </w:rPr>
        <w:t>级要求和互联互通成熟度五甲要求；</w:t>
      </w:r>
    </w:p>
    <w:p w14:paraId="29834D29" w14:textId="01825A4F" w:rsidR="00E965EE" w:rsidRPr="00131DD3" w:rsidRDefault="00131DD3" w:rsidP="00131DD3">
      <w:pPr>
        <w:widowControl w:val="0"/>
        <w:adjustRightInd w:val="0"/>
        <w:snapToGrid w:val="0"/>
        <w:spacing w:line="460" w:lineRule="atLeast"/>
        <w:ind w:firstLineChars="200" w:firstLine="420"/>
        <w:jc w:val="left"/>
        <w:textAlignment w:val="auto"/>
        <w:rPr>
          <w:rFonts w:ascii="宋体" w:hAnsi="宋体" w:cs="宋体"/>
          <w:bCs/>
          <w:color w:val="000000" w:themeColor="text1"/>
          <w:szCs w:val="21"/>
        </w:rPr>
      </w:pPr>
      <w:r w:rsidRPr="00131DD3">
        <w:rPr>
          <w:rFonts w:ascii="宋体" w:hAnsi="宋体" w:cs="宋体"/>
          <w:bCs/>
          <w:color w:val="000000" w:themeColor="text1"/>
          <w:szCs w:val="21"/>
        </w:rPr>
        <w:t>6</w:t>
      </w:r>
      <w:r w:rsidR="00166846" w:rsidRPr="00131DD3">
        <w:rPr>
          <w:rFonts w:ascii="宋体" w:hAnsi="宋体" w:cs="宋体"/>
          <w:bCs/>
          <w:color w:val="000000" w:themeColor="text1"/>
          <w:szCs w:val="21"/>
        </w:rPr>
        <w:t>.9</w:t>
      </w:r>
      <w:r w:rsidR="00E965EE" w:rsidRPr="00131DD3">
        <w:rPr>
          <w:rFonts w:ascii="宋体" w:hAnsi="宋体" w:cs="宋体" w:hint="eastAsia"/>
          <w:bCs/>
          <w:color w:val="000000" w:themeColor="text1"/>
          <w:szCs w:val="21"/>
        </w:rPr>
        <w:t>所有数据接入医院CDR和大数据平台，并提供详细的数据库文档说明。</w:t>
      </w:r>
    </w:p>
    <w:p w14:paraId="00CF4BEA" w14:textId="77777777" w:rsidR="00131DD3" w:rsidRPr="00131DD3" w:rsidRDefault="00131DD3" w:rsidP="00131DD3">
      <w:pPr>
        <w:widowControl w:val="0"/>
        <w:adjustRightInd w:val="0"/>
        <w:snapToGrid w:val="0"/>
        <w:spacing w:line="460" w:lineRule="atLeast"/>
        <w:ind w:firstLineChars="200" w:firstLine="420"/>
        <w:jc w:val="left"/>
        <w:textAlignment w:val="auto"/>
        <w:rPr>
          <w:rFonts w:ascii="宋体" w:hAnsi="宋体" w:cs="宋体"/>
          <w:bCs/>
          <w:color w:val="0000FF"/>
          <w:szCs w:val="21"/>
        </w:rPr>
      </w:pPr>
    </w:p>
    <w:p w14:paraId="5AE12219" w14:textId="2B91FB67" w:rsidR="0040369E" w:rsidRDefault="00914AB8">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六、技术（服务）要求</w:t>
      </w:r>
    </w:p>
    <w:p w14:paraId="09E603EF" w14:textId="0171C18D" w:rsidR="0040369E" w:rsidRDefault="00914AB8">
      <w:pPr>
        <w:snapToGrid w:val="0"/>
        <w:ind w:firstLine="420"/>
        <w:rPr>
          <w:rStyle w:val="NormalCharacter"/>
        </w:rPr>
      </w:pPr>
      <w:r>
        <w:rPr>
          <w:rStyle w:val="NormalCharacter"/>
        </w:rPr>
        <w:t>系统各功能模块技术要求如下</w:t>
      </w:r>
      <w:r w:rsidR="003B56B5">
        <w:rPr>
          <w:rStyle w:val="NormalCharacter"/>
          <w:rFonts w:hint="eastAsia"/>
        </w:rPr>
        <w:t>表</w:t>
      </w:r>
      <w:r>
        <w:rPr>
          <w:rStyle w:val="NormalCharacter"/>
        </w:rPr>
        <w:t>：</w:t>
      </w:r>
    </w:p>
    <w:tbl>
      <w:tblPr>
        <w:tblStyle w:val="af3"/>
        <w:tblW w:w="8354" w:type="dxa"/>
        <w:tblInd w:w="401" w:type="dxa"/>
        <w:tblLayout w:type="fixed"/>
        <w:tblLook w:val="04A0" w:firstRow="1" w:lastRow="0" w:firstColumn="1" w:lastColumn="0" w:noHBand="0" w:noVBand="1"/>
      </w:tblPr>
      <w:tblGrid>
        <w:gridCol w:w="562"/>
        <w:gridCol w:w="851"/>
        <w:gridCol w:w="6941"/>
      </w:tblGrid>
      <w:tr w:rsidR="00712A63" w:rsidRPr="00712A63" w14:paraId="41A72C92" w14:textId="77777777" w:rsidTr="00712A63">
        <w:tc>
          <w:tcPr>
            <w:tcW w:w="562" w:type="dxa"/>
          </w:tcPr>
          <w:p w14:paraId="23456135" w14:textId="77777777" w:rsidR="003B56B5" w:rsidRPr="00712A63" w:rsidRDefault="003B56B5" w:rsidP="00D00BE0">
            <w:pPr>
              <w:jc w:val="center"/>
              <w:rPr>
                <w:color w:val="000000" w:themeColor="text1"/>
              </w:rPr>
            </w:pPr>
            <w:r w:rsidRPr="00712A63">
              <w:rPr>
                <w:rFonts w:hint="eastAsia"/>
                <w:color w:val="000000" w:themeColor="text1"/>
              </w:rPr>
              <w:t>序号</w:t>
            </w:r>
          </w:p>
        </w:tc>
        <w:tc>
          <w:tcPr>
            <w:tcW w:w="851" w:type="dxa"/>
          </w:tcPr>
          <w:p w14:paraId="37AEF86F" w14:textId="77777777" w:rsidR="003B56B5" w:rsidRPr="00712A63" w:rsidRDefault="003B56B5" w:rsidP="00D00BE0">
            <w:pPr>
              <w:jc w:val="center"/>
              <w:rPr>
                <w:color w:val="000000" w:themeColor="text1"/>
              </w:rPr>
            </w:pPr>
            <w:r w:rsidRPr="00712A63">
              <w:rPr>
                <w:rFonts w:hint="eastAsia"/>
                <w:color w:val="000000" w:themeColor="text1"/>
              </w:rPr>
              <w:t>功能需求</w:t>
            </w:r>
          </w:p>
        </w:tc>
        <w:tc>
          <w:tcPr>
            <w:tcW w:w="6941" w:type="dxa"/>
          </w:tcPr>
          <w:p w14:paraId="4E7D8D6B" w14:textId="77777777" w:rsidR="003B56B5" w:rsidRPr="00712A63" w:rsidRDefault="003B56B5" w:rsidP="00D00BE0">
            <w:pPr>
              <w:jc w:val="center"/>
              <w:rPr>
                <w:color w:val="000000" w:themeColor="text1"/>
              </w:rPr>
            </w:pPr>
            <w:r w:rsidRPr="00712A63">
              <w:rPr>
                <w:rFonts w:hint="eastAsia"/>
                <w:color w:val="000000" w:themeColor="text1"/>
              </w:rPr>
              <w:t>参数要求</w:t>
            </w:r>
          </w:p>
        </w:tc>
      </w:tr>
      <w:tr w:rsidR="00712A63" w:rsidRPr="00712A63" w14:paraId="2B05724F" w14:textId="77777777" w:rsidTr="00712A63">
        <w:tc>
          <w:tcPr>
            <w:tcW w:w="562" w:type="dxa"/>
          </w:tcPr>
          <w:p w14:paraId="4565A9B1" w14:textId="77777777" w:rsidR="003B56B5" w:rsidRPr="00712A63" w:rsidRDefault="003B56B5" w:rsidP="00D00BE0">
            <w:pPr>
              <w:rPr>
                <w:color w:val="000000" w:themeColor="text1"/>
              </w:rPr>
            </w:pPr>
            <w:r w:rsidRPr="00712A63">
              <w:rPr>
                <w:rFonts w:hint="eastAsia"/>
                <w:color w:val="000000" w:themeColor="text1"/>
              </w:rPr>
              <w:t>1</w:t>
            </w:r>
          </w:p>
        </w:tc>
        <w:tc>
          <w:tcPr>
            <w:tcW w:w="851" w:type="dxa"/>
          </w:tcPr>
          <w:p w14:paraId="682BBE2B" w14:textId="0BD33256" w:rsidR="003B56B5" w:rsidRPr="00712A63" w:rsidRDefault="004E7924" w:rsidP="00D00BE0">
            <w:pPr>
              <w:rPr>
                <w:color w:val="000000" w:themeColor="text1"/>
              </w:rPr>
            </w:pPr>
            <w:r w:rsidRPr="00712A63">
              <w:rPr>
                <w:rFonts w:ascii="宋体" w:hAnsi="宋体" w:cs="宋体" w:hint="eastAsia"/>
                <w:bCs/>
                <w:color w:val="000000" w:themeColor="text1"/>
                <w:szCs w:val="21"/>
              </w:rPr>
              <w:t>★</w:t>
            </w:r>
            <w:r w:rsidR="003B56B5" w:rsidRPr="00712A63">
              <w:rPr>
                <w:rFonts w:hint="eastAsia"/>
                <w:color w:val="000000" w:themeColor="text1"/>
              </w:rPr>
              <w:t>参考标准</w:t>
            </w:r>
          </w:p>
        </w:tc>
        <w:tc>
          <w:tcPr>
            <w:tcW w:w="6941" w:type="dxa"/>
          </w:tcPr>
          <w:p w14:paraId="712B73C6" w14:textId="7059B901" w:rsidR="003B56B5" w:rsidRPr="00712A63" w:rsidRDefault="003B56B5" w:rsidP="00D00BE0">
            <w:pPr>
              <w:rPr>
                <w:color w:val="000000" w:themeColor="text1"/>
              </w:rPr>
            </w:pPr>
            <w:r w:rsidRPr="00712A63">
              <w:rPr>
                <w:rStyle w:val="NormalCharacter"/>
                <w:rFonts w:eastAsia="Times New Roman"/>
                <w:color w:val="000000" w:themeColor="text1"/>
                <w:lang w:val="zh-TW"/>
              </w:rPr>
              <w:t>基于国内外权威的病理诊断指南和专家共识，</w:t>
            </w:r>
            <w:r w:rsidRPr="00712A63">
              <w:rPr>
                <w:rStyle w:val="NormalCharacter"/>
                <w:rFonts w:ascii="宋体" w:hAnsi="宋体"/>
                <w:color w:val="000000" w:themeColor="text1"/>
                <w:lang w:val="zh-TW"/>
              </w:rPr>
              <w:t>以</w:t>
            </w:r>
            <w:r w:rsidRPr="00712A63">
              <w:rPr>
                <w:rStyle w:val="NormalCharacter"/>
                <w:rFonts w:ascii="宋体" w:hAnsi="宋体"/>
                <w:color w:val="000000" w:themeColor="text1"/>
                <w:lang w:val="zh-TW"/>
              </w:rPr>
              <w:t>W</w:t>
            </w:r>
            <w:r w:rsidRPr="00712A63">
              <w:rPr>
                <w:rStyle w:val="NormalCharacter"/>
                <w:rFonts w:ascii="宋体" w:eastAsia="PMingLiU" w:hAnsi="宋体"/>
                <w:color w:val="000000" w:themeColor="text1"/>
                <w:lang w:val="zh-TW" w:eastAsia="zh-TW"/>
              </w:rPr>
              <w:t>HO</w:t>
            </w:r>
            <w:r w:rsidRPr="00712A63">
              <w:rPr>
                <w:rStyle w:val="NormalCharacter"/>
                <w:rFonts w:ascii="等线" w:eastAsia="等线" w:hAnsi="等线"/>
                <w:color w:val="000000" w:themeColor="text1"/>
                <w:lang w:val="zh-TW" w:eastAsia="zh-TW"/>
              </w:rPr>
              <w:t>最新组织学命名与编码规则，及</w:t>
            </w:r>
            <w:r w:rsidRPr="00712A63">
              <w:rPr>
                <w:rStyle w:val="NormalCharacter"/>
                <w:rFonts w:ascii="等线" w:eastAsia="等线" w:hAnsi="等线"/>
                <w:color w:val="000000" w:themeColor="text1"/>
                <w:lang w:val="zh-TW"/>
              </w:rPr>
              <w:t>A</w:t>
            </w:r>
            <w:r w:rsidRPr="00712A63">
              <w:rPr>
                <w:rStyle w:val="NormalCharacter"/>
                <w:rFonts w:ascii="等线" w:eastAsia="PMingLiU" w:hAnsi="等线"/>
                <w:color w:val="000000" w:themeColor="text1"/>
                <w:lang w:val="zh-TW" w:eastAsia="zh-TW"/>
              </w:rPr>
              <w:t>JCC</w:t>
            </w:r>
            <w:r w:rsidRPr="00712A63">
              <w:rPr>
                <w:rStyle w:val="NormalCharacter"/>
                <w:rFonts w:ascii="等线" w:eastAsia="等线" w:hAnsi="等线"/>
                <w:color w:val="000000" w:themeColor="text1"/>
                <w:lang w:val="zh-TW" w:eastAsia="zh-TW"/>
              </w:rPr>
              <w:t>最新指标计算规则为基础。</w:t>
            </w:r>
            <w:r w:rsidR="00712A63" w:rsidRPr="00712A63">
              <w:rPr>
                <w:rStyle w:val="NormalCharacter"/>
                <w:rFonts w:eastAsia="Times New Roman"/>
                <w:color w:val="000000" w:themeColor="text1"/>
                <w:lang w:val="zh-TW"/>
              </w:rPr>
              <w:t>实现病理报告的规范化、智能化录入，</w:t>
            </w:r>
            <w:r w:rsidRPr="00712A63">
              <w:rPr>
                <w:rStyle w:val="NormalCharacter"/>
                <w:rFonts w:eastAsia="Times New Roman"/>
                <w:color w:val="000000" w:themeColor="text1"/>
                <w:lang w:val="zh-TW"/>
              </w:rPr>
              <w:t>形成标准化的高质量病理报告；</w:t>
            </w:r>
          </w:p>
        </w:tc>
      </w:tr>
      <w:tr w:rsidR="00712A63" w:rsidRPr="00712A63" w14:paraId="78AE8361" w14:textId="77777777" w:rsidTr="00712A63">
        <w:tc>
          <w:tcPr>
            <w:tcW w:w="562" w:type="dxa"/>
          </w:tcPr>
          <w:p w14:paraId="0AFF1273" w14:textId="50481D93" w:rsidR="003B56B5" w:rsidRPr="00712A63" w:rsidRDefault="003B56B5" w:rsidP="00D00BE0">
            <w:pPr>
              <w:rPr>
                <w:color w:val="000000" w:themeColor="text1"/>
              </w:rPr>
            </w:pPr>
            <w:r w:rsidRPr="00712A63">
              <w:rPr>
                <w:rFonts w:hint="eastAsia"/>
                <w:color w:val="000000" w:themeColor="text1"/>
              </w:rPr>
              <w:t>2</w:t>
            </w:r>
          </w:p>
        </w:tc>
        <w:tc>
          <w:tcPr>
            <w:tcW w:w="851" w:type="dxa"/>
          </w:tcPr>
          <w:p w14:paraId="76737FC5" w14:textId="63C70AE2" w:rsidR="003B56B5" w:rsidRPr="00712A63" w:rsidRDefault="004E7924" w:rsidP="00D00BE0">
            <w:pPr>
              <w:rPr>
                <w:color w:val="000000" w:themeColor="text1"/>
              </w:rPr>
            </w:pPr>
            <w:r w:rsidRPr="00712A63">
              <w:rPr>
                <w:rFonts w:ascii="宋体" w:hAnsi="宋体" w:cs="宋体" w:hint="eastAsia"/>
                <w:bCs/>
                <w:color w:val="000000" w:themeColor="text1"/>
                <w:szCs w:val="21"/>
              </w:rPr>
              <w:t>▲</w:t>
            </w:r>
            <w:r w:rsidR="003B56B5" w:rsidRPr="00712A63">
              <w:rPr>
                <w:rFonts w:hint="eastAsia"/>
                <w:color w:val="000000" w:themeColor="text1"/>
              </w:rPr>
              <w:t>癌种模版</w:t>
            </w:r>
          </w:p>
        </w:tc>
        <w:tc>
          <w:tcPr>
            <w:tcW w:w="6941" w:type="dxa"/>
          </w:tcPr>
          <w:p w14:paraId="4D70BA79" w14:textId="47A12289" w:rsidR="003B56B5" w:rsidRPr="00712A63" w:rsidRDefault="003B56B5" w:rsidP="00712A63">
            <w:pPr>
              <w:snapToGrid w:val="0"/>
              <w:spacing w:line="300" w:lineRule="exact"/>
              <w:jc w:val="left"/>
              <w:rPr>
                <w:color w:val="000000" w:themeColor="text1"/>
                <w:lang w:val="zh-TW"/>
              </w:rPr>
            </w:pPr>
            <w:r w:rsidRPr="00712A63">
              <w:rPr>
                <w:rStyle w:val="NormalCharacter"/>
                <w:rFonts w:ascii="等线" w:eastAsia="等线" w:hAnsi="等线"/>
                <w:color w:val="000000" w:themeColor="text1"/>
                <w:lang w:val="zh-TW" w:eastAsia="zh-TW"/>
              </w:rPr>
              <w:t>可根据用户要求</w:t>
            </w:r>
            <w:r w:rsidRPr="00712A63">
              <w:rPr>
                <w:rStyle w:val="NormalCharacter"/>
                <w:rFonts w:eastAsia="Times New Roman"/>
                <w:color w:val="000000" w:themeColor="text1"/>
                <w:lang w:val="zh-TW"/>
              </w:rPr>
              <w:t>实现</w:t>
            </w:r>
            <w:r w:rsidRPr="00712A63">
              <w:rPr>
                <w:rStyle w:val="NormalCharacter"/>
                <w:color w:val="000000" w:themeColor="text1"/>
              </w:rPr>
              <w:t>10个以</w:t>
            </w:r>
            <w:r w:rsidRPr="00712A63">
              <w:rPr>
                <w:rStyle w:val="NormalCharacter"/>
                <w:rFonts w:hint="eastAsia"/>
                <w:color w:val="000000" w:themeColor="text1"/>
              </w:rPr>
              <w:t>上</w:t>
            </w:r>
            <w:r w:rsidRPr="00712A63">
              <w:rPr>
                <w:rStyle w:val="NormalCharacter"/>
                <w:rFonts w:eastAsia="Times New Roman"/>
                <w:color w:val="000000" w:themeColor="text1"/>
                <w:lang w:val="zh-TW"/>
              </w:rPr>
              <w:t>常见肿瘤的报告模板</w:t>
            </w:r>
            <w:r w:rsidRPr="00712A63">
              <w:rPr>
                <w:rStyle w:val="NormalCharacter"/>
                <w:color w:val="000000" w:themeColor="text1"/>
              </w:rPr>
              <w:t>；包括肺癌、食管癌、胃癌、胃肠道间质瘤、结直肠癌、肝癌、胰腺癌、乳腺</w:t>
            </w:r>
            <w:r w:rsidR="00712A63" w:rsidRPr="00712A63">
              <w:rPr>
                <w:rStyle w:val="NormalCharacter"/>
                <w:color w:val="000000" w:themeColor="text1"/>
              </w:rPr>
              <w:t>癌、尿路上皮癌、膀胱癌、前列腺癌、宫颈癌、子宫内膜癌、胶质瘤等；</w:t>
            </w:r>
            <w:r w:rsidR="00741335">
              <w:rPr>
                <w:rStyle w:val="NormalCharacter"/>
                <w:rFonts w:hint="eastAsia"/>
                <w:color w:val="000000" w:themeColor="text1"/>
              </w:rPr>
              <w:t>（需提供截图）</w:t>
            </w:r>
          </w:p>
        </w:tc>
      </w:tr>
      <w:tr w:rsidR="00712A63" w:rsidRPr="00712A63" w14:paraId="76549FD8" w14:textId="77777777" w:rsidTr="00712A63">
        <w:tc>
          <w:tcPr>
            <w:tcW w:w="562" w:type="dxa"/>
          </w:tcPr>
          <w:p w14:paraId="59F30EC2" w14:textId="77777777" w:rsidR="003B56B5" w:rsidRPr="00712A63" w:rsidRDefault="003B56B5" w:rsidP="00D00BE0">
            <w:pPr>
              <w:rPr>
                <w:color w:val="000000" w:themeColor="text1"/>
              </w:rPr>
            </w:pPr>
            <w:r w:rsidRPr="00712A63">
              <w:rPr>
                <w:rFonts w:hint="eastAsia"/>
                <w:color w:val="000000" w:themeColor="text1"/>
              </w:rPr>
              <w:t>3</w:t>
            </w:r>
          </w:p>
        </w:tc>
        <w:tc>
          <w:tcPr>
            <w:tcW w:w="851" w:type="dxa"/>
          </w:tcPr>
          <w:p w14:paraId="5C89FF51" w14:textId="20CA9B0E" w:rsidR="003B56B5" w:rsidRPr="00712A63" w:rsidRDefault="003B56B5" w:rsidP="00D00BE0">
            <w:pPr>
              <w:rPr>
                <w:color w:val="000000" w:themeColor="text1"/>
              </w:rPr>
            </w:pPr>
            <w:r w:rsidRPr="00712A63">
              <w:rPr>
                <w:rFonts w:hint="eastAsia"/>
                <w:color w:val="000000" w:themeColor="text1"/>
              </w:rPr>
              <w:t>定制</w:t>
            </w:r>
            <w:proofErr w:type="gramStart"/>
            <w:r w:rsidRPr="00712A63">
              <w:rPr>
                <w:rFonts w:hint="eastAsia"/>
                <w:color w:val="000000" w:themeColor="text1"/>
              </w:rPr>
              <w:t>化开发</w:t>
            </w:r>
            <w:proofErr w:type="gramEnd"/>
          </w:p>
        </w:tc>
        <w:tc>
          <w:tcPr>
            <w:tcW w:w="6941" w:type="dxa"/>
          </w:tcPr>
          <w:p w14:paraId="3514B446" w14:textId="77777777" w:rsidR="003B56B5" w:rsidRPr="00712A63" w:rsidRDefault="003B56B5" w:rsidP="00D00BE0">
            <w:pPr>
              <w:rPr>
                <w:color w:val="000000" w:themeColor="text1"/>
              </w:rPr>
            </w:pPr>
            <w:r w:rsidRPr="00712A63">
              <w:rPr>
                <w:rStyle w:val="NormalCharacter"/>
                <w:color w:val="000000" w:themeColor="text1"/>
                <w:lang w:val="zh-TW"/>
              </w:rPr>
              <w:t>系统可根据病理科要求进行报告模板的定制化开发，系统数据库字段应可增加、删除和更改，模板字段和顺序应可调整，报告样式可根据医院要求进行定制化设计；</w:t>
            </w:r>
          </w:p>
        </w:tc>
      </w:tr>
      <w:tr w:rsidR="00712A63" w:rsidRPr="00712A63" w14:paraId="5C060BFA" w14:textId="77777777" w:rsidTr="00712A63">
        <w:tc>
          <w:tcPr>
            <w:tcW w:w="562" w:type="dxa"/>
          </w:tcPr>
          <w:p w14:paraId="27850713" w14:textId="77777777" w:rsidR="003B56B5" w:rsidRPr="00712A63" w:rsidRDefault="003B56B5" w:rsidP="00D00BE0">
            <w:pPr>
              <w:rPr>
                <w:color w:val="000000" w:themeColor="text1"/>
              </w:rPr>
            </w:pPr>
            <w:r w:rsidRPr="00712A63">
              <w:rPr>
                <w:rFonts w:hint="eastAsia"/>
                <w:color w:val="000000" w:themeColor="text1"/>
              </w:rPr>
              <w:lastRenderedPageBreak/>
              <w:t>4</w:t>
            </w:r>
          </w:p>
        </w:tc>
        <w:tc>
          <w:tcPr>
            <w:tcW w:w="851" w:type="dxa"/>
          </w:tcPr>
          <w:p w14:paraId="356D2311" w14:textId="17AB212F" w:rsidR="003B56B5" w:rsidRPr="00712A63" w:rsidRDefault="003B56B5" w:rsidP="00D00BE0">
            <w:pPr>
              <w:rPr>
                <w:color w:val="000000" w:themeColor="text1"/>
              </w:rPr>
            </w:pPr>
            <w:r w:rsidRPr="00712A63">
              <w:rPr>
                <w:rFonts w:hint="eastAsia"/>
                <w:color w:val="000000" w:themeColor="text1"/>
              </w:rPr>
              <w:t>系统集成</w:t>
            </w:r>
          </w:p>
        </w:tc>
        <w:tc>
          <w:tcPr>
            <w:tcW w:w="6941" w:type="dxa"/>
          </w:tcPr>
          <w:p w14:paraId="36E721BC" w14:textId="77777777" w:rsidR="003B56B5" w:rsidRPr="00712A63" w:rsidRDefault="003B56B5" w:rsidP="00D00BE0">
            <w:pPr>
              <w:adjustRightInd w:val="0"/>
              <w:jc w:val="left"/>
              <w:rPr>
                <w:rFonts w:eastAsia="PMingLiU"/>
                <w:color w:val="000000" w:themeColor="text1"/>
                <w:lang w:eastAsia="zh-TW"/>
              </w:rPr>
            </w:pPr>
            <w:r w:rsidRPr="00712A63">
              <w:rPr>
                <w:rStyle w:val="NormalCharacter"/>
                <w:color w:val="000000" w:themeColor="text1"/>
              </w:rPr>
              <w:t>与用户现有系统无缝链接，不改变现有诊断工作流程：</w:t>
            </w:r>
            <w:r w:rsidRPr="00712A63">
              <w:rPr>
                <w:rStyle w:val="NormalCharacter"/>
                <w:rFonts w:eastAsia="Times New Roman"/>
                <w:color w:val="000000" w:themeColor="text1"/>
                <w:lang w:val="zh-TW"/>
              </w:rPr>
              <w:t>对接医院</w:t>
            </w:r>
            <w:r w:rsidRPr="00712A63">
              <w:rPr>
                <w:rStyle w:val="NormalCharacter"/>
                <w:color w:val="000000" w:themeColor="text1"/>
              </w:rPr>
              <w:t>现有病理信息</w:t>
            </w:r>
            <w:r w:rsidRPr="00712A63">
              <w:rPr>
                <w:rStyle w:val="NormalCharacter"/>
                <w:rFonts w:eastAsia="Times New Roman"/>
                <w:color w:val="000000" w:themeColor="text1"/>
                <w:lang w:val="zh-TW"/>
              </w:rPr>
              <w:t>系统，</w:t>
            </w:r>
            <w:r w:rsidRPr="00712A63">
              <w:rPr>
                <w:rStyle w:val="NormalCharacter"/>
                <w:rFonts w:ascii="宋体" w:hAnsi="宋体"/>
                <w:color w:val="000000" w:themeColor="text1"/>
                <w:lang w:val="zh-TW"/>
              </w:rPr>
              <w:t>自动获取</w:t>
            </w:r>
            <w:r w:rsidRPr="00712A63">
              <w:rPr>
                <w:rStyle w:val="NormalCharacter"/>
                <w:rFonts w:eastAsia="Times New Roman"/>
                <w:color w:val="000000" w:themeColor="text1"/>
                <w:lang w:val="zh-TW"/>
              </w:rPr>
              <w:t>病理相关信息</w:t>
            </w:r>
            <w:r w:rsidRPr="00712A63">
              <w:rPr>
                <w:rStyle w:val="NormalCharacter"/>
                <w:rFonts w:ascii="宋体" w:eastAsia="宋体" w:hAnsi="宋体" w:cs="宋体" w:hint="eastAsia"/>
                <w:color w:val="000000" w:themeColor="text1"/>
                <w:lang w:val="zh-TW"/>
              </w:rPr>
              <w:t>包括</w:t>
            </w:r>
            <w:r w:rsidRPr="00712A63">
              <w:rPr>
                <w:rStyle w:val="NormalCharacter"/>
                <w:rFonts w:eastAsia="Times New Roman"/>
                <w:color w:val="000000" w:themeColor="text1"/>
                <w:lang w:val="zh-TW"/>
              </w:rPr>
              <w:t>病人信息、申请单、取</w:t>
            </w:r>
            <w:r w:rsidRPr="00712A63">
              <w:rPr>
                <w:rStyle w:val="NormalCharacter"/>
                <w:rFonts w:ascii="宋体" w:eastAsia="宋体" w:hAnsi="宋体" w:cs="宋体" w:hint="eastAsia"/>
                <w:color w:val="000000" w:themeColor="text1"/>
                <w:lang w:val="zh-TW"/>
              </w:rPr>
              <w:t>材记录，肉眼所见等，并分配至各子系统模块。系统界面显示，供医生在平台上进行诊断工作；能收集各子系统或模块反馈信息（文本格式或P</w:t>
            </w:r>
            <w:r w:rsidRPr="00712A63">
              <w:rPr>
                <w:rStyle w:val="NormalCharacter"/>
                <w:rFonts w:ascii="宋体" w:eastAsia="PMingLiU" w:hAnsi="宋体" w:cs="宋体"/>
                <w:color w:val="000000" w:themeColor="text1"/>
                <w:lang w:val="zh-TW" w:eastAsia="zh-TW"/>
              </w:rPr>
              <w:t>DF</w:t>
            </w:r>
            <w:r w:rsidRPr="00712A63">
              <w:rPr>
                <w:rStyle w:val="NormalCharacter"/>
                <w:rFonts w:asciiTheme="minorEastAsia" w:hAnsiTheme="minorEastAsia" w:cs="宋体" w:hint="eastAsia"/>
                <w:color w:val="000000" w:themeColor="text1"/>
                <w:lang w:val="zh-TW" w:eastAsia="zh-TW"/>
              </w:rPr>
              <w:t>格式的病理报告）并将其反馈至医院现有病理信息管理系统。</w:t>
            </w:r>
          </w:p>
        </w:tc>
      </w:tr>
      <w:tr w:rsidR="00712A63" w:rsidRPr="00712A63" w14:paraId="788618AE" w14:textId="77777777" w:rsidTr="00712A63">
        <w:tc>
          <w:tcPr>
            <w:tcW w:w="562" w:type="dxa"/>
          </w:tcPr>
          <w:p w14:paraId="6F065820" w14:textId="6FBD67E8" w:rsidR="003B56B5" w:rsidRPr="00712A63" w:rsidRDefault="003B56B5" w:rsidP="00D00BE0">
            <w:pPr>
              <w:rPr>
                <w:color w:val="000000" w:themeColor="text1"/>
              </w:rPr>
            </w:pPr>
            <w:r w:rsidRPr="00712A63">
              <w:rPr>
                <w:rFonts w:hint="eastAsia"/>
                <w:color w:val="000000" w:themeColor="text1"/>
              </w:rPr>
              <w:t>5</w:t>
            </w:r>
          </w:p>
        </w:tc>
        <w:tc>
          <w:tcPr>
            <w:tcW w:w="851" w:type="dxa"/>
          </w:tcPr>
          <w:p w14:paraId="616FA973" w14:textId="65F9792F" w:rsidR="003B56B5" w:rsidRPr="00712A63" w:rsidRDefault="004E7924" w:rsidP="00D00BE0">
            <w:pPr>
              <w:rPr>
                <w:color w:val="000000" w:themeColor="text1"/>
              </w:rPr>
            </w:pPr>
            <w:r w:rsidRPr="00712A63">
              <w:rPr>
                <w:rFonts w:ascii="宋体" w:hAnsi="宋体" w:cs="宋体" w:hint="eastAsia"/>
                <w:bCs/>
                <w:color w:val="000000" w:themeColor="text1"/>
                <w:szCs w:val="21"/>
              </w:rPr>
              <w:t>▲</w:t>
            </w:r>
            <w:r w:rsidR="00712A63" w:rsidRPr="00712A63">
              <w:rPr>
                <w:rFonts w:hint="eastAsia"/>
                <w:color w:val="000000" w:themeColor="text1"/>
              </w:rPr>
              <w:t>智能化录入及计算</w:t>
            </w:r>
            <w:r w:rsidR="003B56B5" w:rsidRPr="00712A63">
              <w:rPr>
                <w:rFonts w:hint="eastAsia"/>
                <w:color w:val="000000" w:themeColor="text1"/>
              </w:rPr>
              <w:t>功能</w:t>
            </w:r>
          </w:p>
        </w:tc>
        <w:tc>
          <w:tcPr>
            <w:tcW w:w="6941" w:type="dxa"/>
          </w:tcPr>
          <w:p w14:paraId="13C49B4A" w14:textId="557B57DD" w:rsidR="003B56B5" w:rsidRPr="00712A63" w:rsidRDefault="003B56B5" w:rsidP="00D00BE0">
            <w:pPr>
              <w:rPr>
                <w:rFonts w:eastAsia="PMingLiU"/>
                <w:color w:val="000000" w:themeColor="text1"/>
                <w:lang w:eastAsia="zh-TW"/>
              </w:rPr>
            </w:pPr>
            <w:r w:rsidRPr="00712A63">
              <w:rPr>
                <w:rStyle w:val="NormalCharacter"/>
                <w:rFonts w:eastAsia="Times New Roman"/>
                <w:color w:val="000000" w:themeColor="text1"/>
                <w:lang w:val="zh-TW"/>
              </w:rPr>
              <w:t>系统包含病理相关指标自动计算功能，应包括但不限于TNM分期、</w:t>
            </w:r>
            <w:r w:rsidRPr="00712A63">
              <w:rPr>
                <w:rStyle w:val="NormalCharacter"/>
                <w:rFonts w:eastAsia="PMingLiU"/>
                <w:color w:val="000000" w:themeColor="text1"/>
                <w:lang w:val="zh-TW" w:eastAsia="zh-TW"/>
              </w:rPr>
              <w:t>ICDO</w:t>
            </w:r>
            <w:r w:rsidRPr="00712A63">
              <w:rPr>
                <w:rStyle w:val="NormalCharacter"/>
                <w:rFonts w:asciiTheme="minorEastAsia" w:hAnsiTheme="minorEastAsia" w:hint="eastAsia"/>
                <w:color w:val="000000" w:themeColor="text1"/>
                <w:lang w:val="zh-TW" w:eastAsia="zh-TW"/>
              </w:rPr>
              <w:t>编码、</w:t>
            </w:r>
            <w:r w:rsidRPr="00712A63">
              <w:rPr>
                <w:rStyle w:val="NormalCharacter"/>
                <w:rFonts w:asciiTheme="minorEastAsia" w:hAnsiTheme="minorEastAsia" w:hint="eastAsia"/>
                <w:color w:val="000000" w:themeColor="text1"/>
                <w:lang w:val="zh-TW"/>
              </w:rPr>
              <w:t>R</w:t>
            </w:r>
            <w:r w:rsidRPr="00712A63">
              <w:rPr>
                <w:rStyle w:val="NormalCharacter"/>
                <w:rFonts w:asciiTheme="minorEastAsia" w:eastAsia="PMingLiU" w:hAnsiTheme="minorEastAsia"/>
                <w:color w:val="000000" w:themeColor="text1"/>
                <w:lang w:val="zh-TW" w:eastAsia="zh-TW"/>
              </w:rPr>
              <w:t>CB</w:t>
            </w:r>
            <w:r w:rsidRPr="00712A63">
              <w:rPr>
                <w:rStyle w:val="NormalCharacter"/>
                <w:rFonts w:asciiTheme="minorEastAsia" w:hAnsiTheme="minorEastAsia" w:hint="eastAsia"/>
                <w:color w:val="000000" w:themeColor="text1"/>
                <w:lang w:val="zh-TW" w:eastAsia="zh-TW"/>
              </w:rPr>
              <w:t>评分、</w:t>
            </w:r>
            <w:r w:rsidRPr="00712A63">
              <w:rPr>
                <w:rStyle w:val="NormalCharacter"/>
                <w:rFonts w:asciiTheme="minorEastAsia" w:hAnsiTheme="minorEastAsia" w:hint="eastAsia"/>
                <w:color w:val="000000" w:themeColor="text1"/>
                <w:lang w:val="zh-TW"/>
              </w:rPr>
              <w:t>N</w:t>
            </w:r>
            <w:r w:rsidRPr="00712A63">
              <w:rPr>
                <w:rStyle w:val="NormalCharacter"/>
                <w:rFonts w:asciiTheme="minorEastAsia" w:eastAsia="PMingLiU" w:hAnsiTheme="minorEastAsia"/>
                <w:color w:val="000000" w:themeColor="text1"/>
                <w:lang w:val="zh-TW" w:eastAsia="zh-TW"/>
              </w:rPr>
              <w:t>IH</w:t>
            </w:r>
            <w:r w:rsidRPr="00712A63">
              <w:rPr>
                <w:rStyle w:val="NormalCharacter"/>
                <w:rFonts w:asciiTheme="minorEastAsia" w:hAnsiTheme="minorEastAsia" w:hint="eastAsia"/>
                <w:color w:val="000000" w:themeColor="text1"/>
                <w:lang w:val="zh-TW" w:eastAsia="zh-TW"/>
              </w:rPr>
              <w:t>危险度评分、预后分组、淋巴结转移数、分子分型、</w:t>
            </w:r>
            <w:r w:rsidRPr="00712A63">
              <w:rPr>
                <w:rStyle w:val="NormalCharacter"/>
                <w:rFonts w:asciiTheme="minorEastAsia" w:hAnsiTheme="minorEastAsia" w:hint="eastAsia"/>
                <w:color w:val="000000" w:themeColor="text1"/>
                <w:lang w:val="zh-TW"/>
              </w:rPr>
              <w:t>M</w:t>
            </w:r>
            <w:r w:rsidRPr="00712A63">
              <w:rPr>
                <w:rStyle w:val="NormalCharacter"/>
                <w:rFonts w:asciiTheme="minorEastAsia" w:eastAsia="PMingLiU" w:hAnsiTheme="minorEastAsia"/>
                <w:color w:val="000000" w:themeColor="text1"/>
                <w:lang w:val="zh-TW" w:eastAsia="zh-TW"/>
              </w:rPr>
              <w:t>MR</w:t>
            </w:r>
            <w:r w:rsidRPr="00712A63">
              <w:rPr>
                <w:rStyle w:val="NormalCharacter"/>
                <w:rFonts w:asciiTheme="minorEastAsia" w:hAnsiTheme="minorEastAsia" w:hint="eastAsia"/>
                <w:color w:val="000000" w:themeColor="text1"/>
                <w:lang w:val="zh-TW" w:eastAsia="zh-TW"/>
              </w:rPr>
              <w:t>状态、形态学良恶性评估等指标的自动计算。</w:t>
            </w:r>
            <w:r w:rsidR="00741335">
              <w:rPr>
                <w:rStyle w:val="NormalCharacter"/>
                <w:rFonts w:asciiTheme="minorEastAsia" w:hAnsiTheme="minorEastAsia" w:hint="eastAsia"/>
                <w:color w:val="000000" w:themeColor="text1"/>
                <w:lang w:val="zh-TW"/>
              </w:rPr>
              <w:t>（需提供截图）</w:t>
            </w:r>
          </w:p>
        </w:tc>
      </w:tr>
      <w:tr w:rsidR="00712A63" w:rsidRPr="00712A63" w14:paraId="2621DE61" w14:textId="77777777" w:rsidTr="00712A63">
        <w:tc>
          <w:tcPr>
            <w:tcW w:w="562" w:type="dxa"/>
          </w:tcPr>
          <w:p w14:paraId="4B6DD142" w14:textId="77777777" w:rsidR="003B56B5" w:rsidRPr="00712A63" w:rsidRDefault="003B56B5" w:rsidP="00D00BE0">
            <w:pPr>
              <w:rPr>
                <w:color w:val="000000" w:themeColor="text1"/>
              </w:rPr>
            </w:pPr>
            <w:r w:rsidRPr="00712A63">
              <w:rPr>
                <w:rFonts w:hint="eastAsia"/>
                <w:color w:val="000000" w:themeColor="text1"/>
              </w:rPr>
              <w:t>6</w:t>
            </w:r>
          </w:p>
        </w:tc>
        <w:tc>
          <w:tcPr>
            <w:tcW w:w="851" w:type="dxa"/>
          </w:tcPr>
          <w:p w14:paraId="4F01A92B" w14:textId="5871ABB3" w:rsidR="003B56B5" w:rsidRPr="00712A63" w:rsidRDefault="003B56B5" w:rsidP="00D00BE0">
            <w:pPr>
              <w:rPr>
                <w:color w:val="000000" w:themeColor="text1"/>
              </w:rPr>
            </w:pPr>
            <w:r w:rsidRPr="00712A63">
              <w:rPr>
                <w:rFonts w:hint="eastAsia"/>
                <w:color w:val="000000" w:themeColor="text1"/>
              </w:rPr>
              <w:t>专科数据库录入及筛选功能</w:t>
            </w:r>
          </w:p>
        </w:tc>
        <w:tc>
          <w:tcPr>
            <w:tcW w:w="6941" w:type="dxa"/>
          </w:tcPr>
          <w:p w14:paraId="0DC3A872" w14:textId="77777777" w:rsidR="003B56B5" w:rsidRPr="00712A63" w:rsidRDefault="003B56B5" w:rsidP="00D00BE0">
            <w:pPr>
              <w:rPr>
                <w:color w:val="000000" w:themeColor="text1"/>
              </w:rPr>
            </w:pPr>
            <w:r w:rsidRPr="00712A63">
              <w:rPr>
                <w:rStyle w:val="NormalCharacter"/>
                <w:rFonts w:eastAsia="Times New Roman"/>
                <w:color w:val="000000" w:themeColor="text1"/>
                <w:lang w:val="zh-TW"/>
              </w:rPr>
              <w:t>新录入结构化病理报告与历史病理报告融合，形成完整的病理结构化专病数据库，提供便捷的病理报告全指标筛选功能，以及数据分组管理功能。</w:t>
            </w:r>
          </w:p>
        </w:tc>
      </w:tr>
      <w:tr w:rsidR="00712A63" w:rsidRPr="00712A63" w14:paraId="7495E320" w14:textId="77777777" w:rsidTr="00712A63">
        <w:tc>
          <w:tcPr>
            <w:tcW w:w="562" w:type="dxa"/>
          </w:tcPr>
          <w:p w14:paraId="7C5CF538" w14:textId="77777777" w:rsidR="003B56B5" w:rsidRPr="00712A63" w:rsidRDefault="003B56B5" w:rsidP="00D00BE0">
            <w:pPr>
              <w:rPr>
                <w:color w:val="000000" w:themeColor="text1"/>
              </w:rPr>
            </w:pPr>
            <w:r w:rsidRPr="00712A63">
              <w:rPr>
                <w:rFonts w:hint="eastAsia"/>
                <w:color w:val="000000" w:themeColor="text1"/>
              </w:rPr>
              <w:t>7</w:t>
            </w:r>
          </w:p>
        </w:tc>
        <w:tc>
          <w:tcPr>
            <w:tcW w:w="851" w:type="dxa"/>
          </w:tcPr>
          <w:p w14:paraId="15385836" w14:textId="1B24CB4A" w:rsidR="003B56B5" w:rsidRPr="00712A63" w:rsidRDefault="003B56B5" w:rsidP="00D00BE0">
            <w:pPr>
              <w:rPr>
                <w:color w:val="000000" w:themeColor="text1"/>
              </w:rPr>
            </w:pPr>
            <w:r w:rsidRPr="00712A63">
              <w:rPr>
                <w:rFonts w:hint="eastAsia"/>
                <w:color w:val="000000" w:themeColor="text1"/>
              </w:rPr>
              <w:t>组合筛选功能</w:t>
            </w:r>
          </w:p>
        </w:tc>
        <w:tc>
          <w:tcPr>
            <w:tcW w:w="6941" w:type="dxa"/>
          </w:tcPr>
          <w:p w14:paraId="2D9CD4A1" w14:textId="77777777" w:rsidR="003B56B5" w:rsidRPr="00712A63" w:rsidRDefault="003B56B5" w:rsidP="00D00BE0">
            <w:pPr>
              <w:rPr>
                <w:color w:val="000000" w:themeColor="text1"/>
              </w:rPr>
            </w:pPr>
            <w:r w:rsidRPr="00712A63">
              <w:rPr>
                <w:rStyle w:val="NormalCharacter"/>
                <w:rFonts w:eastAsia="Times New Roman"/>
                <w:color w:val="000000" w:themeColor="text1"/>
                <w:lang w:val="zh-TW"/>
              </w:rPr>
              <w:t>系统能实现数据的全指标筛选，同时支持模糊筛选和精准筛选，可以组合筛选多种指标取值，特别是生物标志物的组合筛选；</w:t>
            </w:r>
          </w:p>
        </w:tc>
      </w:tr>
      <w:tr w:rsidR="00712A63" w:rsidRPr="00712A63" w14:paraId="04D1C43A" w14:textId="77777777" w:rsidTr="00712A63">
        <w:tc>
          <w:tcPr>
            <w:tcW w:w="562" w:type="dxa"/>
          </w:tcPr>
          <w:p w14:paraId="35373D22" w14:textId="77777777" w:rsidR="003B56B5" w:rsidRPr="00712A63" w:rsidRDefault="003B56B5" w:rsidP="00D00BE0">
            <w:pPr>
              <w:rPr>
                <w:color w:val="000000" w:themeColor="text1"/>
              </w:rPr>
            </w:pPr>
            <w:r w:rsidRPr="00712A63">
              <w:rPr>
                <w:rFonts w:hint="eastAsia"/>
                <w:color w:val="000000" w:themeColor="text1"/>
              </w:rPr>
              <w:t>8</w:t>
            </w:r>
          </w:p>
        </w:tc>
        <w:tc>
          <w:tcPr>
            <w:tcW w:w="851" w:type="dxa"/>
          </w:tcPr>
          <w:p w14:paraId="23311A98" w14:textId="6D9786BC" w:rsidR="003B56B5" w:rsidRPr="00712A63" w:rsidRDefault="003B56B5" w:rsidP="00D00BE0">
            <w:pPr>
              <w:rPr>
                <w:color w:val="000000" w:themeColor="text1"/>
              </w:rPr>
            </w:pPr>
            <w:r w:rsidRPr="00712A63">
              <w:rPr>
                <w:rFonts w:hint="eastAsia"/>
                <w:color w:val="000000" w:themeColor="text1"/>
              </w:rPr>
              <w:t>病理报告分组功能</w:t>
            </w:r>
          </w:p>
        </w:tc>
        <w:tc>
          <w:tcPr>
            <w:tcW w:w="6941" w:type="dxa"/>
          </w:tcPr>
          <w:p w14:paraId="2DD5F982" w14:textId="77777777" w:rsidR="003B56B5" w:rsidRPr="00712A63" w:rsidRDefault="003B56B5" w:rsidP="00D00BE0">
            <w:pPr>
              <w:rPr>
                <w:color w:val="000000" w:themeColor="text1"/>
              </w:rPr>
            </w:pPr>
            <w:r w:rsidRPr="00712A63">
              <w:rPr>
                <w:rStyle w:val="NormalCharacter"/>
                <w:rFonts w:eastAsia="Times New Roman"/>
                <w:color w:val="000000" w:themeColor="text1"/>
              </w:rPr>
              <w:t>系</w:t>
            </w:r>
            <w:r w:rsidRPr="00712A63">
              <w:rPr>
                <w:rStyle w:val="NormalCharacter"/>
                <w:rFonts w:eastAsia="Times New Roman"/>
                <w:color w:val="000000" w:themeColor="text1"/>
                <w:lang w:val="zh-TW"/>
              </w:rPr>
              <w:t>统能实现病理报告的分组，可以设置分组名、课题目的，能保存分组创建人、分组创建时间，能记录筛选逻辑。</w:t>
            </w:r>
          </w:p>
        </w:tc>
      </w:tr>
      <w:tr w:rsidR="00712A63" w:rsidRPr="00712A63" w14:paraId="55885EBD" w14:textId="77777777" w:rsidTr="00712A63">
        <w:tc>
          <w:tcPr>
            <w:tcW w:w="562" w:type="dxa"/>
          </w:tcPr>
          <w:p w14:paraId="7E6189EE" w14:textId="77777777" w:rsidR="003B56B5" w:rsidRPr="00712A63" w:rsidRDefault="003B56B5" w:rsidP="00D00BE0">
            <w:pPr>
              <w:rPr>
                <w:color w:val="000000" w:themeColor="text1"/>
              </w:rPr>
            </w:pPr>
            <w:r w:rsidRPr="00712A63">
              <w:rPr>
                <w:rFonts w:hint="eastAsia"/>
                <w:color w:val="000000" w:themeColor="text1"/>
              </w:rPr>
              <w:t>9</w:t>
            </w:r>
          </w:p>
        </w:tc>
        <w:tc>
          <w:tcPr>
            <w:tcW w:w="851" w:type="dxa"/>
          </w:tcPr>
          <w:p w14:paraId="7EF57DBF" w14:textId="1BD4DCCD" w:rsidR="003B56B5" w:rsidRPr="00712A63" w:rsidRDefault="003B56B5" w:rsidP="00D00BE0">
            <w:pPr>
              <w:rPr>
                <w:color w:val="000000" w:themeColor="text1"/>
              </w:rPr>
            </w:pPr>
            <w:r w:rsidRPr="00712A63">
              <w:rPr>
                <w:rFonts w:hint="eastAsia"/>
                <w:color w:val="000000" w:themeColor="text1"/>
              </w:rPr>
              <w:t>格式化病理数据库功能</w:t>
            </w:r>
          </w:p>
        </w:tc>
        <w:tc>
          <w:tcPr>
            <w:tcW w:w="6941" w:type="dxa"/>
          </w:tcPr>
          <w:p w14:paraId="2AE60631" w14:textId="77777777" w:rsidR="003B56B5" w:rsidRPr="00712A63" w:rsidRDefault="003B56B5" w:rsidP="00D00BE0">
            <w:pPr>
              <w:rPr>
                <w:color w:val="000000" w:themeColor="text1"/>
              </w:rPr>
            </w:pPr>
            <w:r w:rsidRPr="00712A63">
              <w:rPr>
                <w:rStyle w:val="NormalCharacter"/>
                <w:rFonts w:ascii="等线" w:eastAsia="等线" w:hAnsi="等线"/>
                <w:color w:val="000000" w:themeColor="text1"/>
                <w:lang w:val="zh-TW" w:eastAsia="zh-TW"/>
              </w:rPr>
              <w:t>可实现真正格式化的病理专病理数据库，可对用户科研提供专病数据提取、分析，真正实现科室数据管理，提升用户数据质量。</w:t>
            </w:r>
          </w:p>
        </w:tc>
      </w:tr>
      <w:tr w:rsidR="00712A63" w:rsidRPr="00712A63" w14:paraId="2A1E2708" w14:textId="77777777" w:rsidTr="00712A63">
        <w:tc>
          <w:tcPr>
            <w:tcW w:w="562" w:type="dxa"/>
          </w:tcPr>
          <w:p w14:paraId="6BA769CD" w14:textId="77777777" w:rsidR="003B56B5" w:rsidRPr="00712A63" w:rsidRDefault="003B56B5" w:rsidP="00D00BE0">
            <w:pPr>
              <w:rPr>
                <w:color w:val="000000" w:themeColor="text1"/>
              </w:rPr>
            </w:pPr>
            <w:r w:rsidRPr="00712A63">
              <w:rPr>
                <w:rFonts w:hint="eastAsia"/>
                <w:color w:val="000000" w:themeColor="text1"/>
              </w:rPr>
              <w:t>1</w:t>
            </w:r>
            <w:r w:rsidRPr="00712A63">
              <w:rPr>
                <w:color w:val="000000" w:themeColor="text1"/>
              </w:rPr>
              <w:t>0</w:t>
            </w:r>
          </w:p>
        </w:tc>
        <w:tc>
          <w:tcPr>
            <w:tcW w:w="851" w:type="dxa"/>
          </w:tcPr>
          <w:p w14:paraId="1092C1F4" w14:textId="6918C49E" w:rsidR="003B56B5" w:rsidRPr="00712A63" w:rsidRDefault="003B56B5" w:rsidP="00D00BE0">
            <w:pPr>
              <w:rPr>
                <w:color w:val="000000" w:themeColor="text1"/>
              </w:rPr>
            </w:pPr>
            <w:r w:rsidRPr="00712A63">
              <w:rPr>
                <w:rFonts w:hint="eastAsia"/>
                <w:color w:val="000000" w:themeColor="text1"/>
              </w:rPr>
              <w:t>数据分析及质</w:t>
            </w:r>
            <w:proofErr w:type="gramStart"/>
            <w:r w:rsidRPr="00712A63">
              <w:rPr>
                <w:rFonts w:hint="eastAsia"/>
                <w:color w:val="000000" w:themeColor="text1"/>
              </w:rPr>
              <w:t>控功能</w:t>
            </w:r>
            <w:proofErr w:type="gramEnd"/>
          </w:p>
        </w:tc>
        <w:tc>
          <w:tcPr>
            <w:tcW w:w="6941" w:type="dxa"/>
          </w:tcPr>
          <w:p w14:paraId="69277771" w14:textId="77777777" w:rsidR="003B56B5" w:rsidRPr="00712A63" w:rsidRDefault="003B56B5" w:rsidP="00D00BE0">
            <w:pPr>
              <w:rPr>
                <w:color w:val="000000" w:themeColor="text1"/>
              </w:rPr>
            </w:pPr>
            <w:r w:rsidRPr="00712A63">
              <w:rPr>
                <w:rStyle w:val="NormalCharacter"/>
                <w:rFonts w:eastAsia="Times New Roman"/>
                <w:color w:val="000000" w:themeColor="text1"/>
              </w:rPr>
              <w:t>提供符合病理科科室管理和医学统计等应用场景的数据分析模块，一键生成可视化的数据报表，满足科室数据管理、病理指标质控、基础科研统计分析等需求。</w:t>
            </w:r>
          </w:p>
        </w:tc>
      </w:tr>
      <w:tr w:rsidR="00712A63" w:rsidRPr="00712A63" w14:paraId="12547214" w14:textId="77777777" w:rsidTr="00712A63">
        <w:tc>
          <w:tcPr>
            <w:tcW w:w="562" w:type="dxa"/>
          </w:tcPr>
          <w:p w14:paraId="61CC36D8" w14:textId="77777777" w:rsidR="003B56B5" w:rsidRPr="00712A63" w:rsidRDefault="003B56B5" w:rsidP="00D00BE0">
            <w:pPr>
              <w:rPr>
                <w:color w:val="000000" w:themeColor="text1"/>
              </w:rPr>
            </w:pPr>
            <w:r w:rsidRPr="00712A63">
              <w:rPr>
                <w:rFonts w:hint="eastAsia"/>
                <w:color w:val="000000" w:themeColor="text1"/>
              </w:rPr>
              <w:t>1</w:t>
            </w:r>
            <w:r w:rsidRPr="00712A63">
              <w:rPr>
                <w:color w:val="000000" w:themeColor="text1"/>
              </w:rPr>
              <w:t>1</w:t>
            </w:r>
          </w:p>
        </w:tc>
        <w:tc>
          <w:tcPr>
            <w:tcW w:w="851" w:type="dxa"/>
          </w:tcPr>
          <w:p w14:paraId="7260ED9C" w14:textId="763BD802" w:rsidR="003B56B5" w:rsidRPr="00712A63" w:rsidRDefault="003B56B5" w:rsidP="00D00BE0">
            <w:pPr>
              <w:rPr>
                <w:color w:val="000000" w:themeColor="text1"/>
              </w:rPr>
            </w:pPr>
            <w:r w:rsidRPr="00712A63">
              <w:rPr>
                <w:rFonts w:hint="eastAsia"/>
                <w:color w:val="000000" w:themeColor="text1"/>
              </w:rPr>
              <w:t>报表输出要求</w:t>
            </w:r>
          </w:p>
        </w:tc>
        <w:tc>
          <w:tcPr>
            <w:tcW w:w="6941" w:type="dxa"/>
          </w:tcPr>
          <w:p w14:paraId="0990C7FA" w14:textId="3599DD11" w:rsidR="003B56B5" w:rsidRPr="00712A63" w:rsidRDefault="003B56B5" w:rsidP="00712A63">
            <w:pPr>
              <w:snapToGrid w:val="0"/>
              <w:spacing w:line="300" w:lineRule="exact"/>
              <w:rPr>
                <w:color w:val="000000" w:themeColor="text1"/>
              </w:rPr>
            </w:pPr>
            <w:proofErr w:type="spellStart"/>
            <w:r w:rsidRPr="00712A63">
              <w:rPr>
                <w:rStyle w:val="NormalCharacter"/>
                <w:rFonts w:eastAsia="Times New Roman"/>
                <w:color w:val="000000" w:themeColor="text1"/>
              </w:rPr>
              <w:t>可产出发表级统计图和详细的数据报表，可对统计图的图形样式、数据范围进行编辑，可下载分析报表和统计图</w:t>
            </w:r>
            <w:proofErr w:type="spellEnd"/>
            <w:r w:rsidRPr="00712A63">
              <w:rPr>
                <w:rStyle w:val="NormalCharacter"/>
                <w:rFonts w:eastAsia="Times New Roman"/>
                <w:color w:val="000000" w:themeColor="text1"/>
              </w:rPr>
              <w:t>；</w:t>
            </w:r>
          </w:p>
        </w:tc>
      </w:tr>
    </w:tbl>
    <w:p w14:paraId="6231959C" w14:textId="77777777" w:rsidR="003B56B5" w:rsidRPr="00712A63" w:rsidRDefault="003B56B5">
      <w:pPr>
        <w:snapToGrid w:val="0"/>
        <w:ind w:firstLine="420"/>
        <w:rPr>
          <w:rStyle w:val="NormalCharacter"/>
          <w:color w:val="000000" w:themeColor="text1"/>
        </w:rPr>
      </w:pPr>
    </w:p>
    <w:p w14:paraId="3E5E3BE5" w14:textId="4A4AF7EB" w:rsidR="00E83DBD" w:rsidRPr="00712A63" w:rsidRDefault="00E83DBD" w:rsidP="00E83DBD">
      <w:pPr>
        <w:adjustRightInd w:val="0"/>
        <w:snapToGrid w:val="0"/>
        <w:spacing w:line="460" w:lineRule="atLeast"/>
        <w:ind w:left="420" w:hangingChars="200" w:hanging="420"/>
        <w:jc w:val="left"/>
        <w:rPr>
          <w:rFonts w:ascii="宋体" w:hAnsi="宋体" w:cs="宋体"/>
          <w:bCs/>
          <w:color w:val="000000" w:themeColor="text1"/>
          <w:szCs w:val="21"/>
        </w:rPr>
      </w:pPr>
      <w:r w:rsidRPr="00712A63">
        <w:rPr>
          <w:rFonts w:ascii="宋体" w:hAnsi="宋体" w:cs="宋体" w:hint="eastAsia"/>
          <w:bCs/>
          <w:color w:val="000000" w:themeColor="text1"/>
          <w:szCs w:val="21"/>
        </w:rPr>
        <w:t>参数响应要求：</w:t>
      </w:r>
    </w:p>
    <w:p w14:paraId="402C9EC0" w14:textId="77777777" w:rsidR="00E83DBD" w:rsidRPr="00712A63" w:rsidRDefault="00E83DBD" w:rsidP="00E21F72">
      <w:pPr>
        <w:widowControl w:val="0"/>
        <w:numPr>
          <w:ilvl w:val="0"/>
          <w:numId w:val="33"/>
        </w:numPr>
        <w:adjustRightInd w:val="0"/>
        <w:snapToGrid w:val="0"/>
        <w:spacing w:line="460" w:lineRule="atLeast"/>
        <w:ind w:left="0" w:firstLineChars="200" w:firstLine="420"/>
        <w:textAlignment w:val="auto"/>
        <w:rPr>
          <w:rFonts w:ascii="宋体" w:hAnsi="宋体" w:cs="宋体"/>
          <w:color w:val="000000" w:themeColor="text1"/>
          <w:szCs w:val="21"/>
        </w:rPr>
      </w:pPr>
      <w:r w:rsidRPr="00712A63">
        <w:rPr>
          <w:rFonts w:ascii="宋体" w:hAnsi="宋体" w:cs="宋体" w:hint="eastAsia"/>
          <w:color w:val="000000" w:themeColor="text1"/>
          <w:szCs w:val="21"/>
        </w:rPr>
        <w:t>投标人须对本项目为单位的货物及服务进行整体投标，任何只对其中一部分内容进行的投标都被视为无效投标。</w:t>
      </w:r>
    </w:p>
    <w:p w14:paraId="0AD30E6F" w14:textId="77777777" w:rsidR="00E83DBD" w:rsidRPr="00712A63" w:rsidRDefault="00E83DBD" w:rsidP="00E21F72">
      <w:pPr>
        <w:widowControl w:val="0"/>
        <w:numPr>
          <w:ilvl w:val="0"/>
          <w:numId w:val="33"/>
        </w:numPr>
        <w:adjustRightInd w:val="0"/>
        <w:snapToGrid w:val="0"/>
        <w:spacing w:line="460" w:lineRule="atLeast"/>
        <w:ind w:left="0" w:firstLineChars="200" w:firstLine="420"/>
        <w:textAlignment w:val="auto"/>
        <w:rPr>
          <w:rFonts w:ascii="宋体" w:hAnsi="宋体" w:cs="宋体"/>
          <w:color w:val="000000" w:themeColor="text1"/>
          <w:szCs w:val="21"/>
        </w:rPr>
      </w:pPr>
      <w:r w:rsidRPr="00712A63">
        <w:rPr>
          <w:rFonts w:ascii="宋体" w:hAnsi="宋体" w:cs="宋体" w:hint="eastAsia"/>
          <w:color w:val="000000" w:themeColor="text1"/>
          <w:szCs w:val="21"/>
        </w:rPr>
        <w:t>投标报价包含产品价格、安装实施、培训费用，投标报价超过最高限价则视为无效投标。</w:t>
      </w:r>
    </w:p>
    <w:p w14:paraId="506AE10E" w14:textId="3C810671" w:rsidR="00E83DBD" w:rsidRPr="00712A63" w:rsidRDefault="00E83DBD" w:rsidP="00712A63">
      <w:pPr>
        <w:widowControl w:val="0"/>
        <w:numPr>
          <w:ilvl w:val="0"/>
          <w:numId w:val="33"/>
        </w:numPr>
        <w:adjustRightInd w:val="0"/>
        <w:snapToGrid w:val="0"/>
        <w:spacing w:line="460" w:lineRule="atLeast"/>
        <w:ind w:left="0" w:firstLineChars="200" w:firstLine="420"/>
        <w:textAlignment w:val="auto"/>
        <w:rPr>
          <w:rStyle w:val="NormalCharacter"/>
          <w:rFonts w:ascii="宋体" w:hAnsi="宋体" w:cs="宋体"/>
          <w:color w:val="000000" w:themeColor="text1"/>
          <w:szCs w:val="21"/>
        </w:rPr>
      </w:pPr>
      <w:r w:rsidRPr="00712A63">
        <w:rPr>
          <w:rFonts w:ascii="宋体" w:hAnsi="宋体" w:cs="宋体" w:hint="eastAsia"/>
          <w:bCs/>
          <w:color w:val="000000" w:themeColor="text1"/>
          <w:szCs w:val="21"/>
        </w:rPr>
        <w:t>“▲”</w:t>
      </w:r>
      <w:r w:rsidRPr="00712A63">
        <w:rPr>
          <w:rFonts w:ascii="宋体" w:hAnsi="宋体" w:cs="宋体" w:hint="eastAsia"/>
          <w:color w:val="000000" w:themeColor="text1"/>
          <w:szCs w:val="21"/>
        </w:rPr>
        <w:t>为系统重要功能，</w:t>
      </w:r>
      <w:r w:rsidRPr="00712A63">
        <w:rPr>
          <w:rFonts w:ascii="宋体" w:hAnsi="宋体" w:cs="宋体" w:hint="eastAsia"/>
          <w:bCs/>
          <w:color w:val="000000" w:themeColor="text1"/>
          <w:szCs w:val="21"/>
        </w:rPr>
        <w:t>需要提供软件功能截图，</w:t>
      </w:r>
      <w:r w:rsidRPr="00712A63">
        <w:rPr>
          <w:rFonts w:ascii="宋体" w:hAnsi="宋体" w:cs="宋体" w:hint="eastAsia"/>
          <w:color w:val="000000" w:themeColor="text1"/>
          <w:szCs w:val="21"/>
        </w:rPr>
        <w:t>不满足时作为扣分项；未响应的将视为负偏离，并扣分。</w:t>
      </w:r>
      <w:r w:rsidRPr="00712A63">
        <w:rPr>
          <w:rFonts w:ascii="宋体" w:hAnsi="宋体" w:cs="宋体" w:hint="eastAsia"/>
          <w:bCs/>
          <w:color w:val="000000" w:themeColor="text1"/>
          <w:szCs w:val="21"/>
        </w:rPr>
        <w:t>“★”</w:t>
      </w:r>
      <w:r w:rsidRPr="00712A63">
        <w:rPr>
          <w:rFonts w:ascii="宋体" w:hAnsi="宋体" w:cs="宋体" w:hint="eastAsia"/>
          <w:color w:val="000000" w:themeColor="text1"/>
          <w:szCs w:val="21"/>
        </w:rPr>
        <w:t>项为必须实质性响应项，否则作为无效投标。</w:t>
      </w:r>
    </w:p>
    <w:p w14:paraId="070FF398" w14:textId="77777777" w:rsidR="0040369E" w:rsidRDefault="0040369E">
      <w:pPr>
        <w:snapToGrid w:val="0"/>
        <w:rPr>
          <w:rStyle w:val="NormalCharacter"/>
        </w:rPr>
      </w:pPr>
    </w:p>
    <w:p w14:paraId="0A00B8DB" w14:textId="77777777" w:rsidR="0040369E" w:rsidRDefault="00914AB8">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七、重要提醒</w:t>
      </w:r>
    </w:p>
    <w:p w14:paraId="58C06A98" w14:textId="77777777" w:rsidR="0040369E" w:rsidRDefault="00914AB8">
      <w:pPr>
        <w:snapToGrid w:val="0"/>
        <w:spacing w:line="360" w:lineRule="auto"/>
        <w:ind w:leftChars="201" w:left="422" w:firstLineChars="200" w:firstLine="420"/>
        <w:rPr>
          <w:rStyle w:val="NormalCharacter"/>
          <w:rFonts w:hAnsi="宋体"/>
          <w:color w:val="FF0000"/>
        </w:rPr>
      </w:pPr>
      <w:r>
        <w:rPr>
          <w:rStyle w:val="NormalCharacter"/>
          <w:rFonts w:ascii="宋体" w:hAnsi="宋体"/>
          <w:color w:val="FF0000"/>
          <w:szCs w:val="21"/>
        </w:rPr>
        <w:t>供应商必须诚信投标，对项目需求进行实质性响应。投标人如出现</w:t>
      </w:r>
      <w:proofErr w:type="gramStart"/>
      <w:r>
        <w:rPr>
          <w:rStyle w:val="NormalCharacter"/>
          <w:rFonts w:ascii="宋体" w:hAnsi="宋体"/>
          <w:color w:val="FF0000"/>
          <w:szCs w:val="21"/>
        </w:rPr>
        <w:t>不</w:t>
      </w:r>
      <w:proofErr w:type="gramEnd"/>
      <w:r>
        <w:rPr>
          <w:rStyle w:val="NormalCharacter"/>
          <w:rFonts w:ascii="宋体" w:hAnsi="宋体"/>
          <w:color w:val="FF0000"/>
          <w:szCs w:val="21"/>
        </w:rPr>
        <w:t>诚信投标行为将被列入我院供应商黑名单，三年内禁止参与我院</w:t>
      </w:r>
      <w:proofErr w:type="gramStart"/>
      <w:r>
        <w:rPr>
          <w:rStyle w:val="NormalCharacter"/>
          <w:rFonts w:ascii="宋体" w:hAnsi="宋体"/>
          <w:color w:val="FF0000"/>
          <w:szCs w:val="21"/>
        </w:rPr>
        <w:t>的招采活动</w:t>
      </w:r>
      <w:proofErr w:type="gramEnd"/>
      <w:r>
        <w:rPr>
          <w:rStyle w:val="NormalCharacter"/>
          <w:rFonts w:ascii="宋体" w:hAnsi="宋体"/>
          <w:color w:val="FF0000"/>
          <w:szCs w:val="21"/>
        </w:rPr>
        <w:t>。</w:t>
      </w:r>
    </w:p>
    <w:p w14:paraId="68C63C88" w14:textId="77777777" w:rsidR="0040369E" w:rsidRDefault="00914AB8">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lastRenderedPageBreak/>
        <w:t>八、注意事项</w:t>
      </w:r>
    </w:p>
    <w:p w14:paraId="180D1C27" w14:textId="77777777" w:rsidR="0040369E" w:rsidRDefault="00914AB8">
      <w:pPr>
        <w:snapToGrid w:val="0"/>
        <w:spacing w:line="360" w:lineRule="auto"/>
        <w:ind w:leftChars="200" w:left="735" w:hanging="315"/>
        <w:rPr>
          <w:rStyle w:val="NormalCharacter"/>
          <w:rFonts w:hAnsi="宋体"/>
        </w:rPr>
      </w:pPr>
      <w:r>
        <w:rPr>
          <w:rStyle w:val="NormalCharacter"/>
          <w:rFonts w:hAnsi="宋体"/>
        </w:rPr>
        <w:t>1</w:t>
      </w:r>
      <w:r>
        <w:rPr>
          <w:rStyle w:val="NormalCharacter"/>
          <w:rFonts w:hAnsi="宋体"/>
        </w:rPr>
        <w:t>、中标人不得将项目非法分包或转包给任何单位和个人。否则，采购人有权即刻终止合同，并要求中标人赔偿相应损失。</w:t>
      </w:r>
    </w:p>
    <w:p w14:paraId="49FDC97A" w14:textId="77777777" w:rsidR="0040369E" w:rsidRDefault="00914AB8">
      <w:pPr>
        <w:snapToGrid w:val="0"/>
        <w:spacing w:line="360" w:lineRule="auto"/>
        <w:ind w:leftChars="200" w:left="735" w:hanging="315"/>
        <w:rPr>
          <w:rStyle w:val="NormalCharacter"/>
          <w:rFonts w:hAnsi="宋体"/>
        </w:rPr>
      </w:pPr>
      <w:r>
        <w:rPr>
          <w:rStyle w:val="NormalCharacter"/>
          <w:rFonts w:hAnsi="宋体"/>
        </w:rPr>
        <w:t>2</w:t>
      </w:r>
      <w:r>
        <w:rPr>
          <w:rStyle w:val="NormalCharacter"/>
          <w:rFonts w:hAnsi="宋体"/>
        </w:rPr>
        <w:t>、投标人若认为招标文件的技术要求或其他要求</w:t>
      </w:r>
      <w:proofErr w:type="gramStart"/>
      <w:r>
        <w:rPr>
          <w:rStyle w:val="NormalCharacter"/>
          <w:rFonts w:hAnsi="宋体"/>
        </w:rPr>
        <w:t>有倾</w:t>
      </w:r>
      <w:proofErr w:type="gramEnd"/>
      <w:r>
        <w:rPr>
          <w:rStyle w:val="NormalCharacter"/>
          <w:rFonts w:hAnsi="宋体"/>
        </w:rPr>
        <w:t>向性或</w:t>
      </w:r>
      <w:proofErr w:type="gramStart"/>
      <w:r>
        <w:rPr>
          <w:rStyle w:val="NormalCharacter"/>
          <w:rFonts w:hAnsi="宋体"/>
        </w:rPr>
        <w:t>不</w:t>
      </w:r>
      <w:proofErr w:type="gramEnd"/>
      <w:r>
        <w:rPr>
          <w:rStyle w:val="NormalCharacter"/>
          <w:rFonts w:hAnsi="宋体"/>
        </w:rPr>
        <w:t>公正性，可在招标答疑阶段提出，以维护招标行为的公平、公正。</w:t>
      </w:r>
    </w:p>
    <w:p w14:paraId="282727D6" w14:textId="77777777" w:rsidR="0040369E" w:rsidRDefault="00914AB8">
      <w:pPr>
        <w:snapToGrid w:val="0"/>
        <w:spacing w:line="360" w:lineRule="auto"/>
        <w:ind w:leftChars="200" w:left="735" w:hanging="315"/>
        <w:rPr>
          <w:rStyle w:val="NormalCharacter"/>
          <w:rFonts w:hAnsi="宋体"/>
        </w:rPr>
      </w:pPr>
      <w:r>
        <w:rPr>
          <w:rStyle w:val="NormalCharacter"/>
          <w:rFonts w:hAnsi="宋体"/>
        </w:rPr>
        <w:t>3</w:t>
      </w:r>
      <w:r>
        <w:rPr>
          <w:rStyle w:val="NormalCharacter"/>
          <w:rFonts w:hAnsi="宋体"/>
        </w:rPr>
        <w:t>、投标人使用的标准必须是国际公认或国家、或地方政府颁布的同等或更高的标准，如投标人使用的标准低于上述标准</w:t>
      </w:r>
      <w:r>
        <w:rPr>
          <w:rStyle w:val="NormalCharacter"/>
          <w:rFonts w:hAnsi="宋体"/>
        </w:rPr>
        <w:t>,</w:t>
      </w:r>
      <w:r>
        <w:rPr>
          <w:rStyle w:val="NormalCharacter"/>
          <w:rFonts w:hAnsi="宋体"/>
        </w:rPr>
        <w:t>评标委员会将有权不予接受，投标人必须列表将明显的差异详细说明。</w:t>
      </w:r>
    </w:p>
    <w:p w14:paraId="01300068" w14:textId="77777777" w:rsidR="0040369E" w:rsidRDefault="00914AB8">
      <w:pPr>
        <w:snapToGrid w:val="0"/>
        <w:spacing w:line="360" w:lineRule="auto"/>
        <w:ind w:leftChars="200" w:left="735" w:hanging="315"/>
        <w:rPr>
          <w:rStyle w:val="NormalCharacter"/>
          <w:rFonts w:ascii="宋体" w:hAnsi="宋体"/>
          <w:color w:val="FF0000"/>
        </w:rPr>
      </w:pPr>
      <w:r>
        <w:rPr>
          <w:rStyle w:val="NormalCharacter"/>
          <w:rFonts w:hAnsi="宋体"/>
        </w:rPr>
        <w:t>4</w:t>
      </w:r>
      <w:r>
        <w:rPr>
          <w:rStyle w:val="NormalCharacter"/>
          <w:rFonts w:hAnsi="宋体"/>
        </w:rPr>
        <w:t>、投标人所提交的投标文件对技术参数和各项要求的响应</w:t>
      </w:r>
      <w:proofErr w:type="gramStart"/>
      <w:r>
        <w:rPr>
          <w:rStyle w:val="NormalCharacter"/>
          <w:rFonts w:hAnsi="宋体"/>
        </w:rPr>
        <w:t>应</w:t>
      </w:r>
      <w:proofErr w:type="gramEnd"/>
      <w:r>
        <w:rPr>
          <w:rStyle w:val="NormalCharacter"/>
          <w:rFonts w:hAnsi="宋体"/>
        </w:rPr>
        <w:t>是列出具体内容。如果投标人只注明“符合”或“满足”，将被视为“不符合”，并可能严重影响评标结果。</w:t>
      </w:r>
    </w:p>
    <w:p w14:paraId="298C4A15" w14:textId="77777777" w:rsidR="0040369E" w:rsidRDefault="0040369E">
      <w:pPr>
        <w:snapToGrid w:val="0"/>
        <w:spacing w:line="360" w:lineRule="auto"/>
        <w:rPr>
          <w:rStyle w:val="NormalCharacter"/>
          <w:rFonts w:ascii="宋体" w:hAnsi="宋体"/>
          <w:color w:val="FF0000"/>
        </w:rPr>
      </w:pPr>
    </w:p>
    <w:p w14:paraId="0602D93B" w14:textId="77777777" w:rsidR="0040369E" w:rsidRDefault="0040369E">
      <w:pPr>
        <w:snapToGrid w:val="0"/>
        <w:spacing w:line="360" w:lineRule="auto"/>
        <w:rPr>
          <w:rStyle w:val="NormalCharacter"/>
          <w:rFonts w:ascii="宋体" w:hAnsi="宋体"/>
          <w:color w:val="FF0000"/>
        </w:rPr>
      </w:pPr>
    </w:p>
    <w:p w14:paraId="365463FE" w14:textId="77777777" w:rsidR="0040369E" w:rsidRDefault="00914AB8">
      <w:pPr>
        <w:pStyle w:val="Heading1"/>
        <w:snapToGrid w:val="0"/>
        <w:spacing w:before="0" w:after="0" w:line="360" w:lineRule="auto"/>
        <w:ind w:firstLineChars="350" w:firstLine="1546"/>
        <w:jc w:val="both"/>
        <w:rPr>
          <w:rStyle w:val="NormalCharacter"/>
          <w:rFonts w:ascii="宋体" w:hAnsi="宋体"/>
          <w:b/>
          <w:kern w:val="0"/>
          <w:sz w:val="28"/>
          <w:lang w:val="zh-CN"/>
        </w:rPr>
      </w:pPr>
      <w:r>
        <w:rPr>
          <w:rStyle w:val="NormalCharacter"/>
          <w:b/>
          <w:lang w:val="zh-CN"/>
        </w:rPr>
        <w:t>第三部分</w:t>
      </w:r>
      <w:r>
        <w:rPr>
          <w:rStyle w:val="NormalCharacter"/>
          <w:b/>
          <w:lang w:val="zh-CN"/>
        </w:rPr>
        <w:t xml:space="preserve">  </w:t>
      </w:r>
      <w:r>
        <w:rPr>
          <w:rStyle w:val="NormalCharacter"/>
          <w:b/>
        </w:rPr>
        <w:t>合同格式</w:t>
      </w:r>
    </w:p>
    <w:p w14:paraId="5E8CE844" w14:textId="77777777" w:rsidR="0040369E" w:rsidRDefault="00914AB8">
      <w:pPr>
        <w:pStyle w:val="Heading1"/>
        <w:snapToGrid w:val="0"/>
        <w:spacing w:before="0" w:after="0" w:line="360" w:lineRule="auto"/>
        <w:rPr>
          <w:rStyle w:val="NormalCharacter"/>
          <w:b/>
          <w:lang w:val="zh-CN"/>
        </w:rPr>
      </w:pPr>
      <w:r>
        <w:rPr>
          <w:rStyle w:val="NormalCharacter"/>
          <w:sz w:val="28"/>
          <w:szCs w:val="28"/>
        </w:rPr>
        <w:t>一、合同条款</w:t>
      </w:r>
    </w:p>
    <w:p w14:paraId="5EB76AE4" w14:textId="77777777" w:rsidR="0040369E" w:rsidRDefault="00914AB8">
      <w:pPr>
        <w:snapToGrid w:val="0"/>
        <w:spacing w:line="360" w:lineRule="auto"/>
        <w:jc w:val="center"/>
        <w:rPr>
          <w:rStyle w:val="NormalCharacter"/>
          <w:rFonts w:ascii="宋体" w:hAnsi="宋体"/>
          <w:b/>
          <w:bCs/>
          <w:sz w:val="24"/>
          <w:szCs w:val="24"/>
        </w:rPr>
      </w:pPr>
      <w:r>
        <w:rPr>
          <w:rStyle w:val="NormalCharacter"/>
          <w:b/>
          <w:color w:val="0000FF"/>
          <w:sz w:val="24"/>
        </w:rPr>
        <w:t>（仅供参考，项目具体要求以招标项目需求为准）</w:t>
      </w:r>
    </w:p>
    <w:p w14:paraId="3D8CA623" w14:textId="77777777" w:rsidR="0040369E" w:rsidRDefault="00914AB8">
      <w:pPr>
        <w:snapToGrid w:val="0"/>
        <w:rPr>
          <w:rStyle w:val="NormalCharacter"/>
          <w:rFonts w:ascii="宋体" w:hAnsi="宋体"/>
          <w:b/>
          <w:bCs/>
          <w:szCs w:val="21"/>
        </w:rPr>
      </w:pPr>
      <w:r>
        <w:rPr>
          <w:rStyle w:val="NormalCharacter"/>
          <w:rFonts w:ascii="宋体" w:hAnsi="宋体"/>
          <w:b/>
          <w:bCs/>
          <w:szCs w:val="21"/>
        </w:rPr>
        <w:t xml:space="preserve">甲方：   </w:t>
      </w:r>
    </w:p>
    <w:p w14:paraId="57CE697A" w14:textId="77777777" w:rsidR="0040369E" w:rsidRDefault="00914AB8">
      <w:pPr>
        <w:snapToGrid w:val="0"/>
        <w:rPr>
          <w:rStyle w:val="NormalCharacter"/>
          <w:rFonts w:ascii="宋体" w:hAnsi="宋体"/>
          <w:b/>
          <w:bCs/>
          <w:szCs w:val="21"/>
        </w:rPr>
      </w:pPr>
      <w:r>
        <w:rPr>
          <w:rStyle w:val="NormalCharacter"/>
          <w:rFonts w:ascii="宋体" w:hAnsi="宋体"/>
          <w:b/>
          <w:bCs/>
          <w:szCs w:val="21"/>
        </w:rPr>
        <w:t xml:space="preserve">乙方：                                          </w:t>
      </w:r>
    </w:p>
    <w:p w14:paraId="24B14237" w14:textId="77777777" w:rsidR="0040369E" w:rsidRDefault="00914AB8">
      <w:pPr>
        <w:snapToGrid w:val="0"/>
        <w:spacing w:line="360" w:lineRule="auto"/>
        <w:ind w:firstLine="560"/>
        <w:jc w:val="left"/>
        <w:rPr>
          <w:rStyle w:val="NormalCharacter"/>
          <w:szCs w:val="21"/>
        </w:rPr>
      </w:pPr>
      <w:r>
        <w:rPr>
          <w:rStyle w:val="NormalCharacter"/>
          <w:szCs w:val="21"/>
        </w:rPr>
        <w:t>根据深圳市第二人民医院招标采购中心</w:t>
      </w:r>
      <w:r>
        <w:rPr>
          <w:rStyle w:val="NormalCharacter"/>
          <w:szCs w:val="21"/>
          <w:u w:val="single" w:color="000000"/>
        </w:rPr>
        <w:t xml:space="preserve">        </w:t>
      </w:r>
      <w:r>
        <w:rPr>
          <w:rStyle w:val="NormalCharacter"/>
          <w:szCs w:val="21"/>
        </w:rPr>
        <w:t>号招标项目的投标结果，由</w:t>
      </w:r>
      <w:r>
        <w:rPr>
          <w:rStyle w:val="NormalCharacter"/>
          <w:szCs w:val="21"/>
          <w:u w:val="single" w:color="000000"/>
        </w:rPr>
        <w:t xml:space="preserve">       </w:t>
      </w:r>
      <w:r>
        <w:rPr>
          <w:rStyle w:val="NormalCharacter"/>
          <w:szCs w:val="21"/>
        </w:rPr>
        <w:t>单位为中标方。按照《中华人民共和国民法典》和《深圳经济特区政府采购条例》，经深圳市</w:t>
      </w:r>
      <w:r>
        <w:rPr>
          <w:rStyle w:val="NormalCharacter"/>
          <w:szCs w:val="21"/>
          <w:u w:val="single" w:color="000000"/>
        </w:rPr>
        <w:t>第二人民医院</w:t>
      </w:r>
      <w:r>
        <w:rPr>
          <w:rStyle w:val="NormalCharacter"/>
          <w:szCs w:val="21"/>
        </w:rPr>
        <w:t>（以下简称甲方）和</w:t>
      </w:r>
      <w:r>
        <w:rPr>
          <w:rStyle w:val="NormalCharacter"/>
          <w:szCs w:val="21"/>
          <w:u w:val="single" w:color="000000"/>
        </w:rPr>
        <w:t xml:space="preserve">           </w:t>
      </w:r>
      <w:r>
        <w:rPr>
          <w:rStyle w:val="NormalCharacter"/>
          <w:szCs w:val="21"/>
          <w:u w:val="single" w:color="000000"/>
        </w:rPr>
        <w:t>中标</w:t>
      </w:r>
      <w:r>
        <w:rPr>
          <w:rStyle w:val="NormalCharacter"/>
          <w:szCs w:val="21"/>
        </w:rPr>
        <w:t>供应商（以下简称乙方）协商，达成以下合同条款：</w:t>
      </w:r>
    </w:p>
    <w:p w14:paraId="3F460A1A" w14:textId="77777777" w:rsidR="0040369E" w:rsidRDefault="00914AB8">
      <w:pPr>
        <w:snapToGrid w:val="0"/>
        <w:spacing w:line="360" w:lineRule="auto"/>
        <w:ind w:firstLine="560"/>
        <w:jc w:val="left"/>
        <w:rPr>
          <w:rStyle w:val="NormalCharacter"/>
          <w:b/>
          <w:szCs w:val="21"/>
        </w:rPr>
      </w:pPr>
      <w:r>
        <w:rPr>
          <w:rStyle w:val="NormalCharacter"/>
          <w:b/>
          <w:szCs w:val="21"/>
        </w:rPr>
        <w:t>第一条</w:t>
      </w:r>
      <w:r>
        <w:rPr>
          <w:rStyle w:val="NormalCharacter"/>
          <w:b/>
          <w:szCs w:val="21"/>
        </w:rPr>
        <w:t xml:space="preserve">  </w:t>
      </w:r>
      <w:r>
        <w:rPr>
          <w:rStyle w:val="NormalCharacter"/>
          <w:b/>
          <w:szCs w:val="21"/>
        </w:rPr>
        <w:t>合同标的</w:t>
      </w:r>
    </w:p>
    <w:p w14:paraId="7CFE6447" w14:textId="77777777" w:rsidR="0040369E" w:rsidRDefault="00914AB8">
      <w:pPr>
        <w:snapToGrid w:val="0"/>
        <w:spacing w:line="360" w:lineRule="auto"/>
        <w:ind w:firstLine="560"/>
        <w:jc w:val="left"/>
        <w:rPr>
          <w:rStyle w:val="NormalCharacter"/>
          <w:szCs w:val="21"/>
        </w:rPr>
      </w:pPr>
      <w:r>
        <w:rPr>
          <w:rStyle w:val="NormalCharacter"/>
          <w:szCs w:val="21"/>
        </w:rPr>
        <w:t>乙方根据甲方需求提供下列货物：</w:t>
      </w:r>
    </w:p>
    <w:p w14:paraId="4659FA05" w14:textId="77777777" w:rsidR="0040369E" w:rsidRDefault="00914AB8">
      <w:pPr>
        <w:snapToGrid w:val="0"/>
        <w:spacing w:line="360" w:lineRule="auto"/>
        <w:ind w:firstLine="560"/>
        <w:jc w:val="left"/>
        <w:rPr>
          <w:rStyle w:val="NormalCharacter"/>
          <w:szCs w:val="21"/>
        </w:rPr>
      </w:pPr>
      <w:r>
        <w:rPr>
          <w:rStyle w:val="NormalCharacter"/>
          <w:szCs w:val="21"/>
        </w:rPr>
        <w:t>货物名称、规格及数量详见</w:t>
      </w:r>
      <w:r>
        <w:rPr>
          <w:rStyle w:val="NormalCharacter"/>
          <w:b/>
          <w:szCs w:val="21"/>
          <w:u w:val="single" w:color="000000"/>
        </w:rPr>
        <w:t xml:space="preserve">                  </w:t>
      </w:r>
      <w:r>
        <w:rPr>
          <w:rStyle w:val="NormalCharacter"/>
          <w:szCs w:val="21"/>
        </w:rPr>
        <w:t>。</w:t>
      </w:r>
    </w:p>
    <w:p w14:paraId="04D95FF8" w14:textId="77777777" w:rsidR="0040369E" w:rsidRDefault="00914AB8">
      <w:pPr>
        <w:snapToGrid w:val="0"/>
        <w:spacing w:line="360" w:lineRule="auto"/>
        <w:ind w:firstLine="560"/>
        <w:jc w:val="left"/>
        <w:rPr>
          <w:rStyle w:val="NormalCharacter"/>
          <w:b/>
          <w:szCs w:val="21"/>
        </w:rPr>
      </w:pPr>
      <w:r>
        <w:rPr>
          <w:rStyle w:val="NormalCharacter"/>
          <w:b/>
          <w:szCs w:val="21"/>
        </w:rPr>
        <w:t>第二条</w:t>
      </w:r>
      <w:r>
        <w:rPr>
          <w:rStyle w:val="NormalCharacter"/>
          <w:b/>
          <w:szCs w:val="21"/>
        </w:rPr>
        <w:t xml:space="preserve">  </w:t>
      </w:r>
      <w:r>
        <w:rPr>
          <w:rStyle w:val="NormalCharacter"/>
          <w:b/>
          <w:szCs w:val="21"/>
        </w:rPr>
        <w:t>合同价款</w:t>
      </w:r>
    </w:p>
    <w:p w14:paraId="224371E1" w14:textId="77777777" w:rsidR="0040369E" w:rsidRDefault="00914AB8">
      <w:pPr>
        <w:snapToGrid w:val="0"/>
        <w:spacing w:line="360" w:lineRule="auto"/>
        <w:ind w:firstLine="560"/>
        <w:jc w:val="left"/>
        <w:rPr>
          <w:rStyle w:val="NormalCharacter"/>
          <w:szCs w:val="21"/>
        </w:rPr>
      </w:pPr>
      <w:r>
        <w:rPr>
          <w:rStyle w:val="NormalCharacter"/>
          <w:szCs w:val="21"/>
        </w:rPr>
        <w:t>本合同项下总价款为</w:t>
      </w:r>
      <w:r>
        <w:rPr>
          <w:rStyle w:val="NormalCharacter"/>
          <w:szCs w:val="21"/>
          <w:u w:val="single" w:color="000000"/>
        </w:rPr>
        <w:t xml:space="preserve">              </w:t>
      </w:r>
      <w:r>
        <w:rPr>
          <w:rStyle w:val="NormalCharacter"/>
          <w:szCs w:val="21"/>
        </w:rPr>
        <w:t>（大写）人民币，分项价款详见</w:t>
      </w:r>
      <w:r>
        <w:rPr>
          <w:rStyle w:val="NormalCharacter"/>
          <w:b/>
          <w:szCs w:val="21"/>
          <w:u w:val="single" w:color="000000"/>
        </w:rPr>
        <w:t xml:space="preserve">          </w:t>
      </w:r>
      <w:r>
        <w:rPr>
          <w:rStyle w:val="NormalCharacter"/>
          <w:szCs w:val="21"/>
        </w:rPr>
        <w:t>。本合同总价款已包括乙方为履行本合同义务所发生的一切费用，</w:t>
      </w:r>
      <w:proofErr w:type="gramStart"/>
      <w:r>
        <w:rPr>
          <w:rStyle w:val="NormalCharacter"/>
          <w:szCs w:val="21"/>
        </w:rPr>
        <w:t>系固定</w:t>
      </w:r>
      <w:proofErr w:type="gramEnd"/>
      <w:r>
        <w:rPr>
          <w:rStyle w:val="NormalCharacter"/>
          <w:szCs w:val="21"/>
        </w:rPr>
        <w:t>不变价格，且不随通货膨胀的影响而波动。</w:t>
      </w:r>
    </w:p>
    <w:p w14:paraId="107494D7" w14:textId="77777777" w:rsidR="0040369E" w:rsidRDefault="00914AB8">
      <w:pPr>
        <w:snapToGrid w:val="0"/>
        <w:spacing w:line="360" w:lineRule="auto"/>
        <w:ind w:firstLine="560"/>
        <w:jc w:val="left"/>
        <w:rPr>
          <w:rStyle w:val="NormalCharacter"/>
          <w:b/>
          <w:szCs w:val="21"/>
        </w:rPr>
      </w:pPr>
      <w:r>
        <w:rPr>
          <w:rStyle w:val="NormalCharacter"/>
          <w:b/>
          <w:szCs w:val="21"/>
        </w:rPr>
        <w:t>第三条</w:t>
      </w:r>
      <w:r>
        <w:rPr>
          <w:rStyle w:val="NormalCharacter"/>
          <w:b/>
          <w:szCs w:val="21"/>
        </w:rPr>
        <w:t xml:space="preserve">  </w:t>
      </w:r>
      <w:r>
        <w:rPr>
          <w:rStyle w:val="NormalCharacter"/>
          <w:b/>
          <w:szCs w:val="21"/>
        </w:rPr>
        <w:t>权利保证</w:t>
      </w:r>
    </w:p>
    <w:p w14:paraId="637EB63F"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F228D4B" w14:textId="77777777" w:rsidR="0040369E" w:rsidRDefault="00914AB8">
      <w:pPr>
        <w:snapToGrid w:val="0"/>
        <w:spacing w:line="360" w:lineRule="auto"/>
        <w:ind w:firstLine="560"/>
        <w:jc w:val="left"/>
        <w:rPr>
          <w:rStyle w:val="NormalCharacter"/>
          <w:b/>
          <w:szCs w:val="21"/>
        </w:rPr>
      </w:pPr>
      <w:r>
        <w:rPr>
          <w:rStyle w:val="NormalCharacter"/>
          <w:b/>
          <w:szCs w:val="21"/>
        </w:rPr>
        <w:t>第四条</w:t>
      </w:r>
      <w:r>
        <w:rPr>
          <w:rStyle w:val="NormalCharacter"/>
          <w:b/>
          <w:szCs w:val="21"/>
        </w:rPr>
        <w:t xml:space="preserve">  </w:t>
      </w:r>
      <w:r>
        <w:rPr>
          <w:rStyle w:val="NormalCharacter"/>
          <w:b/>
          <w:szCs w:val="21"/>
        </w:rPr>
        <w:t>质量保证</w:t>
      </w:r>
    </w:p>
    <w:p w14:paraId="3B933A22"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1、乙方所提供的货物的技术规格符合招标文件规定的技术规格，货物符合中华人民共和国的设计和制造生产标准或行业标准。</w:t>
      </w:r>
    </w:p>
    <w:p w14:paraId="1A29F38F"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lastRenderedPageBreak/>
        <w:t>2、乙方应保证货物是全新、未使用过的原装合格正品（包括零部件），并完全符合甲方要求的质量、规格和性能的要求。如货物安装或配置了软件的，乙方保证相关软件均为正版软件。</w:t>
      </w:r>
    </w:p>
    <w:p w14:paraId="56717A2F"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3、乙方保证交货时一并提供货物的质量合格凭证或文件。</w:t>
      </w:r>
    </w:p>
    <w:p w14:paraId="5A69309E" w14:textId="77777777" w:rsidR="0040369E" w:rsidRDefault="00914AB8">
      <w:pPr>
        <w:snapToGrid w:val="0"/>
        <w:spacing w:line="360" w:lineRule="auto"/>
        <w:ind w:firstLine="560"/>
        <w:jc w:val="left"/>
        <w:rPr>
          <w:rStyle w:val="NormalCharacter"/>
          <w:b/>
          <w:szCs w:val="21"/>
        </w:rPr>
      </w:pPr>
      <w:r>
        <w:rPr>
          <w:rStyle w:val="NormalCharacter"/>
          <w:b/>
          <w:szCs w:val="21"/>
        </w:rPr>
        <w:t>第五条</w:t>
      </w:r>
      <w:r>
        <w:rPr>
          <w:rStyle w:val="NormalCharacter"/>
          <w:b/>
          <w:szCs w:val="21"/>
        </w:rPr>
        <w:t xml:space="preserve">  </w:t>
      </w:r>
      <w:r>
        <w:rPr>
          <w:rStyle w:val="NormalCharacter"/>
          <w:b/>
          <w:szCs w:val="21"/>
        </w:rPr>
        <w:t>交货和验收</w:t>
      </w:r>
    </w:p>
    <w:p w14:paraId="107B0B8C"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1、乙方应按照本合同或招投标文件规定的时间和方式向甲方交付货物，交货地点由甲方指定。因交货产生的费用由乙方自行承担。</w:t>
      </w:r>
    </w:p>
    <w:p w14:paraId="5B76ADC9"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14:paraId="72F5CD23"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ACB9EBD"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4、甲方应当在到货后的</w:t>
      </w:r>
      <w:r>
        <w:rPr>
          <w:rStyle w:val="NormalCharacter"/>
          <w:rFonts w:ascii="宋体" w:hAnsi="宋体"/>
          <w:szCs w:val="21"/>
          <w:u w:val="single" w:color="000000"/>
        </w:rPr>
        <w:t xml:space="preserve">       </w:t>
      </w:r>
      <w:proofErr w:type="gramStart"/>
      <w:r>
        <w:rPr>
          <w:rStyle w:val="NormalCharacter"/>
          <w:rFonts w:ascii="宋体" w:hAnsi="宋体"/>
          <w:szCs w:val="21"/>
        </w:rPr>
        <w:t>个</w:t>
      </w:r>
      <w:proofErr w:type="gramEnd"/>
      <w:r>
        <w:rPr>
          <w:rStyle w:val="NormalCharacter"/>
          <w:rFonts w:ascii="宋体" w:hAnsi="宋体"/>
          <w:szCs w:val="21"/>
        </w:rPr>
        <w:t>工作日内对货物进行验收；需要乙方对货物或系统进行安装调试的，甲方应在货物安装调试完毕后的</w:t>
      </w:r>
      <w:r>
        <w:rPr>
          <w:rStyle w:val="NormalCharacter"/>
          <w:rFonts w:ascii="宋体" w:hAnsi="宋体"/>
          <w:szCs w:val="21"/>
          <w:u w:val="single" w:color="000000"/>
        </w:rPr>
        <w:t xml:space="preserve">       </w:t>
      </w:r>
      <w:proofErr w:type="gramStart"/>
      <w:r>
        <w:rPr>
          <w:rStyle w:val="NormalCharacter"/>
          <w:rFonts w:ascii="宋体" w:hAnsi="宋体"/>
          <w:szCs w:val="21"/>
        </w:rPr>
        <w:t>个</w:t>
      </w:r>
      <w:proofErr w:type="gramEnd"/>
      <w:r>
        <w:rPr>
          <w:rStyle w:val="NormalCharacter"/>
          <w:rFonts w:ascii="宋体" w:hAnsi="宋体"/>
          <w:szCs w:val="21"/>
        </w:rPr>
        <w:t>工作日内进行质量验收。</w:t>
      </w:r>
    </w:p>
    <w:p w14:paraId="5095AF92" w14:textId="77777777" w:rsidR="0040369E" w:rsidRDefault="00914AB8">
      <w:pPr>
        <w:snapToGrid w:val="0"/>
        <w:spacing w:line="360" w:lineRule="auto"/>
        <w:ind w:firstLine="560"/>
        <w:jc w:val="left"/>
        <w:rPr>
          <w:rStyle w:val="NormalCharacter"/>
          <w:b/>
          <w:szCs w:val="21"/>
        </w:rPr>
      </w:pPr>
      <w:r>
        <w:rPr>
          <w:rStyle w:val="NormalCharacter"/>
          <w:b/>
          <w:szCs w:val="21"/>
        </w:rPr>
        <w:t>第六条</w:t>
      </w:r>
      <w:r>
        <w:rPr>
          <w:rStyle w:val="NormalCharacter"/>
          <w:b/>
          <w:szCs w:val="21"/>
        </w:rPr>
        <w:t xml:space="preserve">  </w:t>
      </w:r>
      <w:r>
        <w:rPr>
          <w:rStyle w:val="NormalCharacter"/>
          <w:b/>
          <w:szCs w:val="21"/>
        </w:rPr>
        <w:t>保修及其他服务</w:t>
      </w:r>
    </w:p>
    <w:p w14:paraId="197D57FF"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1、乙方应按照国家有关法律法规规章和“三包”规定和招标文件的要求及乙方在投标文件的相关承诺提供保修及其他服务。</w:t>
      </w:r>
    </w:p>
    <w:p w14:paraId="78A590F3"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14:paraId="02B6A6C7" w14:textId="77777777" w:rsidR="0040369E" w:rsidRDefault="00914AB8">
      <w:pPr>
        <w:snapToGrid w:val="0"/>
        <w:spacing w:line="360" w:lineRule="auto"/>
        <w:ind w:firstLine="560"/>
        <w:jc w:val="left"/>
        <w:rPr>
          <w:rStyle w:val="NormalCharacter"/>
          <w:b/>
          <w:szCs w:val="21"/>
        </w:rPr>
      </w:pPr>
      <w:r>
        <w:rPr>
          <w:rStyle w:val="NormalCharacter"/>
          <w:b/>
          <w:szCs w:val="21"/>
        </w:rPr>
        <w:t>第七条</w:t>
      </w:r>
      <w:r>
        <w:rPr>
          <w:rStyle w:val="NormalCharacter"/>
          <w:b/>
          <w:szCs w:val="21"/>
        </w:rPr>
        <w:t xml:space="preserve">   </w:t>
      </w:r>
      <w:r>
        <w:rPr>
          <w:rStyle w:val="NormalCharacter"/>
          <w:b/>
          <w:szCs w:val="21"/>
        </w:rPr>
        <w:t>货款支付</w:t>
      </w:r>
    </w:p>
    <w:p w14:paraId="3428D45F" w14:textId="77777777" w:rsidR="0040369E" w:rsidRDefault="00914AB8">
      <w:pPr>
        <w:snapToGrid w:val="0"/>
        <w:spacing w:line="360" w:lineRule="auto"/>
        <w:ind w:firstLine="560"/>
        <w:jc w:val="left"/>
        <w:rPr>
          <w:rStyle w:val="NormalCharacter"/>
          <w:szCs w:val="21"/>
        </w:rPr>
      </w:pPr>
      <w:r>
        <w:rPr>
          <w:rStyle w:val="NormalCharacter"/>
          <w:szCs w:val="21"/>
        </w:rPr>
        <w:t>详见谈判文件</w:t>
      </w:r>
    </w:p>
    <w:p w14:paraId="1D67FD35" w14:textId="77777777" w:rsidR="0040369E" w:rsidRDefault="00914AB8">
      <w:pPr>
        <w:snapToGrid w:val="0"/>
        <w:spacing w:line="360" w:lineRule="auto"/>
        <w:ind w:firstLine="560"/>
        <w:jc w:val="left"/>
        <w:rPr>
          <w:rStyle w:val="NormalCharacter"/>
          <w:b/>
          <w:szCs w:val="21"/>
        </w:rPr>
      </w:pPr>
      <w:r>
        <w:rPr>
          <w:rStyle w:val="NormalCharacter"/>
          <w:b/>
          <w:szCs w:val="21"/>
        </w:rPr>
        <w:t>第八条</w:t>
      </w:r>
      <w:r>
        <w:rPr>
          <w:rStyle w:val="NormalCharacter"/>
          <w:b/>
          <w:szCs w:val="21"/>
        </w:rPr>
        <w:t xml:space="preserve">    </w:t>
      </w:r>
      <w:r>
        <w:rPr>
          <w:rStyle w:val="NormalCharacter"/>
          <w:b/>
          <w:szCs w:val="21"/>
        </w:rPr>
        <w:t>违约责任</w:t>
      </w:r>
    </w:p>
    <w:p w14:paraId="3969A9AE"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１、甲方无正当理由拒收货物、拒付货物款的，由甲方向乙方偿付合同总价的【】%违约金。</w:t>
      </w:r>
    </w:p>
    <w:p w14:paraId="259F405E"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２、甲方未按合同规定的期限向乙方支付货款的，每逾期1天甲方向乙方偿付欠款总额的【】‰滞纳金，但累计滞纳金总额不超过欠款总额的【】% 。</w:t>
      </w:r>
    </w:p>
    <w:p w14:paraId="69752CEA"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３、乙方逾期交付货物的，每逾期1天，乙方向甲方偿付逾期交货部分货款总额的【】‰的滞纳金。如乙方逾期交货达</w:t>
      </w:r>
      <w:r>
        <w:rPr>
          <w:rStyle w:val="NormalCharacter"/>
          <w:rFonts w:ascii="宋体" w:hAnsi="宋体"/>
          <w:szCs w:val="21"/>
          <w:u w:val="single" w:color="000000"/>
        </w:rPr>
        <w:t xml:space="preserve">    </w:t>
      </w:r>
      <w:r>
        <w:rPr>
          <w:rStyle w:val="NormalCharacter"/>
          <w:rFonts w:ascii="宋体" w:hAnsi="宋体"/>
          <w:szCs w:val="21"/>
        </w:rPr>
        <w:t>天，甲方有权解除合同，履约保证金不予退回，同时乙方应向甲方支付合同总价【】％的违约金。</w:t>
      </w:r>
    </w:p>
    <w:p w14:paraId="4F48F3E2"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4、乙方所交付的货物品种、型号、规格不符合合同规定的，甲方有权拒收。甲方拒收的，乙方应向甲方支付货款总额【】%的违约金。</w:t>
      </w:r>
    </w:p>
    <w:p w14:paraId="3CC10E00"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5、在乙方承诺的或国家规定的质量保证期内（取两者中最长的期限），如经乙方两次维修或更换，货物仍不能达到合同约定的质量标准，甲方有权退货，乙方应退回全部货款并赔偿甲方因此遭受的损失。</w:t>
      </w:r>
    </w:p>
    <w:p w14:paraId="5542FB3A"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6、乙方未履行本合同项下的其他义务或违反其在投标文件中的相关承诺的，应按合同总价款的【】%向甲方承担违约责任。</w:t>
      </w:r>
    </w:p>
    <w:p w14:paraId="05ACC920"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lastRenderedPageBreak/>
        <w:t>7、乙方在承担上述一项或多项违约责任后，仍应继续履行合同规定的义务（甲方解除合同的除外）。甲方未能及时追究乙方的任何一项违约责任并不表明甲方放弃追究乙方该项或其他违约责任。</w:t>
      </w:r>
    </w:p>
    <w:p w14:paraId="50AC7710" w14:textId="77777777" w:rsidR="0040369E" w:rsidRDefault="00914AB8">
      <w:pPr>
        <w:snapToGrid w:val="0"/>
        <w:spacing w:line="360" w:lineRule="auto"/>
        <w:ind w:firstLine="560"/>
        <w:jc w:val="left"/>
        <w:rPr>
          <w:rStyle w:val="NormalCharacter"/>
          <w:b/>
          <w:szCs w:val="21"/>
        </w:rPr>
      </w:pPr>
      <w:r>
        <w:rPr>
          <w:rStyle w:val="NormalCharacter"/>
          <w:b/>
          <w:szCs w:val="21"/>
        </w:rPr>
        <w:t>第十条</w:t>
      </w:r>
      <w:r>
        <w:rPr>
          <w:rStyle w:val="NormalCharacter"/>
          <w:b/>
          <w:szCs w:val="21"/>
        </w:rPr>
        <w:t xml:space="preserve">    </w:t>
      </w:r>
      <w:r>
        <w:rPr>
          <w:rStyle w:val="NormalCharacter"/>
          <w:b/>
          <w:szCs w:val="21"/>
        </w:rPr>
        <w:t>合同的变更和终止</w:t>
      </w:r>
    </w:p>
    <w:p w14:paraId="036081A0"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除《中华人民共和国政府采购法》第４９条、第５０条第二款规定的情形外，本合同一经签订，甲乙双方不得擅自变更、中止或终止合同。</w:t>
      </w:r>
    </w:p>
    <w:p w14:paraId="28597E50" w14:textId="77777777" w:rsidR="0040369E" w:rsidRDefault="00914AB8">
      <w:pPr>
        <w:snapToGrid w:val="0"/>
        <w:spacing w:line="360" w:lineRule="auto"/>
        <w:ind w:firstLine="560"/>
        <w:jc w:val="left"/>
        <w:rPr>
          <w:rStyle w:val="NormalCharacter"/>
          <w:b/>
          <w:szCs w:val="21"/>
        </w:rPr>
      </w:pPr>
      <w:r>
        <w:rPr>
          <w:rStyle w:val="NormalCharacter"/>
          <w:b/>
          <w:szCs w:val="21"/>
        </w:rPr>
        <w:t>第十一条</w:t>
      </w:r>
      <w:r>
        <w:rPr>
          <w:rStyle w:val="NormalCharacter"/>
          <w:b/>
          <w:szCs w:val="21"/>
        </w:rPr>
        <w:t xml:space="preserve">   </w:t>
      </w:r>
      <w:r>
        <w:rPr>
          <w:rStyle w:val="NormalCharacter"/>
          <w:b/>
          <w:szCs w:val="21"/>
        </w:rPr>
        <w:t>争议的解决</w:t>
      </w:r>
    </w:p>
    <w:p w14:paraId="0C4F9CD4"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1、因货物的质量问题发生争议的，应当邀请国家认可的质量检测机构对货物质量进行鉴定。货物符合标准的，鉴定费由甲方承担；货物不符合质量标准的，鉴定费由乙方承担。</w:t>
      </w:r>
    </w:p>
    <w:p w14:paraId="65403BB8"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2、因履行本合同引起的或与本合同有关的争议，甲、乙双方应首先通过友好协商解决，如果协商不能解决争议，则向甲方所在地有管辖权的人民法院提起诉讼；</w:t>
      </w:r>
    </w:p>
    <w:p w14:paraId="6C3FDF5A" w14:textId="77777777" w:rsidR="0040369E" w:rsidRDefault="00914AB8">
      <w:pPr>
        <w:snapToGrid w:val="0"/>
        <w:spacing w:line="360" w:lineRule="auto"/>
        <w:ind w:firstLine="560"/>
        <w:jc w:val="left"/>
        <w:rPr>
          <w:rStyle w:val="NormalCharacter"/>
          <w:b/>
          <w:szCs w:val="21"/>
        </w:rPr>
      </w:pPr>
      <w:r>
        <w:rPr>
          <w:rStyle w:val="NormalCharacter"/>
          <w:b/>
          <w:szCs w:val="21"/>
        </w:rPr>
        <w:t>第十二条</w:t>
      </w:r>
      <w:r>
        <w:rPr>
          <w:rStyle w:val="NormalCharacter"/>
          <w:b/>
          <w:szCs w:val="21"/>
        </w:rPr>
        <w:t xml:space="preserve">   </w:t>
      </w:r>
      <w:r>
        <w:rPr>
          <w:rStyle w:val="NormalCharacter"/>
          <w:b/>
          <w:szCs w:val="21"/>
        </w:rPr>
        <w:t>合同生效及其他</w:t>
      </w:r>
    </w:p>
    <w:p w14:paraId="696873E8"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1、下列文件均为本合同的组成部分：</w:t>
      </w:r>
    </w:p>
    <w:p w14:paraId="673380FE"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（1）</w:t>
      </w:r>
      <w:r>
        <w:rPr>
          <w:rStyle w:val="NormalCharacter"/>
          <w:rFonts w:ascii="宋体" w:hAnsi="宋体"/>
          <w:szCs w:val="21"/>
          <w:u w:val="single" w:color="000000"/>
        </w:rPr>
        <w:t xml:space="preserve">         </w:t>
      </w:r>
      <w:r>
        <w:rPr>
          <w:rStyle w:val="NormalCharacter"/>
          <w:rFonts w:ascii="宋体" w:hAnsi="宋体"/>
          <w:szCs w:val="21"/>
        </w:rPr>
        <w:t>号招标文件、答疑及补充通知；</w:t>
      </w:r>
    </w:p>
    <w:p w14:paraId="3DE877D3"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（2）乙方的投标文件；</w:t>
      </w:r>
    </w:p>
    <w:p w14:paraId="1A49B48B"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（3）本合同执行中甲乙双方共同签署的补充与修正文件。</w:t>
      </w:r>
    </w:p>
    <w:p w14:paraId="189FF8A3"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2、本合同一式</w:t>
      </w:r>
      <w:r>
        <w:rPr>
          <w:rStyle w:val="NormalCharacter"/>
          <w:rFonts w:ascii="宋体" w:hAnsi="宋体"/>
          <w:szCs w:val="21"/>
          <w:u w:val="single" w:color="000000"/>
        </w:rPr>
        <w:t xml:space="preserve">     </w:t>
      </w:r>
      <w:r>
        <w:rPr>
          <w:rStyle w:val="NormalCharacter"/>
          <w:rFonts w:ascii="宋体" w:hAnsi="宋体"/>
          <w:szCs w:val="21"/>
        </w:rPr>
        <w:t>份，甲、乙方双方各执</w:t>
      </w:r>
      <w:r>
        <w:rPr>
          <w:rStyle w:val="NormalCharacter"/>
          <w:rFonts w:ascii="宋体" w:hAnsi="宋体"/>
          <w:szCs w:val="21"/>
          <w:u w:val="single" w:color="000000"/>
        </w:rPr>
        <w:t xml:space="preserve">     </w:t>
      </w:r>
      <w:r>
        <w:rPr>
          <w:rStyle w:val="NormalCharacter"/>
          <w:rFonts w:ascii="宋体" w:hAnsi="宋体"/>
          <w:szCs w:val="21"/>
        </w:rPr>
        <w:t>份，具有同等法律效力。本合同自双方法定代表人（或授权代表）签字并盖章之日起生效。</w:t>
      </w:r>
    </w:p>
    <w:p w14:paraId="4C124B46" w14:textId="77777777" w:rsidR="0040369E" w:rsidRDefault="0040369E">
      <w:pPr>
        <w:snapToGrid w:val="0"/>
        <w:spacing w:line="360" w:lineRule="auto"/>
        <w:ind w:firstLine="560"/>
        <w:jc w:val="left"/>
        <w:rPr>
          <w:rStyle w:val="NormalCharacter"/>
          <w:rFonts w:ascii="宋体" w:hAnsi="宋体"/>
          <w:szCs w:val="21"/>
        </w:rPr>
      </w:pPr>
    </w:p>
    <w:p w14:paraId="74DE8FE6" w14:textId="77777777" w:rsidR="0040369E" w:rsidRDefault="0040369E">
      <w:pPr>
        <w:snapToGrid w:val="0"/>
        <w:spacing w:line="360" w:lineRule="auto"/>
        <w:ind w:firstLine="560"/>
        <w:jc w:val="left"/>
        <w:rPr>
          <w:rStyle w:val="NormalCharacter"/>
          <w:rFonts w:ascii="宋体" w:hAnsi="宋体"/>
          <w:szCs w:val="21"/>
        </w:rPr>
      </w:pPr>
    </w:p>
    <w:p w14:paraId="194351BC"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甲方（采购人）：   （盖章）       乙方（供应商）：    （盖章）</w:t>
      </w:r>
    </w:p>
    <w:p w14:paraId="46A3516B"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 xml:space="preserve">法定代表人：                     法定代表人： </w:t>
      </w:r>
    </w:p>
    <w:p w14:paraId="02775196" w14:textId="77777777" w:rsidR="0040369E" w:rsidRDefault="00914AB8">
      <w:pPr>
        <w:snapToGrid w:val="0"/>
        <w:spacing w:line="360" w:lineRule="auto"/>
        <w:ind w:firstLine="560"/>
        <w:jc w:val="left"/>
        <w:rPr>
          <w:rStyle w:val="NormalCharacter"/>
          <w:rFonts w:ascii="宋体" w:hAnsi="宋体"/>
          <w:szCs w:val="21"/>
        </w:rPr>
      </w:pPr>
      <w:r>
        <w:rPr>
          <w:rStyle w:val="NormalCharacter"/>
          <w:rFonts w:ascii="宋体" w:hAnsi="宋体"/>
          <w:szCs w:val="21"/>
        </w:rPr>
        <w:t>委托代理人：                     委托代理人：</w:t>
      </w:r>
    </w:p>
    <w:p w14:paraId="3681A78F" w14:textId="77777777" w:rsidR="0040369E" w:rsidRDefault="00914AB8">
      <w:pPr>
        <w:snapToGrid w:val="0"/>
        <w:ind w:firstLineChars="250" w:firstLine="525"/>
        <w:rPr>
          <w:rStyle w:val="NormalCharacter"/>
          <w:rFonts w:ascii="宋体" w:hAnsi="宋体"/>
          <w:b/>
          <w:szCs w:val="21"/>
        </w:rPr>
      </w:pPr>
      <w:r>
        <w:rPr>
          <w:rStyle w:val="NormalCharacter"/>
          <w:rFonts w:ascii="宋体" w:hAnsi="宋体"/>
          <w:szCs w:val="21"/>
        </w:rPr>
        <w:t>日期：   年     月    日         日期：   年     月    日</w:t>
      </w:r>
    </w:p>
    <w:p w14:paraId="2705D80B" w14:textId="77777777" w:rsidR="0040369E" w:rsidRDefault="0040369E">
      <w:pPr>
        <w:snapToGrid w:val="0"/>
        <w:ind w:firstLineChars="200" w:firstLine="420"/>
        <w:rPr>
          <w:rStyle w:val="NormalCharacter"/>
          <w:rFonts w:ascii="宋体" w:hAnsi="宋体"/>
          <w:szCs w:val="21"/>
        </w:rPr>
      </w:pPr>
    </w:p>
    <w:p w14:paraId="263DE63B" w14:textId="77777777" w:rsidR="0040369E" w:rsidRDefault="00914AB8">
      <w:pPr>
        <w:pStyle w:val="Heading2"/>
        <w:snapToGrid w:val="0"/>
        <w:jc w:val="center"/>
        <w:rPr>
          <w:rStyle w:val="NormalCharacter"/>
          <w:rFonts w:ascii="宋体" w:hAnsi="宋体"/>
          <w:b/>
          <w:szCs w:val="21"/>
        </w:rPr>
      </w:pPr>
      <w:r>
        <w:rPr>
          <w:rStyle w:val="NormalCharacter"/>
          <w:rFonts w:ascii="宋体" w:hAnsi="宋体"/>
          <w:b/>
          <w:szCs w:val="21"/>
        </w:rPr>
        <w:br/>
      </w:r>
    </w:p>
    <w:p w14:paraId="2FB61CCF" w14:textId="77777777" w:rsidR="0040369E" w:rsidRDefault="00914AB8">
      <w:pPr>
        <w:pStyle w:val="Heading2"/>
        <w:snapToGrid w:val="0"/>
        <w:jc w:val="center"/>
        <w:rPr>
          <w:rStyle w:val="NormalCharacter"/>
          <w:b/>
          <w:lang w:val="zh-CN"/>
        </w:rPr>
      </w:pPr>
      <w:r>
        <w:rPr>
          <w:rStyle w:val="NormalCharacter"/>
          <w:b/>
          <w:lang w:val="zh-CN"/>
        </w:rPr>
        <w:t>第四部分</w:t>
      </w:r>
      <w:r>
        <w:rPr>
          <w:rStyle w:val="NormalCharacter"/>
          <w:b/>
          <w:lang w:val="zh-CN"/>
        </w:rPr>
        <w:t xml:space="preserve"> </w:t>
      </w:r>
      <w:r>
        <w:rPr>
          <w:rStyle w:val="NormalCharacter"/>
          <w:b/>
          <w:lang w:val="zh-CN"/>
        </w:rPr>
        <w:t>评标方法</w:t>
      </w:r>
    </w:p>
    <w:p w14:paraId="787BED97" w14:textId="77777777" w:rsidR="0040369E" w:rsidRDefault="00914AB8">
      <w:pPr>
        <w:pStyle w:val="Heading2"/>
        <w:snapToGrid w:val="0"/>
        <w:spacing w:before="0" w:after="0" w:line="360" w:lineRule="auto"/>
        <w:rPr>
          <w:rStyle w:val="NormalCharacter"/>
          <w:rFonts w:ascii="宋体" w:hAnsi="宋体"/>
          <w:kern w:val="0"/>
          <w:szCs w:val="21"/>
          <w:lang w:val="zh-CN"/>
        </w:rPr>
      </w:pPr>
      <w:r>
        <w:rPr>
          <w:rStyle w:val="NormalCharacter"/>
          <w:rFonts w:ascii="宋体" w:eastAsia="宋体" w:hAnsi="宋体"/>
          <w:b/>
          <w:sz w:val="21"/>
          <w:szCs w:val="21"/>
        </w:rPr>
        <w:t>一、总则</w:t>
      </w:r>
    </w:p>
    <w:p w14:paraId="4556A321" w14:textId="77777777" w:rsidR="0040369E" w:rsidRDefault="00914AB8">
      <w:pPr>
        <w:snapToGrid w:val="0"/>
        <w:spacing w:line="360" w:lineRule="auto"/>
        <w:ind w:firstLineChars="200" w:firstLine="420"/>
        <w:rPr>
          <w:rStyle w:val="NormalCharacter"/>
          <w:rFonts w:ascii="宋体" w:hAnsi="宋体"/>
          <w:szCs w:val="21"/>
        </w:rPr>
      </w:pPr>
      <w:r>
        <w:rPr>
          <w:rStyle w:val="NormalCharacter"/>
          <w:rFonts w:ascii="宋体" w:hAnsi="宋体"/>
          <w:szCs w:val="21"/>
        </w:rPr>
        <w:t>本项目采用</w:t>
      </w:r>
      <w:r>
        <w:rPr>
          <w:rStyle w:val="NormalCharacter"/>
          <w:rFonts w:ascii="宋体" w:hAnsi="宋体"/>
          <w:b/>
          <w:bCs/>
          <w:szCs w:val="21"/>
          <w:u w:val="single" w:color="000000"/>
        </w:rPr>
        <w:t>综合评分法</w:t>
      </w:r>
      <w:r>
        <w:rPr>
          <w:rStyle w:val="NormalCharacter"/>
          <w:rFonts w:ascii="宋体" w:hAnsi="宋体"/>
          <w:szCs w:val="21"/>
        </w:rPr>
        <w:t>。依据最大限度满足招标文件规定的各项综合评价标准的原则，评标委员会根据招标文件的要求，对通过投标文件初审的投标人的综合实力、信誉和业绩、投标价格、服</w:t>
      </w:r>
      <w:r>
        <w:rPr>
          <w:rStyle w:val="NormalCharacter"/>
          <w:rFonts w:ascii="宋体" w:hAnsi="宋体"/>
          <w:szCs w:val="21"/>
        </w:rPr>
        <w:lastRenderedPageBreak/>
        <w:t>务承诺等进行综合评审。</w:t>
      </w:r>
      <w:r>
        <w:rPr>
          <w:rStyle w:val="NormalCharacter"/>
          <w:rFonts w:ascii="宋体" w:hAnsi="宋体"/>
          <w:b/>
          <w:bCs/>
          <w:szCs w:val="21"/>
        </w:rPr>
        <w:t>只有通过资格证明审查、符合性检查的投标人才能进入商务、技术和价格评分。各评标委员独立评分，汇总得分即为各投标人的综合得分，得分最高者为中标人，</w:t>
      </w:r>
      <w:r>
        <w:rPr>
          <w:rStyle w:val="NormalCharacter"/>
          <w:rFonts w:ascii="宋体" w:hAnsi="宋体"/>
          <w:szCs w:val="21"/>
        </w:rPr>
        <w:t xml:space="preserve"> </w:t>
      </w:r>
    </w:p>
    <w:p w14:paraId="27BD0AC6" w14:textId="77777777" w:rsidR="0040369E" w:rsidRDefault="00914AB8">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二、评标方法</w:t>
      </w:r>
    </w:p>
    <w:p w14:paraId="1A5302FB" w14:textId="77777777" w:rsidR="0040369E" w:rsidRDefault="00914AB8" w:rsidP="00E21F72">
      <w:pPr>
        <w:keepLines/>
        <w:numPr>
          <w:ilvl w:val="0"/>
          <w:numId w:val="24"/>
        </w:numPr>
        <w:snapToGrid w:val="0"/>
        <w:spacing w:before="260" w:after="260" w:line="416" w:lineRule="auto"/>
        <w:rPr>
          <w:rStyle w:val="NormalCharacter"/>
          <w:rFonts w:ascii="宋体" w:hAnsi="宋体"/>
          <w:b/>
          <w:bCs/>
          <w:kern w:val="0"/>
          <w:sz w:val="24"/>
          <w:szCs w:val="32"/>
        </w:rPr>
      </w:pPr>
      <w:r>
        <w:rPr>
          <w:rStyle w:val="NormalCharacter"/>
          <w:rFonts w:ascii="宋体" w:hAnsi="宋体"/>
          <w:b/>
          <w:bCs/>
          <w:kern w:val="0"/>
          <w:sz w:val="24"/>
          <w:szCs w:val="32"/>
        </w:rPr>
        <w:t>资格证明审查</w:t>
      </w:r>
    </w:p>
    <w:p w14:paraId="7DA621BC" w14:textId="77777777" w:rsidR="0040369E" w:rsidRDefault="00914AB8" w:rsidP="00E21F72">
      <w:pPr>
        <w:numPr>
          <w:ilvl w:val="0"/>
          <w:numId w:val="25"/>
        </w:numPr>
        <w:snapToGrid w:val="0"/>
        <w:spacing w:after="93" w:line="400" w:lineRule="exact"/>
        <w:rPr>
          <w:rStyle w:val="NormalCharacter"/>
          <w:rFonts w:ascii="宋体" w:hAnsi="宋体"/>
          <w:szCs w:val="24"/>
        </w:rPr>
      </w:pPr>
      <w:r>
        <w:rPr>
          <w:rStyle w:val="NormalCharacter"/>
          <w:rFonts w:ascii="宋体" w:hAnsi="宋体"/>
          <w:szCs w:val="24"/>
        </w:rPr>
        <w:t xml:space="preserve">根据表1《资格证明审查表》的内容和标准，对所有投标人提供的资格证明文件进行审查，结论是“合格”或“不合格”。          </w:t>
      </w:r>
    </w:p>
    <w:p w14:paraId="69691F3B" w14:textId="77777777" w:rsidR="0040369E" w:rsidRDefault="00914AB8" w:rsidP="00E21F72">
      <w:pPr>
        <w:numPr>
          <w:ilvl w:val="0"/>
          <w:numId w:val="25"/>
        </w:numPr>
        <w:snapToGrid w:val="0"/>
        <w:spacing w:after="93" w:line="400" w:lineRule="exact"/>
        <w:rPr>
          <w:rStyle w:val="NormalCharacter"/>
          <w:rFonts w:ascii="宋体" w:hAnsi="宋体"/>
          <w:szCs w:val="24"/>
        </w:rPr>
      </w:pPr>
      <w:r>
        <w:rPr>
          <w:rStyle w:val="NormalCharacter"/>
          <w:rFonts w:ascii="宋体" w:hAnsi="宋体"/>
          <w:szCs w:val="24"/>
        </w:rPr>
        <w:t>只有逐条通过《资格证明审查表》各项审查的投标人，其评审为“合格”，进入下一阶段的评标；有任何一项审查未通过的，其评审为 “不合格”，投标文件被认定为投标无效。</w:t>
      </w:r>
    </w:p>
    <w:p w14:paraId="00E0170B" w14:textId="77777777" w:rsidR="0040369E" w:rsidRDefault="00914AB8" w:rsidP="00E21F72">
      <w:pPr>
        <w:keepLines/>
        <w:numPr>
          <w:ilvl w:val="0"/>
          <w:numId w:val="24"/>
        </w:numPr>
        <w:snapToGrid w:val="0"/>
        <w:spacing w:before="260" w:after="260" w:line="416" w:lineRule="auto"/>
        <w:rPr>
          <w:rStyle w:val="NormalCharacter"/>
          <w:rFonts w:ascii="宋体" w:hAnsi="宋体"/>
          <w:b/>
          <w:bCs/>
          <w:kern w:val="0"/>
          <w:sz w:val="24"/>
          <w:szCs w:val="32"/>
        </w:rPr>
      </w:pPr>
      <w:r>
        <w:rPr>
          <w:rStyle w:val="NormalCharacter"/>
          <w:rFonts w:ascii="宋体" w:hAnsi="宋体"/>
          <w:b/>
          <w:bCs/>
          <w:kern w:val="0"/>
          <w:sz w:val="24"/>
          <w:szCs w:val="32"/>
        </w:rPr>
        <w:t>符合性检查</w:t>
      </w:r>
    </w:p>
    <w:p w14:paraId="2FE0B718" w14:textId="77777777" w:rsidR="0040369E" w:rsidRDefault="00914AB8" w:rsidP="00E21F72">
      <w:pPr>
        <w:numPr>
          <w:ilvl w:val="0"/>
          <w:numId w:val="26"/>
        </w:numPr>
        <w:snapToGrid w:val="0"/>
        <w:spacing w:after="72" w:line="360" w:lineRule="auto"/>
        <w:rPr>
          <w:rStyle w:val="NormalCharacter"/>
          <w:rFonts w:ascii="宋体" w:hAnsi="宋体"/>
          <w:szCs w:val="24"/>
        </w:rPr>
      </w:pPr>
      <w:r>
        <w:rPr>
          <w:rStyle w:val="NormalCharacter"/>
          <w:rFonts w:ascii="宋体" w:hAnsi="宋体"/>
          <w:szCs w:val="24"/>
        </w:rPr>
        <w:t>评标委员会根据表2《符合性检查表》的内容和标准，对所有投标人提供的投标文件的内容进行检查，结论是“合格”或“不合格”。</w:t>
      </w:r>
    </w:p>
    <w:p w14:paraId="5ADCF31A" w14:textId="77777777" w:rsidR="0040369E" w:rsidRDefault="00914AB8" w:rsidP="00E21F72">
      <w:pPr>
        <w:numPr>
          <w:ilvl w:val="0"/>
          <w:numId w:val="26"/>
        </w:numPr>
        <w:snapToGrid w:val="0"/>
        <w:spacing w:after="72" w:line="360" w:lineRule="auto"/>
        <w:rPr>
          <w:rStyle w:val="NormalCharacter"/>
          <w:rFonts w:ascii="宋体" w:hAnsi="宋体"/>
          <w:szCs w:val="24"/>
        </w:rPr>
      </w:pPr>
      <w:r>
        <w:rPr>
          <w:rStyle w:val="NormalCharacter"/>
          <w:rFonts w:ascii="宋体" w:hAnsi="宋体"/>
          <w:szCs w:val="24"/>
        </w:rPr>
        <w:t>只有逐条通过《符合性检查表》各项检查的投标人为“合格”，进入下一阶段的评标；有任何一项检查未通过的，其评审为 “不合格”，投标文件被认定为投标无效。</w:t>
      </w:r>
    </w:p>
    <w:p w14:paraId="69671A8D" w14:textId="77777777" w:rsidR="0040369E" w:rsidRDefault="00914AB8">
      <w:pPr>
        <w:pStyle w:val="Heading3"/>
        <w:snapToGrid w:val="0"/>
        <w:spacing w:line="416" w:lineRule="auto"/>
        <w:ind w:left="284"/>
        <w:rPr>
          <w:rStyle w:val="NormalCharacter"/>
          <w:rFonts w:ascii="宋体" w:hAnsi="宋体"/>
          <w:b/>
          <w:bCs/>
          <w:kern w:val="0"/>
          <w:sz w:val="24"/>
          <w:szCs w:val="32"/>
        </w:rPr>
      </w:pPr>
      <w:r>
        <w:rPr>
          <w:rStyle w:val="NormalCharacter"/>
          <w:rFonts w:ascii="宋体" w:hAnsi="宋体"/>
          <w:b/>
          <w:bCs/>
          <w:kern w:val="0"/>
          <w:sz w:val="24"/>
          <w:szCs w:val="32"/>
        </w:rPr>
        <w:t>（三）商务评比</w:t>
      </w:r>
    </w:p>
    <w:p w14:paraId="33727D2C" w14:textId="77777777" w:rsidR="0040369E" w:rsidRDefault="00914AB8">
      <w:pPr>
        <w:snapToGrid w:val="0"/>
        <w:spacing w:after="72" w:line="360" w:lineRule="auto"/>
        <w:ind w:leftChars="100" w:left="210" w:firstLineChars="200" w:firstLine="420"/>
        <w:rPr>
          <w:rStyle w:val="NormalCharacter"/>
          <w:rFonts w:ascii="宋体" w:hAnsi="宋体"/>
          <w:szCs w:val="24"/>
        </w:rPr>
      </w:pPr>
      <w:r>
        <w:rPr>
          <w:rStyle w:val="NormalCharacter"/>
          <w:rFonts w:ascii="宋体" w:hAnsi="宋体"/>
          <w:szCs w:val="24"/>
        </w:rPr>
        <w:t>评委分析合格投标人的投标文件中的商务条款与招标文件商务条件要求的偏差部分是否影响用户利益以及中标后的合同执行，根据表3《商务评分表》列明的各项评分因素，详细对比投标人的企业财务状况、相关业绩及经验、服务承诺等，并按相关要求进行评分，</w:t>
      </w:r>
      <w:r>
        <w:rPr>
          <w:rStyle w:val="NormalCharacter"/>
          <w:rFonts w:ascii="宋体" w:hAnsi="宋体"/>
          <w:szCs w:val="21"/>
        </w:rPr>
        <w:t>计算出每个投标人的</w:t>
      </w:r>
      <w:r>
        <w:rPr>
          <w:rStyle w:val="NormalCharacter"/>
          <w:rFonts w:ascii="宋体" w:hAnsi="宋体"/>
          <w:szCs w:val="24"/>
        </w:rPr>
        <w:t>商务</w:t>
      </w:r>
      <w:r>
        <w:rPr>
          <w:rStyle w:val="NormalCharacter"/>
          <w:rFonts w:ascii="宋体" w:hAnsi="宋体"/>
          <w:szCs w:val="21"/>
        </w:rPr>
        <w:t>得分，得分四舍五入精确到小数点后两位。</w:t>
      </w:r>
    </w:p>
    <w:p w14:paraId="4A38D4AE" w14:textId="77777777" w:rsidR="0040369E" w:rsidRDefault="00914AB8">
      <w:pPr>
        <w:keepLines/>
        <w:snapToGrid w:val="0"/>
        <w:spacing w:before="260" w:after="260" w:line="416" w:lineRule="auto"/>
        <w:ind w:firstLineChars="98" w:firstLine="236"/>
        <w:rPr>
          <w:rStyle w:val="NormalCharacter"/>
          <w:rFonts w:ascii="宋体" w:hAnsi="宋体"/>
          <w:b/>
          <w:bCs/>
          <w:kern w:val="0"/>
          <w:sz w:val="24"/>
          <w:szCs w:val="32"/>
        </w:rPr>
      </w:pPr>
      <w:r>
        <w:rPr>
          <w:rStyle w:val="NormalCharacter"/>
          <w:rFonts w:ascii="宋体" w:hAnsi="宋体"/>
          <w:b/>
          <w:bCs/>
          <w:kern w:val="0"/>
          <w:sz w:val="24"/>
          <w:szCs w:val="32"/>
        </w:rPr>
        <w:t>（四）技术评比</w:t>
      </w:r>
    </w:p>
    <w:p w14:paraId="0143ECEF" w14:textId="77777777" w:rsidR="0040369E" w:rsidRDefault="00914AB8">
      <w:pPr>
        <w:snapToGrid w:val="0"/>
        <w:spacing w:after="72" w:line="360" w:lineRule="auto"/>
        <w:ind w:leftChars="100" w:left="210" w:firstLineChars="200" w:firstLine="420"/>
        <w:rPr>
          <w:rStyle w:val="NormalCharacter"/>
          <w:rFonts w:ascii="宋体" w:hAnsi="宋体"/>
          <w:szCs w:val="24"/>
        </w:rPr>
      </w:pPr>
      <w:r>
        <w:rPr>
          <w:rStyle w:val="NormalCharacter"/>
          <w:rFonts w:ascii="宋体" w:hAnsi="宋体"/>
          <w:szCs w:val="24"/>
        </w:rPr>
        <w:t>评委分别对合格投标人的技术文件中的各项内容进行评议比较，根据表4《技术评分表》列明的各项评分因素，并按相关要求进行评分，计算出每个投标人的技术得分，得分四舍五入精确到小数点后两位。</w:t>
      </w:r>
    </w:p>
    <w:p w14:paraId="25E53882" w14:textId="77777777" w:rsidR="0040369E" w:rsidRDefault="00914AB8">
      <w:pPr>
        <w:snapToGrid w:val="0"/>
        <w:spacing w:after="72" w:line="360" w:lineRule="auto"/>
        <w:ind w:left="284"/>
        <w:rPr>
          <w:rStyle w:val="NormalCharacter"/>
          <w:rFonts w:ascii="宋体" w:hAnsi="宋体"/>
          <w:b/>
          <w:szCs w:val="24"/>
        </w:rPr>
      </w:pPr>
      <w:r>
        <w:rPr>
          <w:rStyle w:val="NormalCharacter"/>
          <w:rFonts w:ascii="宋体" w:hAnsi="宋体"/>
          <w:b/>
          <w:szCs w:val="24"/>
        </w:rPr>
        <w:t>（五）价格评比</w:t>
      </w:r>
    </w:p>
    <w:p w14:paraId="65B5A918" w14:textId="77777777" w:rsidR="0040369E" w:rsidRDefault="00914AB8">
      <w:pPr>
        <w:pStyle w:val="BodyText"/>
        <w:snapToGrid w:val="0"/>
        <w:spacing w:after="72" w:line="360" w:lineRule="auto"/>
        <w:ind w:leftChars="307" w:left="645" w:firstLineChars="300" w:firstLine="630"/>
        <w:rPr>
          <w:rStyle w:val="NormalCharacter"/>
          <w:rFonts w:ascii="宋体" w:hAnsi="宋体"/>
        </w:rPr>
      </w:pPr>
      <w:r>
        <w:rPr>
          <w:rStyle w:val="NormalCharacter"/>
          <w:rFonts w:ascii="宋体" w:hAnsi="宋体"/>
        </w:rPr>
        <w:t>评委分别对合格投标人的评审报价进行评分，得分四舍五入精确到小数点后两位填写表</w:t>
      </w:r>
      <w:r>
        <w:rPr>
          <w:rStyle w:val="NormalCharacter"/>
        </w:rPr>
        <w:t>5</w:t>
      </w:r>
      <w:r>
        <w:rPr>
          <w:rStyle w:val="NormalCharacter"/>
          <w:rFonts w:ascii="宋体" w:hAnsi="宋体"/>
        </w:rPr>
        <w:t>《价格评分表》。</w:t>
      </w:r>
    </w:p>
    <w:p w14:paraId="0524E935" w14:textId="77777777" w:rsidR="0040369E" w:rsidRDefault="00914AB8">
      <w:pPr>
        <w:snapToGrid w:val="0"/>
        <w:spacing w:after="72" w:line="360" w:lineRule="auto"/>
        <w:ind w:leftChars="135" w:left="283" w:firstLineChars="150" w:firstLine="315"/>
        <w:rPr>
          <w:rStyle w:val="NormalCharacter"/>
          <w:rFonts w:ascii="宋体" w:hAnsi="宋体"/>
          <w:szCs w:val="24"/>
        </w:rPr>
      </w:pPr>
      <w:r>
        <w:rPr>
          <w:rStyle w:val="NormalCharacter"/>
          <w:rFonts w:ascii="宋体" w:hAnsi="宋体"/>
          <w:szCs w:val="24"/>
        </w:rPr>
        <w:t>评分计算公式：</w:t>
      </w:r>
    </w:p>
    <w:p w14:paraId="74134C33" w14:textId="77777777" w:rsidR="0040369E" w:rsidRDefault="00914AB8">
      <w:pPr>
        <w:snapToGrid w:val="0"/>
        <w:spacing w:after="72" w:line="360" w:lineRule="auto"/>
        <w:ind w:left="644"/>
        <w:rPr>
          <w:rStyle w:val="NormalCharacter"/>
          <w:rFonts w:ascii="宋体" w:hAnsi="宋体"/>
          <w:szCs w:val="24"/>
        </w:rPr>
      </w:pPr>
      <w:r>
        <w:rPr>
          <w:rStyle w:val="NormalCharacter"/>
          <w:rFonts w:ascii="宋体" w:hAnsi="宋体"/>
          <w:szCs w:val="24"/>
        </w:rPr>
        <w:t>投标报价得分=（评标基准价/投标评审报价）×权重×100</w:t>
      </w:r>
    </w:p>
    <w:p w14:paraId="235F3857" w14:textId="77777777" w:rsidR="0040369E" w:rsidRDefault="00914AB8">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lastRenderedPageBreak/>
        <w:t>三、评标表格</w:t>
      </w:r>
    </w:p>
    <w:p w14:paraId="1701262B" w14:textId="77777777" w:rsidR="0040369E" w:rsidRDefault="00914AB8">
      <w:pPr>
        <w:snapToGrid w:val="0"/>
        <w:rPr>
          <w:rStyle w:val="NormalCharacter"/>
          <w:b/>
        </w:rPr>
      </w:pPr>
      <w:r>
        <w:rPr>
          <w:rStyle w:val="NormalCharacter"/>
        </w:rPr>
        <w:t xml:space="preserve">  </w:t>
      </w:r>
      <w:r>
        <w:rPr>
          <w:rStyle w:val="NormalCharacter"/>
          <w:b/>
        </w:rPr>
        <w:t>表</w:t>
      </w:r>
      <w:r>
        <w:rPr>
          <w:rStyle w:val="NormalCharacter"/>
          <w:b/>
        </w:rPr>
        <w:t>1</w:t>
      </w:r>
      <w:r>
        <w:rPr>
          <w:rStyle w:val="NormalCharacter"/>
          <w:b/>
        </w:rPr>
        <w:t>：《资格证明审查表》</w:t>
      </w:r>
    </w:p>
    <w:tbl>
      <w:tblPr>
        <w:tblW w:w="8850" w:type="dxa"/>
        <w:tblInd w:w="30" w:type="dxa"/>
        <w:tblBorders>
          <w:top w:val="outset" w:sz="6" w:space="0" w:color="DDDDDD"/>
          <w:left w:val="outset" w:sz="6" w:space="0" w:color="DDDDDD"/>
          <w:bottom w:val="outset" w:sz="6" w:space="0" w:color="DDDDDD"/>
          <w:right w:val="outset" w:sz="6" w:space="0" w:color="DDDDDD"/>
          <w:insideH w:val="nil"/>
          <w:insideV w:val="nil"/>
        </w:tblBorders>
        <w:tblLayout w:type="fixed"/>
        <w:tblCellMar>
          <w:left w:w="0" w:type="dxa"/>
          <w:right w:w="0" w:type="dxa"/>
        </w:tblCellMar>
        <w:tblLook w:val="07E0" w:firstRow="1" w:lastRow="1" w:firstColumn="1" w:lastColumn="1" w:noHBand="1" w:noVBand="1"/>
      </w:tblPr>
      <w:tblGrid>
        <w:gridCol w:w="400"/>
        <w:gridCol w:w="6223"/>
        <w:gridCol w:w="2227"/>
      </w:tblGrid>
      <w:tr w:rsidR="0040369E" w14:paraId="6411C7F9"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shd w:val="clear" w:color="auto" w:fill="EEEEEE"/>
            <w:vAlign w:val="center"/>
          </w:tcPr>
          <w:p w14:paraId="2221FAD1" w14:textId="77777777" w:rsidR="0040369E" w:rsidRDefault="00914AB8">
            <w:pPr>
              <w:snapToGrid w:val="0"/>
              <w:rPr>
                <w:rStyle w:val="NormalCharacter"/>
              </w:rPr>
            </w:pPr>
            <w:r>
              <w:rPr>
                <w:rStyle w:val="NormalCharacter"/>
              </w:rPr>
              <w:t>序号</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shd w:val="clear" w:color="auto" w:fill="EEEEEE"/>
            <w:vAlign w:val="center"/>
          </w:tcPr>
          <w:p w14:paraId="0C9FEA70" w14:textId="77777777" w:rsidR="0040369E" w:rsidRDefault="00914AB8">
            <w:pPr>
              <w:snapToGrid w:val="0"/>
              <w:rPr>
                <w:rStyle w:val="NormalCharacter"/>
              </w:rPr>
            </w:pPr>
            <w:r>
              <w:rPr>
                <w:rStyle w:val="NormalCharacter"/>
              </w:rPr>
              <w:t>内</w:t>
            </w:r>
            <w:r>
              <w:rPr>
                <w:rStyle w:val="NormalCharacter"/>
              </w:rPr>
              <w:t xml:space="preserve">    </w:t>
            </w:r>
            <w:r>
              <w:rPr>
                <w:rStyle w:val="NormalCharacter"/>
              </w:rPr>
              <w:t>容</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shd w:val="clear" w:color="auto" w:fill="EEEEEE"/>
            <w:vAlign w:val="center"/>
          </w:tcPr>
          <w:p w14:paraId="6DF17B3D" w14:textId="77777777" w:rsidR="0040369E" w:rsidRDefault="00914AB8">
            <w:pPr>
              <w:snapToGrid w:val="0"/>
              <w:rPr>
                <w:rStyle w:val="NormalCharacter"/>
              </w:rPr>
            </w:pPr>
            <w:r>
              <w:rPr>
                <w:rStyle w:val="NormalCharacter"/>
              </w:rPr>
              <w:t>标</w:t>
            </w:r>
            <w:r>
              <w:rPr>
                <w:rStyle w:val="NormalCharacter"/>
              </w:rPr>
              <w:t xml:space="preserve">    </w:t>
            </w:r>
            <w:r>
              <w:rPr>
                <w:rStyle w:val="NormalCharacter"/>
              </w:rPr>
              <w:t>准</w:t>
            </w:r>
          </w:p>
        </w:tc>
      </w:tr>
      <w:tr w:rsidR="0040369E" w14:paraId="64D8B8BD" w14:textId="77777777">
        <w:trPr>
          <w:trHeight w:val="305"/>
        </w:trPr>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19317C31" w14:textId="77777777" w:rsidR="0040369E" w:rsidRDefault="00914AB8">
            <w:pPr>
              <w:snapToGrid w:val="0"/>
              <w:rPr>
                <w:rStyle w:val="NormalCharacter"/>
              </w:rPr>
            </w:pPr>
            <w:r>
              <w:rPr>
                <w:rStyle w:val="NormalCharacter"/>
              </w:rPr>
              <w:t>1</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1A762A63" w14:textId="77777777" w:rsidR="0040369E" w:rsidRDefault="00914AB8">
            <w:pPr>
              <w:snapToGrid w:val="0"/>
              <w:rPr>
                <w:rStyle w:val="NormalCharacter"/>
              </w:rPr>
            </w:pPr>
            <w:r>
              <w:rPr>
                <w:rStyle w:val="NormalCharacter"/>
              </w:rPr>
              <w:t>投标人必须是在中华人民共和国境内注册的具有独立承担民事责任能力的法人或其他组织。提供营业执照（或事业单位法人证书，或社会团体法人登记证书，或执业许可证等证明文件）复印件。</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4244CF7D"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79D36590" w14:textId="77777777">
        <w:trPr>
          <w:trHeight w:val="305"/>
        </w:trPr>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69340BB1" w14:textId="77777777" w:rsidR="0040369E" w:rsidRDefault="00914AB8">
            <w:pPr>
              <w:snapToGrid w:val="0"/>
              <w:rPr>
                <w:rStyle w:val="NormalCharacter"/>
              </w:rPr>
            </w:pPr>
            <w:r>
              <w:rPr>
                <w:rStyle w:val="NormalCharacter"/>
              </w:rPr>
              <w:t>2</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0CB167C3" w14:textId="77777777" w:rsidR="0040369E" w:rsidRDefault="00914AB8">
            <w:pPr>
              <w:snapToGrid w:val="0"/>
              <w:rPr>
                <w:rStyle w:val="NormalCharacter"/>
              </w:rPr>
            </w:pPr>
            <w:r>
              <w:rPr>
                <w:rStyle w:val="NormalCharacter"/>
              </w:rPr>
              <w:t>参与本项目投标前三年内在经营活动中没有重大违法记录和参与本项目采购活动时不存在被政府主管部门禁止参与政府采购活动且在有效期内的情况（由投标人在《投标及履约承诺函》中</w:t>
            </w:r>
            <w:proofErr w:type="gramStart"/>
            <w:r>
              <w:rPr>
                <w:rStyle w:val="NormalCharacter"/>
              </w:rPr>
              <w:t>作出</w:t>
            </w:r>
            <w:proofErr w:type="gramEnd"/>
            <w:r>
              <w:rPr>
                <w:rStyle w:val="NormalCharacter"/>
              </w:rPr>
              <w:t>声明）</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0CE64AE2"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5CBF4E6A" w14:textId="77777777">
        <w:trPr>
          <w:trHeight w:val="305"/>
        </w:trPr>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3DEC3E9F" w14:textId="77777777" w:rsidR="0040369E" w:rsidRDefault="00914AB8">
            <w:pPr>
              <w:snapToGrid w:val="0"/>
              <w:rPr>
                <w:rStyle w:val="NormalCharacter"/>
              </w:rPr>
            </w:pPr>
            <w:r>
              <w:rPr>
                <w:rStyle w:val="NormalCharacter"/>
              </w:rPr>
              <w:t>3</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2B2B3699" w14:textId="77777777" w:rsidR="0040369E" w:rsidRDefault="00914AB8">
            <w:pPr>
              <w:snapToGrid w:val="0"/>
              <w:rPr>
                <w:rStyle w:val="NormalCharacter"/>
              </w:rPr>
            </w:pPr>
            <w:r>
              <w:rPr>
                <w:rStyle w:val="NormalCharacter"/>
              </w:rPr>
              <w:t>具备《中华人民共和国政府采购法》第二十二条规定的条件（由投标人在《投标及履约承诺函》中</w:t>
            </w:r>
            <w:proofErr w:type="gramStart"/>
            <w:r>
              <w:rPr>
                <w:rStyle w:val="NormalCharacter"/>
              </w:rPr>
              <w:t>作出</w:t>
            </w:r>
            <w:proofErr w:type="gramEnd"/>
            <w:r>
              <w:rPr>
                <w:rStyle w:val="NormalCharacter"/>
              </w:rPr>
              <w:t>声明）。</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33DA6772"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3F38389D" w14:textId="77777777">
        <w:trPr>
          <w:trHeight w:val="305"/>
        </w:trPr>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323015B8" w14:textId="77777777" w:rsidR="0040369E" w:rsidRDefault="00914AB8">
            <w:pPr>
              <w:snapToGrid w:val="0"/>
              <w:rPr>
                <w:rStyle w:val="NormalCharacter"/>
              </w:rPr>
            </w:pPr>
            <w:r>
              <w:rPr>
                <w:rStyle w:val="NormalCharacter"/>
              </w:rPr>
              <w:t>4</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79BE0C2E" w14:textId="77777777" w:rsidR="0040369E" w:rsidRDefault="00914AB8">
            <w:pPr>
              <w:snapToGrid w:val="0"/>
              <w:rPr>
                <w:rStyle w:val="NormalCharacter"/>
              </w:rPr>
            </w:pPr>
            <w:r>
              <w:rPr>
                <w:rStyle w:val="NormalCharacter"/>
              </w:rPr>
              <w:t>投标截止时间前，投标人未被列入失信被执行人、重大税收违法案件当事人名单、政府采购严重违法失信行为记录名单（由供应商在《投标及履约承诺函》中</w:t>
            </w:r>
            <w:proofErr w:type="gramStart"/>
            <w:r>
              <w:rPr>
                <w:rStyle w:val="NormalCharacter"/>
              </w:rPr>
              <w:t>作出</w:t>
            </w:r>
            <w:proofErr w:type="gramEnd"/>
            <w:r>
              <w:rPr>
                <w:rStyle w:val="NormalCharacter"/>
              </w:rPr>
              <w:t>声明）。</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0AE646D6"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7A1119DA" w14:textId="77777777">
        <w:trPr>
          <w:trHeight w:val="305"/>
        </w:trPr>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6AE0B3B4" w14:textId="77777777" w:rsidR="0040369E" w:rsidRDefault="00914AB8">
            <w:pPr>
              <w:snapToGrid w:val="0"/>
              <w:rPr>
                <w:rStyle w:val="NormalCharacter"/>
              </w:rPr>
            </w:pPr>
            <w:r>
              <w:rPr>
                <w:rStyle w:val="NormalCharacter"/>
              </w:rPr>
              <w:t>5</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495AE3F8" w14:textId="77777777" w:rsidR="0040369E" w:rsidRDefault="00914AB8">
            <w:pPr>
              <w:snapToGrid w:val="0"/>
              <w:rPr>
                <w:rStyle w:val="NormalCharacter"/>
              </w:rPr>
            </w:pPr>
            <w:r>
              <w:rPr>
                <w:rStyle w:val="NormalCharacter"/>
              </w:rPr>
              <w:t>本项目不接受联合体投标。</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3EE88A5E"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42E268C1"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7D19BB00" w14:textId="77777777" w:rsidR="0040369E" w:rsidRDefault="0040369E">
            <w:pPr>
              <w:snapToGrid w:val="0"/>
              <w:rPr>
                <w:rStyle w:val="NormalCharacter"/>
              </w:rPr>
            </w:pP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5F27E41D" w14:textId="77777777" w:rsidR="0040369E" w:rsidRDefault="00914AB8">
            <w:pPr>
              <w:snapToGrid w:val="0"/>
              <w:rPr>
                <w:rStyle w:val="NormalCharacter"/>
              </w:rPr>
            </w:pPr>
            <w:r>
              <w:rPr>
                <w:rStyle w:val="NormalCharacter"/>
              </w:rPr>
              <w:t>结论</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186702C8" w14:textId="77777777" w:rsidR="0040369E" w:rsidRDefault="00914AB8">
            <w:pPr>
              <w:snapToGrid w:val="0"/>
              <w:rPr>
                <w:rStyle w:val="NormalCharacter"/>
              </w:rPr>
            </w:pPr>
            <w:r>
              <w:rPr>
                <w:rStyle w:val="NormalCharacter"/>
              </w:rPr>
              <w:t>合格或不合格</w:t>
            </w:r>
          </w:p>
        </w:tc>
      </w:tr>
    </w:tbl>
    <w:p w14:paraId="02D99380" w14:textId="77777777" w:rsidR="0040369E" w:rsidRDefault="0040369E">
      <w:pPr>
        <w:snapToGrid w:val="0"/>
        <w:rPr>
          <w:rStyle w:val="NormalCharacter"/>
          <w:b/>
          <w:bCs/>
        </w:rPr>
      </w:pPr>
    </w:p>
    <w:p w14:paraId="6FFC51BD" w14:textId="77777777" w:rsidR="0040369E" w:rsidRDefault="0040369E">
      <w:pPr>
        <w:snapToGrid w:val="0"/>
        <w:rPr>
          <w:rStyle w:val="NormalCharacter"/>
          <w:b/>
        </w:rPr>
      </w:pPr>
    </w:p>
    <w:p w14:paraId="3DD8C15D" w14:textId="77777777" w:rsidR="0040369E" w:rsidRDefault="00914AB8">
      <w:pPr>
        <w:snapToGrid w:val="0"/>
        <w:rPr>
          <w:rStyle w:val="NormalCharacter"/>
          <w:b/>
          <w:bCs/>
        </w:rPr>
      </w:pPr>
      <w:r>
        <w:rPr>
          <w:rStyle w:val="NormalCharacter"/>
          <w:b/>
        </w:rPr>
        <w:t>表</w:t>
      </w:r>
      <w:r>
        <w:rPr>
          <w:rStyle w:val="NormalCharacter"/>
          <w:b/>
        </w:rPr>
        <w:t>2</w:t>
      </w:r>
      <w:r>
        <w:rPr>
          <w:rStyle w:val="NormalCharacter"/>
          <w:b/>
        </w:rPr>
        <w:t>：《符合性检查表》</w:t>
      </w:r>
    </w:p>
    <w:tbl>
      <w:tblPr>
        <w:tblW w:w="8850" w:type="dxa"/>
        <w:tblInd w:w="30" w:type="dxa"/>
        <w:tblBorders>
          <w:top w:val="outset" w:sz="6" w:space="0" w:color="DDDDDD"/>
          <w:left w:val="outset" w:sz="6" w:space="0" w:color="DDDDDD"/>
          <w:bottom w:val="outset" w:sz="6" w:space="0" w:color="DDDDDD"/>
          <w:right w:val="outset" w:sz="6" w:space="0" w:color="DDDDDD"/>
          <w:insideH w:val="nil"/>
          <w:insideV w:val="nil"/>
        </w:tblBorders>
        <w:tblLayout w:type="fixed"/>
        <w:tblCellMar>
          <w:left w:w="0" w:type="dxa"/>
          <w:right w:w="0" w:type="dxa"/>
        </w:tblCellMar>
        <w:tblLook w:val="07E0" w:firstRow="1" w:lastRow="1" w:firstColumn="1" w:lastColumn="1" w:noHBand="1" w:noVBand="1"/>
      </w:tblPr>
      <w:tblGrid>
        <w:gridCol w:w="400"/>
        <w:gridCol w:w="6223"/>
        <w:gridCol w:w="2227"/>
      </w:tblGrid>
      <w:tr w:rsidR="0040369E" w14:paraId="6EAFDEC1"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shd w:val="clear" w:color="auto" w:fill="EEEEEE"/>
            <w:vAlign w:val="center"/>
          </w:tcPr>
          <w:p w14:paraId="3F7EE760" w14:textId="77777777" w:rsidR="0040369E" w:rsidRDefault="00914AB8">
            <w:pPr>
              <w:snapToGrid w:val="0"/>
              <w:rPr>
                <w:rStyle w:val="NormalCharacter"/>
              </w:rPr>
            </w:pPr>
            <w:r>
              <w:rPr>
                <w:rStyle w:val="NormalCharacter"/>
              </w:rPr>
              <w:t>序号</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shd w:val="clear" w:color="auto" w:fill="EEEEEE"/>
            <w:vAlign w:val="center"/>
          </w:tcPr>
          <w:p w14:paraId="027F1882" w14:textId="77777777" w:rsidR="0040369E" w:rsidRDefault="00914AB8">
            <w:pPr>
              <w:snapToGrid w:val="0"/>
              <w:rPr>
                <w:rStyle w:val="NormalCharacter"/>
              </w:rPr>
            </w:pPr>
            <w:r>
              <w:rPr>
                <w:rStyle w:val="NormalCharacter"/>
              </w:rPr>
              <w:t>内</w:t>
            </w:r>
            <w:r>
              <w:rPr>
                <w:rStyle w:val="NormalCharacter"/>
              </w:rPr>
              <w:t xml:space="preserve">    </w:t>
            </w:r>
            <w:r>
              <w:rPr>
                <w:rStyle w:val="NormalCharacter"/>
              </w:rPr>
              <w:t>容</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shd w:val="clear" w:color="auto" w:fill="EEEEEE"/>
            <w:vAlign w:val="center"/>
          </w:tcPr>
          <w:p w14:paraId="60DBE367" w14:textId="77777777" w:rsidR="0040369E" w:rsidRDefault="00914AB8">
            <w:pPr>
              <w:snapToGrid w:val="0"/>
              <w:rPr>
                <w:rStyle w:val="NormalCharacter"/>
              </w:rPr>
            </w:pPr>
            <w:r>
              <w:rPr>
                <w:rStyle w:val="NormalCharacter"/>
              </w:rPr>
              <w:t>标</w:t>
            </w:r>
            <w:r>
              <w:rPr>
                <w:rStyle w:val="NormalCharacter"/>
              </w:rPr>
              <w:t xml:space="preserve">    </w:t>
            </w:r>
            <w:r>
              <w:rPr>
                <w:rStyle w:val="NormalCharacter"/>
              </w:rPr>
              <w:t>准</w:t>
            </w:r>
          </w:p>
        </w:tc>
      </w:tr>
      <w:tr w:rsidR="0040369E" w14:paraId="0BA847E3"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6C017803" w14:textId="77777777" w:rsidR="0040369E" w:rsidRDefault="00914AB8">
            <w:pPr>
              <w:snapToGrid w:val="0"/>
              <w:rPr>
                <w:rStyle w:val="NormalCharacter"/>
              </w:rPr>
            </w:pPr>
            <w:r>
              <w:rPr>
                <w:rStyle w:val="NormalCharacter"/>
              </w:rPr>
              <w:t>1</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0F660C7F" w14:textId="77777777" w:rsidR="0040369E" w:rsidRDefault="00914AB8">
            <w:pPr>
              <w:snapToGrid w:val="0"/>
              <w:rPr>
                <w:rStyle w:val="NormalCharacter"/>
              </w:rPr>
            </w:pPr>
            <w:r>
              <w:rPr>
                <w:rStyle w:val="NormalCharacter"/>
              </w:rPr>
              <w:t>投标报价是否超出财政预算金额</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58FA0BEC" w14:textId="77777777" w:rsidR="0040369E" w:rsidRDefault="00914AB8">
            <w:pPr>
              <w:snapToGrid w:val="0"/>
              <w:rPr>
                <w:rStyle w:val="NormalCharacter"/>
              </w:rPr>
            </w:pPr>
            <w:r>
              <w:rPr>
                <w:rStyle w:val="NormalCharacter"/>
              </w:rPr>
              <w:t>未超出</w:t>
            </w:r>
            <w:r>
              <w:rPr>
                <w:rStyle w:val="NormalCharacter"/>
              </w:rPr>
              <w:t>/</w:t>
            </w:r>
            <w:r>
              <w:rPr>
                <w:rStyle w:val="NormalCharacter"/>
              </w:rPr>
              <w:t>超出</w:t>
            </w:r>
            <w:r>
              <w:rPr>
                <w:rStyle w:val="NormalCharacter"/>
              </w:rPr>
              <w:t xml:space="preserve"> </w:t>
            </w:r>
          </w:p>
        </w:tc>
      </w:tr>
      <w:tr w:rsidR="0040369E" w14:paraId="31A057F3"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51DA7933" w14:textId="77777777" w:rsidR="0040369E" w:rsidRDefault="00914AB8">
            <w:pPr>
              <w:snapToGrid w:val="0"/>
              <w:rPr>
                <w:rStyle w:val="NormalCharacter"/>
              </w:rPr>
            </w:pPr>
            <w:r>
              <w:rPr>
                <w:rStyle w:val="NormalCharacter"/>
              </w:rPr>
              <w:t>2</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45687A09" w14:textId="77777777" w:rsidR="0040369E" w:rsidRDefault="00914AB8">
            <w:pPr>
              <w:snapToGrid w:val="0"/>
              <w:rPr>
                <w:rStyle w:val="NormalCharacter"/>
              </w:rPr>
            </w:pPr>
            <w:r>
              <w:rPr>
                <w:rStyle w:val="NormalCharacter"/>
              </w:rPr>
              <w:t>投标函</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541E834F"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72CF7A2B"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6F5ACE7B" w14:textId="77777777" w:rsidR="0040369E" w:rsidRDefault="00914AB8">
            <w:pPr>
              <w:snapToGrid w:val="0"/>
              <w:rPr>
                <w:rStyle w:val="NormalCharacter"/>
              </w:rPr>
            </w:pPr>
            <w:r>
              <w:rPr>
                <w:rStyle w:val="NormalCharacter"/>
              </w:rPr>
              <w:t>3</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09B03049" w14:textId="77777777" w:rsidR="0040369E" w:rsidRDefault="00914AB8">
            <w:pPr>
              <w:snapToGrid w:val="0"/>
              <w:rPr>
                <w:rStyle w:val="NormalCharacter"/>
              </w:rPr>
            </w:pPr>
            <w:r>
              <w:rPr>
                <w:rStyle w:val="NormalCharacter"/>
              </w:rPr>
              <w:t>关于资格的声明函</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47390DB4"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3AED31D4"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1C8EC447" w14:textId="77777777" w:rsidR="0040369E" w:rsidRDefault="00914AB8">
            <w:pPr>
              <w:snapToGrid w:val="0"/>
              <w:rPr>
                <w:rStyle w:val="NormalCharacter"/>
              </w:rPr>
            </w:pPr>
            <w:r>
              <w:rPr>
                <w:rStyle w:val="NormalCharacter"/>
              </w:rPr>
              <w:t>4</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2C0C86A0" w14:textId="77777777" w:rsidR="0040369E" w:rsidRDefault="00914AB8">
            <w:pPr>
              <w:snapToGrid w:val="0"/>
              <w:rPr>
                <w:rStyle w:val="NormalCharacter"/>
              </w:rPr>
            </w:pPr>
            <w:r>
              <w:rPr>
                <w:rStyle w:val="NormalCharacter"/>
              </w:rPr>
              <w:t>法定代表人证明书及法人授权委托证明书（法定代表人代表签署时，无需提供法人授权委托证明书）</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77956FC1"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3553789C"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389D6F74" w14:textId="77777777" w:rsidR="0040369E" w:rsidRDefault="00914AB8">
            <w:pPr>
              <w:snapToGrid w:val="0"/>
              <w:rPr>
                <w:rStyle w:val="NormalCharacter"/>
              </w:rPr>
            </w:pPr>
            <w:r>
              <w:rPr>
                <w:rStyle w:val="NormalCharacter"/>
              </w:rPr>
              <w:t>5</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0AC97C07" w14:textId="77777777" w:rsidR="0040369E" w:rsidRDefault="00914AB8">
            <w:pPr>
              <w:snapToGrid w:val="0"/>
              <w:rPr>
                <w:rStyle w:val="NormalCharacter"/>
              </w:rPr>
            </w:pPr>
            <w:r>
              <w:rPr>
                <w:rStyle w:val="NormalCharacter"/>
              </w:rPr>
              <w:t>实质性条款响应情况表</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6EA7C593"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269307AE"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5E46DB33" w14:textId="77777777" w:rsidR="0040369E" w:rsidRDefault="00914AB8">
            <w:pPr>
              <w:snapToGrid w:val="0"/>
              <w:rPr>
                <w:rStyle w:val="NormalCharacter"/>
              </w:rPr>
            </w:pPr>
            <w:r>
              <w:rPr>
                <w:rStyle w:val="NormalCharacter"/>
              </w:rPr>
              <w:t>6</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5F542E42" w14:textId="77777777" w:rsidR="0040369E" w:rsidRDefault="00914AB8">
            <w:pPr>
              <w:snapToGrid w:val="0"/>
              <w:rPr>
                <w:rStyle w:val="NormalCharacter"/>
              </w:rPr>
            </w:pPr>
            <w:r>
              <w:rPr>
                <w:rStyle w:val="NormalCharacter"/>
              </w:rPr>
              <w:t>技术、商务偏离表</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3B7F880C"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3055F9F9"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719A7773" w14:textId="77777777" w:rsidR="0040369E" w:rsidRDefault="00914AB8">
            <w:pPr>
              <w:snapToGrid w:val="0"/>
              <w:rPr>
                <w:rStyle w:val="NormalCharacter"/>
              </w:rPr>
            </w:pPr>
            <w:r>
              <w:rPr>
                <w:rStyle w:val="NormalCharacter"/>
              </w:rPr>
              <w:t>7</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4DE55D6E" w14:textId="77777777" w:rsidR="0040369E" w:rsidRDefault="00914AB8">
            <w:pPr>
              <w:snapToGrid w:val="0"/>
              <w:rPr>
                <w:rStyle w:val="NormalCharacter"/>
              </w:rPr>
            </w:pPr>
            <w:r>
              <w:rPr>
                <w:rStyle w:val="NormalCharacter"/>
              </w:rPr>
              <w:t>投标分项报价表</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733E191A" w14:textId="77777777" w:rsidR="0040369E" w:rsidRDefault="00914AB8">
            <w:pPr>
              <w:snapToGrid w:val="0"/>
              <w:rPr>
                <w:rStyle w:val="NormalCharacter"/>
              </w:rPr>
            </w:pPr>
            <w:r>
              <w:rPr>
                <w:rStyle w:val="NormalCharacter"/>
              </w:rPr>
              <w:t>通过</w:t>
            </w:r>
            <w:r>
              <w:rPr>
                <w:rStyle w:val="NormalCharacter"/>
              </w:rPr>
              <w:t>/</w:t>
            </w:r>
            <w:r>
              <w:rPr>
                <w:rStyle w:val="NormalCharacter"/>
              </w:rPr>
              <w:t>未通过</w:t>
            </w:r>
          </w:p>
        </w:tc>
      </w:tr>
      <w:tr w:rsidR="0040369E" w14:paraId="3115880C" w14:textId="77777777">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14:paraId="6D63A54A" w14:textId="77777777" w:rsidR="0040369E" w:rsidRDefault="0040369E">
            <w:pPr>
              <w:snapToGrid w:val="0"/>
              <w:rPr>
                <w:rStyle w:val="NormalCharacter"/>
              </w:rPr>
            </w:pP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14:paraId="22C8EDF0" w14:textId="77777777" w:rsidR="0040369E" w:rsidRDefault="00914AB8">
            <w:pPr>
              <w:snapToGrid w:val="0"/>
              <w:rPr>
                <w:rStyle w:val="NormalCharacter"/>
              </w:rPr>
            </w:pPr>
            <w:r>
              <w:rPr>
                <w:rStyle w:val="NormalCharacter"/>
              </w:rPr>
              <w:t>结论</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14:paraId="115CD2F4" w14:textId="77777777" w:rsidR="0040369E" w:rsidRDefault="00914AB8">
            <w:pPr>
              <w:snapToGrid w:val="0"/>
              <w:rPr>
                <w:rStyle w:val="NormalCharacter"/>
              </w:rPr>
            </w:pPr>
            <w:r>
              <w:rPr>
                <w:rStyle w:val="NormalCharacter"/>
              </w:rPr>
              <w:t>合格或不合格</w:t>
            </w:r>
          </w:p>
        </w:tc>
      </w:tr>
    </w:tbl>
    <w:p w14:paraId="2211110C" w14:textId="77777777" w:rsidR="0040369E" w:rsidRDefault="0040369E">
      <w:pPr>
        <w:snapToGrid w:val="0"/>
        <w:rPr>
          <w:rStyle w:val="NormalCharacter"/>
          <w:b/>
          <w:bCs/>
        </w:rPr>
      </w:pPr>
    </w:p>
    <w:p w14:paraId="03C7C74A" w14:textId="77777777" w:rsidR="0040369E" w:rsidRDefault="0040369E">
      <w:pPr>
        <w:snapToGrid w:val="0"/>
        <w:rPr>
          <w:rStyle w:val="NormalCharacter"/>
        </w:rPr>
      </w:pPr>
    </w:p>
    <w:p w14:paraId="223511C4" w14:textId="2886595F" w:rsidR="0040369E" w:rsidRDefault="00914AB8">
      <w:pPr>
        <w:snapToGrid w:val="0"/>
        <w:rPr>
          <w:rStyle w:val="NormalCharacter"/>
          <w:rFonts w:ascii="宋体" w:hAnsi="宋体"/>
          <w:b/>
          <w:szCs w:val="21"/>
        </w:rPr>
      </w:pPr>
      <w:r>
        <w:rPr>
          <w:rStyle w:val="NormalCharacter"/>
          <w:rFonts w:ascii="宋体" w:hAnsi="宋体"/>
          <w:b/>
          <w:szCs w:val="21"/>
        </w:rPr>
        <w:t xml:space="preserve">表3：《商务评分表》　      </w:t>
      </w:r>
      <w:r w:rsidR="00712A63">
        <w:rPr>
          <w:rStyle w:val="NormalCharacter"/>
          <w:rFonts w:ascii="宋体" w:hAnsi="宋体"/>
          <w:b/>
          <w:szCs w:val="21"/>
        </w:rPr>
        <w:t xml:space="preserve">                               </w:t>
      </w:r>
      <w:r>
        <w:rPr>
          <w:rStyle w:val="NormalCharacter"/>
          <w:rFonts w:ascii="宋体" w:hAnsi="宋体"/>
          <w:b/>
          <w:szCs w:val="21"/>
        </w:rPr>
        <w:t xml:space="preserve"> [ 分值：</w:t>
      </w:r>
      <w:r w:rsidR="005D47AB">
        <w:rPr>
          <w:rStyle w:val="NormalCharacter"/>
          <w:rFonts w:ascii="宋体" w:hAnsi="宋体"/>
          <w:b/>
          <w:szCs w:val="21"/>
        </w:rPr>
        <w:t>3</w:t>
      </w:r>
      <w:r>
        <w:rPr>
          <w:rStyle w:val="NormalCharacter"/>
          <w:rFonts w:ascii="宋体" w:hAnsi="宋体"/>
          <w:b/>
          <w:szCs w:val="21"/>
        </w:rPr>
        <w:t>0分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426"/>
        <w:gridCol w:w="1559"/>
        <w:gridCol w:w="709"/>
        <w:gridCol w:w="5244"/>
        <w:gridCol w:w="851"/>
      </w:tblGrid>
      <w:tr w:rsidR="0040369E" w14:paraId="7944D6D0" w14:textId="77777777">
        <w:trPr>
          <w:trHeight w:val="81"/>
        </w:trPr>
        <w:tc>
          <w:tcPr>
            <w:tcW w:w="4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F7424D" w14:textId="77777777" w:rsidR="0040369E" w:rsidRDefault="00914AB8">
            <w:pPr>
              <w:snapToGrid w:val="0"/>
              <w:jc w:val="center"/>
              <w:rPr>
                <w:rStyle w:val="NormalCharacter"/>
                <w:szCs w:val="21"/>
              </w:rPr>
            </w:pPr>
            <w:r>
              <w:rPr>
                <w:rStyle w:val="NormalCharacter"/>
                <w:rFonts w:hAnsi="宋体"/>
                <w:szCs w:val="21"/>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B7635B" w14:textId="77777777" w:rsidR="0040369E" w:rsidRDefault="00914AB8">
            <w:pPr>
              <w:snapToGrid w:val="0"/>
              <w:jc w:val="center"/>
              <w:rPr>
                <w:rStyle w:val="NormalCharacter"/>
                <w:szCs w:val="21"/>
              </w:rPr>
            </w:pPr>
            <w:r>
              <w:rPr>
                <w:rStyle w:val="NormalCharacter"/>
                <w:rFonts w:hAnsi="宋体"/>
                <w:szCs w:val="21"/>
              </w:rPr>
              <w:t>评分因素</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6B7CAA" w14:textId="77777777" w:rsidR="0040369E" w:rsidRDefault="00914AB8">
            <w:pPr>
              <w:snapToGrid w:val="0"/>
              <w:jc w:val="center"/>
              <w:rPr>
                <w:rStyle w:val="NormalCharacter"/>
                <w:szCs w:val="21"/>
              </w:rPr>
            </w:pPr>
            <w:r>
              <w:rPr>
                <w:rStyle w:val="NormalCharacter"/>
                <w:rFonts w:hAnsi="宋体"/>
                <w:szCs w:val="21"/>
              </w:rPr>
              <w:t>权重</w:t>
            </w:r>
          </w:p>
        </w:tc>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9A6119" w14:textId="77777777" w:rsidR="0040369E" w:rsidRDefault="00914AB8">
            <w:pPr>
              <w:snapToGrid w:val="0"/>
              <w:jc w:val="center"/>
              <w:rPr>
                <w:rStyle w:val="NormalCharacter"/>
                <w:szCs w:val="21"/>
              </w:rPr>
            </w:pPr>
            <w:r>
              <w:rPr>
                <w:rStyle w:val="NormalCharacter"/>
                <w:rFonts w:hAnsi="宋体"/>
                <w:szCs w:val="21"/>
              </w:rPr>
              <w:t>评分规则</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8BBFAB" w14:textId="77777777" w:rsidR="0040369E" w:rsidRDefault="00914AB8">
            <w:pPr>
              <w:snapToGrid w:val="0"/>
              <w:jc w:val="center"/>
              <w:rPr>
                <w:rStyle w:val="NormalCharacter"/>
                <w:szCs w:val="21"/>
              </w:rPr>
            </w:pPr>
            <w:r>
              <w:rPr>
                <w:rStyle w:val="NormalCharacter"/>
                <w:rFonts w:hAnsi="宋体"/>
                <w:szCs w:val="21"/>
              </w:rPr>
              <w:t>评标得分</w:t>
            </w:r>
          </w:p>
        </w:tc>
      </w:tr>
      <w:tr w:rsidR="0040369E" w14:paraId="753CEB3A" w14:textId="77777777">
        <w:trPr>
          <w:trHeight w:val="720"/>
        </w:trPr>
        <w:tc>
          <w:tcPr>
            <w:tcW w:w="426" w:type="dxa"/>
            <w:tcBorders>
              <w:top w:val="single" w:sz="4" w:space="0" w:color="000000"/>
              <w:left w:val="single" w:sz="4" w:space="0" w:color="000000"/>
              <w:bottom w:val="single" w:sz="4" w:space="0" w:color="000000"/>
              <w:right w:val="single" w:sz="4" w:space="0" w:color="000000"/>
            </w:tcBorders>
            <w:vAlign w:val="center"/>
          </w:tcPr>
          <w:p w14:paraId="60F1E5A4" w14:textId="77777777" w:rsidR="0040369E" w:rsidRDefault="00914AB8">
            <w:pPr>
              <w:snapToGrid w:val="0"/>
              <w:spacing w:beforeAutospacing="1" w:afterAutospacing="1" w:line="240" w:lineRule="atLeast"/>
              <w:jc w:val="center"/>
              <w:rPr>
                <w:rStyle w:val="NormalCharacter"/>
                <w:kern w:val="0"/>
                <w:szCs w:val="21"/>
              </w:rPr>
            </w:pPr>
            <w:r>
              <w:rPr>
                <w:rStyle w:val="NormalCharacter"/>
                <w:kern w:val="0"/>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B03BCFD" w14:textId="77777777" w:rsidR="0040369E" w:rsidRDefault="00914AB8">
            <w:pPr>
              <w:snapToGrid w:val="0"/>
              <w:jc w:val="center"/>
              <w:rPr>
                <w:rStyle w:val="NormalCharacter"/>
                <w:szCs w:val="21"/>
              </w:rPr>
            </w:pPr>
            <w:r>
              <w:rPr>
                <w:rStyle w:val="NormalCharacter"/>
                <w:rFonts w:hAnsi="宋体"/>
                <w:szCs w:val="21"/>
              </w:rPr>
              <w:t>投标人同类项目业绩情况</w:t>
            </w:r>
          </w:p>
        </w:tc>
        <w:tc>
          <w:tcPr>
            <w:tcW w:w="709" w:type="dxa"/>
            <w:tcBorders>
              <w:top w:val="single" w:sz="4" w:space="0" w:color="000000"/>
              <w:left w:val="single" w:sz="4" w:space="0" w:color="000000"/>
              <w:bottom w:val="single" w:sz="4" w:space="0" w:color="000000"/>
              <w:right w:val="single" w:sz="4" w:space="0" w:color="000000"/>
            </w:tcBorders>
            <w:vAlign w:val="center"/>
          </w:tcPr>
          <w:p w14:paraId="19760BC8" w14:textId="2EAAEE4C" w:rsidR="0040369E" w:rsidRDefault="00914AB8">
            <w:pPr>
              <w:snapToGrid w:val="0"/>
              <w:jc w:val="center"/>
              <w:rPr>
                <w:rStyle w:val="NormalCharacter"/>
                <w:szCs w:val="21"/>
              </w:rPr>
            </w:pPr>
            <w:r>
              <w:rPr>
                <w:rStyle w:val="NormalCharacter"/>
                <w:szCs w:val="21"/>
              </w:rPr>
              <w:t>3</w:t>
            </w:r>
          </w:p>
        </w:tc>
        <w:tc>
          <w:tcPr>
            <w:tcW w:w="5244" w:type="dxa"/>
            <w:tcBorders>
              <w:top w:val="single" w:sz="4" w:space="0" w:color="000000"/>
              <w:left w:val="single" w:sz="4" w:space="0" w:color="000000"/>
              <w:bottom w:val="single" w:sz="4" w:space="0" w:color="000000"/>
              <w:right w:val="single" w:sz="4" w:space="0" w:color="000000"/>
            </w:tcBorders>
          </w:tcPr>
          <w:p w14:paraId="60AEB146" w14:textId="22A5A1E5" w:rsidR="0040369E" w:rsidRDefault="00BD26F2">
            <w:pPr>
              <w:snapToGrid w:val="0"/>
              <w:rPr>
                <w:rStyle w:val="NormalCharacter"/>
                <w:szCs w:val="21"/>
              </w:rPr>
            </w:pPr>
            <w:r>
              <w:rPr>
                <w:rStyle w:val="NormalCharacter"/>
                <w:szCs w:val="21"/>
              </w:rPr>
              <w:t>（一）评分内容：</w:t>
            </w:r>
          </w:p>
          <w:p w14:paraId="28D3BE6C" w14:textId="7E350AC5" w:rsidR="0040369E" w:rsidRDefault="00914AB8">
            <w:pPr>
              <w:snapToGrid w:val="0"/>
              <w:rPr>
                <w:rStyle w:val="NormalCharacter"/>
                <w:szCs w:val="21"/>
              </w:rPr>
            </w:pPr>
            <w:r>
              <w:rPr>
                <w:rStyle w:val="NormalCharacter"/>
                <w:rFonts w:hAnsi="宋体"/>
                <w:szCs w:val="21"/>
              </w:rPr>
              <w:t>考察投标人近三年同类项目业绩</w:t>
            </w:r>
            <w:r>
              <w:rPr>
                <w:rStyle w:val="NormalCharacter"/>
                <w:szCs w:val="21"/>
              </w:rPr>
              <w:t>（以合同签订时间为准</w:t>
            </w:r>
            <w:r>
              <w:rPr>
                <w:rStyle w:val="NormalCharacter"/>
                <w:szCs w:val="21"/>
              </w:rPr>
              <w:t>,</w:t>
            </w:r>
            <w:r>
              <w:rPr>
                <w:rStyle w:val="NormalCharacter"/>
                <w:szCs w:val="21"/>
              </w:rPr>
              <w:t>从</w:t>
            </w:r>
            <w:r w:rsidR="00FF545C">
              <w:rPr>
                <w:rStyle w:val="NormalCharacter"/>
                <w:szCs w:val="21"/>
              </w:rPr>
              <w:t>20</w:t>
            </w:r>
            <w:r w:rsidR="00BD26F2">
              <w:rPr>
                <w:rStyle w:val="NormalCharacter"/>
                <w:rFonts w:hint="eastAsia"/>
                <w:szCs w:val="21"/>
              </w:rPr>
              <w:t>19</w:t>
            </w:r>
            <w:r>
              <w:rPr>
                <w:rStyle w:val="NormalCharacter"/>
                <w:szCs w:val="21"/>
              </w:rPr>
              <w:t>年</w:t>
            </w:r>
            <w:r>
              <w:rPr>
                <w:rStyle w:val="NormalCharacter"/>
                <w:szCs w:val="21"/>
              </w:rPr>
              <w:t>1</w:t>
            </w:r>
            <w:r>
              <w:rPr>
                <w:rStyle w:val="NormalCharacter"/>
                <w:szCs w:val="21"/>
              </w:rPr>
              <w:t>月</w:t>
            </w:r>
            <w:r>
              <w:rPr>
                <w:rStyle w:val="NormalCharacter"/>
                <w:szCs w:val="21"/>
              </w:rPr>
              <w:t>1</w:t>
            </w:r>
            <w:r>
              <w:rPr>
                <w:rStyle w:val="NormalCharacter"/>
                <w:szCs w:val="21"/>
              </w:rPr>
              <w:t>日开始，截止日为本项目发布招标公告之日）</w:t>
            </w:r>
            <w:r>
              <w:rPr>
                <w:rStyle w:val="NormalCharacter"/>
                <w:rFonts w:hAnsi="宋体"/>
                <w:szCs w:val="21"/>
              </w:rPr>
              <w:t>：每提供一个得</w:t>
            </w:r>
            <w:r>
              <w:rPr>
                <w:rStyle w:val="NormalCharacter"/>
                <w:szCs w:val="21"/>
              </w:rPr>
              <w:t>1</w:t>
            </w:r>
            <w:r>
              <w:rPr>
                <w:rStyle w:val="NormalCharacter"/>
                <w:rFonts w:hAnsi="宋体"/>
                <w:szCs w:val="21"/>
              </w:rPr>
              <w:t>分，满分</w:t>
            </w:r>
            <w:r>
              <w:rPr>
                <w:rStyle w:val="NormalCharacter"/>
                <w:szCs w:val="21"/>
              </w:rPr>
              <w:t>3</w:t>
            </w:r>
            <w:r>
              <w:rPr>
                <w:rStyle w:val="NormalCharacter"/>
                <w:rFonts w:hAnsi="宋体"/>
                <w:szCs w:val="21"/>
              </w:rPr>
              <w:t>分。</w:t>
            </w:r>
          </w:p>
          <w:p w14:paraId="5E3CEF9A" w14:textId="77777777" w:rsidR="0040369E" w:rsidRDefault="00914AB8">
            <w:pPr>
              <w:snapToGrid w:val="0"/>
              <w:rPr>
                <w:rStyle w:val="NormalCharacter"/>
                <w:szCs w:val="21"/>
              </w:rPr>
            </w:pPr>
            <w:r>
              <w:rPr>
                <w:rStyle w:val="NormalCharacter"/>
                <w:szCs w:val="21"/>
              </w:rPr>
              <w:t>（二）评分依据：</w:t>
            </w:r>
          </w:p>
          <w:p w14:paraId="62C0D3E4" w14:textId="77777777" w:rsidR="0040369E" w:rsidRDefault="00914AB8">
            <w:pPr>
              <w:snapToGrid w:val="0"/>
              <w:rPr>
                <w:rStyle w:val="NormalCharacter"/>
                <w:szCs w:val="21"/>
              </w:rPr>
            </w:pPr>
            <w:r>
              <w:rPr>
                <w:rStyle w:val="NormalCharacter"/>
                <w:szCs w:val="21"/>
              </w:rPr>
              <w:t>1.</w:t>
            </w:r>
            <w:r>
              <w:rPr>
                <w:rStyle w:val="NormalCharacter"/>
                <w:rFonts w:hAnsi="宋体"/>
                <w:szCs w:val="21"/>
              </w:rPr>
              <w:t>要求同时提供合同关键信息（通过合同关键信息无法判断是否得分的，也可以提供能证明得分的其它证明资料，如合同甲方出具的证明文件等）作为得分依据。</w:t>
            </w:r>
          </w:p>
          <w:p w14:paraId="1A8DAFB7" w14:textId="77777777" w:rsidR="0040369E" w:rsidRDefault="00914AB8">
            <w:pPr>
              <w:snapToGrid w:val="0"/>
              <w:rPr>
                <w:rStyle w:val="NormalCharacter"/>
                <w:szCs w:val="21"/>
              </w:rPr>
            </w:pPr>
            <w:r>
              <w:rPr>
                <w:rStyle w:val="NormalCharacter"/>
                <w:szCs w:val="21"/>
              </w:rPr>
              <w:t>2.</w:t>
            </w:r>
            <w:r>
              <w:rPr>
                <w:rStyle w:val="NormalCharacter"/>
                <w:szCs w:val="21"/>
              </w:rPr>
              <w:t>评分中出现无证明资料或专家无法凭所提供资料判断是否得分的情况，一律作不得分处理。</w:t>
            </w:r>
          </w:p>
        </w:tc>
        <w:tc>
          <w:tcPr>
            <w:tcW w:w="851" w:type="dxa"/>
            <w:tcBorders>
              <w:top w:val="single" w:sz="4" w:space="0" w:color="000000"/>
              <w:left w:val="single" w:sz="4" w:space="0" w:color="000000"/>
              <w:bottom w:val="single" w:sz="4" w:space="0" w:color="000000"/>
              <w:right w:val="single" w:sz="4" w:space="0" w:color="000000"/>
            </w:tcBorders>
            <w:vAlign w:val="center"/>
          </w:tcPr>
          <w:p w14:paraId="489AC9CF" w14:textId="77777777" w:rsidR="0040369E" w:rsidRDefault="0040369E">
            <w:pPr>
              <w:snapToGrid w:val="0"/>
              <w:spacing w:beforeAutospacing="1" w:afterAutospacing="1" w:line="240" w:lineRule="atLeast"/>
              <w:rPr>
                <w:rStyle w:val="NormalCharacter"/>
                <w:kern w:val="0"/>
                <w:szCs w:val="21"/>
              </w:rPr>
            </w:pPr>
          </w:p>
        </w:tc>
      </w:tr>
      <w:tr w:rsidR="005D47AB" w14:paraId="174BACC3" w14:textId="77777777">
        <w:trPr>
          <w:trHeight w:val="720"/>
        </w:trPr>
        <w:tc>
          <w:tcPr>
            <w:tcW w:w="426" w:type="dxa"/>
            <w:tcBorders>
              <w:top w:val="single" w:sz="4" w:space="0" w:color="000000"/>
              <w:left w:val="single" w:sz="4" w:space="0" w:color="000000"/>
              <w:bottom w:val="single" w:sz="4" w:space="0" w:color="000000"/>
              <w:right w:val="single" w:sz="4" w:space="0" w:color="000000"/>
            </w:tcBorders>
            <w:vAlign w:val="center"/>
          </w:tcPr>
          <w:p w14:paraId="6A14891B" w14:textId="4D2F834A" w:rsidR="005D47AB" w:rsidRPr="005D47AB" w:rsidRDefault="005D47AB">
            <w:pPr>
              <w:snapToGrid w:val="0"/>
              <w:spacing w:beforeAutospacing="1" w:afterAutospacing="1" w:line="240" w:lineRule="atLeast"/>
              <w:jc w:val="center"/>
              <w:rPr>
                <w:rStyle w:val="NormalCharacter"/>
                <w:kern w:val="0"/>
                <w:szCs w:val="21"/>
              </w:rPr>
            </w:pPr>
            <w:r>
              <w:rPr>
                <w:rStyle w:val="NormalCharacter"/>
                <w:kern w:val="0"/>
                <w:szCs w:val="21"/>
              </w:rPr>
              <w:lastRenderedPageBreak/>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30DCC7CC" w14:textId="3B33EC38" w:rsidR="005D47AB" w:rsidRDefault="005D47AB">
            <w:pPr>
              <w:snapToGrid w:val="0"/>
              <w:jc w:val="center"/>
              <w:rPr>
                <w:rStyle w:val="NormalCharacter"/>
                <w:rFonts w:hAnsi="宋体"/>
                <w:szCs w:val="21"/>
              </w:rPr>
            </w:pPr>
            <w:r>
              <w:rPr>
                <w:rStyle w:val="NormalCharacter"/>
                <w:rFonts w:hAnsi="宋体" w:hint="eastAsia"/>
                <w:szCs w:val="21"/>
              </w:rPr>
              <w:t>软件著作权</w:t>
            </w:r>
            <w:r w:rsidR="00EF28E0">
              <w:rPr>
                <w:rStyle w:val="NormalCharacter"/>
                <w:rFonts w:hAnsi="宋体" w:hint="eastAsia"/>
                <w:szCs w:val="21"/>
              </w:rPr>
              <w:t>及其它</w:t>
            </w:r>
          </w:p>
        </w:tc>
        <w:tc>
          <w:tcPr>
            <w:tcW w:w="709" w:type="dxa"/>
            <w:tcBorders>
              <w:top w:val="single" w:sz="4" w:space="0" w:color="000000"/>
              <w:left w:val="single" w:sz="4" w:space="0" w:color="000000"/>
              <w:bottom w:val="single" w:sz="4" w:space="0" w:color="000000"/>
              <w:right w:val="single" w:sz="4" w:space="0" w:color="000000"/>
            </w:tcBorders>
            <w:vAlign w:val="center"/>
          </w:tcPr>
          <w:p w14:paraId="20E9A1AC" w14:textId="3897C1E8" w:rsidR="005D47AB" w:rsidRDefault="000C3359">
            <w:pPr>
              <w:snapToGrid w:val="0"/>
              <w:jc w:val="center"/>
              <w:rPr>
                <w:rStyle w:val="NormalCharacter"/>
                <w:szCs w:val="21"/>
              </w:rPr>
            </w:pPr>
            <w:r>
              <w:rPr>
                <w:rStyle w:val="NormalCharacter"/>
                <w:szCs w:val="21"/>
              </w:rPr>
              <w:t>6</w:t>
            </w:r>
          </w:p>
        </w:tc>
        <w:tc>
          <w:tcPr>
            <w:tcW w:w="5244" w:type="dxa"/>
            <w:tcBorders>
              <w:top w:val="single" w:sz="4" w:space="0" w:color="000000"/>
              <w:left w:val="single" w:sz="4" w:space="0" w:color="000000"/>
              <w:bottom w:val="single" w:sz="4" w:space="0" w:color="000000"/>
              <w:right w:val="single" w:sz="4" w:space="0" w:color="000000"/>
            </w:tcBorders>
          </w:tcPr>
          <w:p w14:paraId="750A7BAF" w14:textId="78C8F073" w:rsidR="005D47AB" w:rsidRDefault="005D47AB" w:rsidP="005D47AB">
            <w:pPr>
              <w:snapToGrid w:val="0"/>
              <w:rPr>
                <w:rStyle w:val="NormalCharacter"/>
                <w:szCs w:val="21"/>
              </w:rPr>
            </w:pPr>
            <w:r>
              <w:rPr>
                <w:rStyle w:val="NormalCharacter"/>
                <w:szCs w:val="21"/>
              </w:rPr>
              <w:t>（一）评分内容：</w:t>
            </w:r>
          </w:p>
          <w:p w14:paraId="31A4EF25" w14:textId="0E3BE4D2" w:rsidR="005D47AB" w:rsidRDefault="005D47AB" w:rsidP="005D47AB">
            <w:pPr>
              <w:snapToGrid w:val="0"/>
              <w:rPr>
                <w:rStyle w:val="NormalCharacter"/>
                <w:rFonts w:hAnsi="宋体"/>
                <w:szCs w:val="21"/>
              </w:rPr>
            </w:pPr>
            <w:r>
              <w:rPr>
                <w:rStyle w:val="NormalCharacter"/>
                <w:rFonts w:hAnsi="宋体" w:hint="eastAsia"/>
                <w:szCs w:val="21"/>
              </w:rPr>
              <w:t>原厂公司必须有该系统的软件著作权登记证书</w:t>
            </w:r>
            <w:r w:rsidR="00EF28E0">
              <w:rPr>
                <w:rStyle w:val="NormalCharacter"/>
                <w:rFonts w:hAnsi="宋体" w:hint="eastAsia"/>
                <w:szCs w:val="21"/>
              </w:rPr>
              <w:t>和高新企业认证证书</w:t>
            </w:r>
            <w:r w:rsidR="000C3359">
              <w:rPr>
                <w:rStyle w:val="NormalCharacter"/>
                <w:rFonts w:hAnsi="宋体" w:hint="eastAsia"/>
                <w:szCs w:val="21"/>
              </w:rPr>
              <w:t>，提供一个证书得</w:t>
            </w:r>
            <w:r w:rsidR="000C3359">
              <w:rPr>
                <w:rStyle w:val="NormalCharacter"/>
                <w:rFonts w:hAnsi="宋体" w:hint="eastAsia"/>
                <w:szCs w:val="21"/>
              </w:rPr>
              <w:t>3</w:t>
            </w:r>
            <w:r w:rsidR="000C3359">
              <w:rPr>
                <w:rStyle w:val="NormalCharacter"/>
                <w:rFonts w:hAnsi="宋体" w:hint="eastAsia"/>
                <w:szCs w:val="21"/>
              </w:rPr>
              <w:t>分，满分</w:t>
            </w:r>
            <w:r w:rsidR="000C3359">
              <w:rPr>
                <w:rStyle w:val="NormalCharacter"/>
                <w:rFonts w:hAnsi="宋体" w:hint="eastAsia"/>
                <w:szCs w:val="21"/>
              </w:rPr>
              <w:t>6</w:t>
            </w:r>
            <w:r w:rsidR="000C3359">
              <w:rPr>
                <w:rStyle w:val="NormalCharacter"/>
                <w:rFonts w:hAnsi="宋体" w:hint="eastAsia"/>
                <w:szCs w:val="21"/>
              </w:rPr>
              <w:t>分</w:t>
            </w:r>
            <w:r>
              <w:rPr>
                <w:rStyle w:val="NormalCharacter"/>
                <w:rFonts w:hAnsi="宋体" w:hint="eastAsia"/>
                <w:szCs w:val="21"/>
              </w:rPr>
              <w:t>。</w:t>
            </w:r>
          </w:p>
          <w:p w14:paraId="315D2ADA" w14:textId="77777777" w:rsidR="005D47AB" w:rsidRDefault="005D47AB" w:rsidP="005D47AB">
            <w:pPr>
              <w:snapToGrid w:val="0"/>
              <w:rPr>
                <w:rStyle w:val="NormalCharacter"/>
                <w:szCs w:val="21"/>
              </w:rPr>
            </w:pPr>
            <w:r>
              <w:rPr>
                <w:rStyle w:val="NormalCharacter"/>
                <w:szCs w:val="21"/>
              </w:rPr>
              <w:t>（二）评分依据：</w:t>
            </w:r>
          </w:p>
          <w:p w14:paraId="3DEBFEAE" w14:textId="3BE756E5" w:rsidR="005D47AB" w:rsidRDefault="005D47AB" w:rsidP="005D47AB">
            <w:pPr>
              <w:snapToGrid w:val="0"/>
              <w:rPr>
                <w:rStyle w:val="NormalCharacter"/>
                <w:szCs w:val="21"/>
              </w:rPr>
            </w:pPr>
            <w:r>
              <w:rPr>
                <w:rStyle w:val="NormalCharacter"/>
                <w:rFonts w:hAnsi="宋体" w:hint="eastAsia"/>
                <w:szCs w:val="21"/>
              </w:rPr>
              <w:t>必须出具中华人民共和国国家版权局计算机软件著作权登记证书</w:t>
            </w:r>
            <w:r w:rsidR="009B2BEE">
              <w:rPr>
                <w:rStyle w:val="NormalCharacter"/>
                <w:rFonts w:hAnsi="宋体" w:hint="eastAsia"/>
                <w:szCs w:val="21"/>
              </w:rPr>
              <w:t>扫描件，且证书号在国家版权系统随时可查</w:t>
            </w:r>
            <w:r w:rsidR="00EF28E0">
              <w:rPr>
                <w:rStyle w:val="NormalCharacter"/>
                <w:rFonts w:hAnsi="宋体" w:hint="eastAsia"/>
                <w:szCs w:val="21"/>
              </w:rPr>
              <w:t>；出具高新企业认证证书扫描件</w:t>
            </w:r>
            <w:r w:rsidR="009B2BEE">
              <w:rPr>
                <w:rStyle w:val="NormalCharacter"/>
                <w:rFonts w:hAnsi="宋体" w:hint="eastAsia"/>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1961FB8" w14:textId="77777777" w:rsidR="005D47AB" w:rsidRDefault="005D47AB">
            <w:pPr>
              <w:snapToGrid w:val="0"/>
              <w:spacing w:beforeAutospacing="1" w:afterAutospacing="1" w:line="240" w:lineRule="atLeast"/>
              <w:rPr>
                <w:rStyle w:val="NormalCharacter"/>
                <w:kern w:val="0"/>
                <w:szCs w:val="21"/>
              </w:rPr>
            </w:pPr>
          </w:p>
        </w:tc>
      </w:tr>
      <w:tr w:rsidR="0040369E" w14:paraId="4DB5FE34" w14:textId="77777777">
        <w:trPr>
          <w:trHeight w:val="720"/>
        </w:trPr>
        <w:tc>
          <w:tcPr>
            <w:tcW w:w="426" w:type="dxa"/>
            <w:tcBorders>
              <w:top w:val="single" w:sz="4" w:space="0" w:color="000000"/>
              <w:left w:val="single" w:sz="4" w:space="0" w:color="000000"/>
              <w:bottom w:val="single" w:sz="4" w:space="0" w:color="000000"/>
              <w:right w:val="single" w:sz="4" w:space="0" w:color="000000"/>
            </w:tcBorders>
            <w:vAlign w:val="center"/>
          </w:tcPr>
          <w:p w14:paraId="3D1918E4" w14:textId="007C0EC9" w:rsidR="0040369E" w:rsidRDefault="00980C08">
            <w:pPr>
              <w:snapToGrid w:val="0"/>
              <w:spacing w:beforeAutospacing="1" w:afterAutospacing="1" w:line="240" w:lineRule="atLeast"/>
              <w:jc w:val="center"/>
              <w:rPr>
                <w:rStyle w:val="NormalCharacter"/>
                <w:kern w:val="0"/>
                <w:szCs w:val="21"/>
              </w:rPr>
            </w:pPr>
            <w:r>
              <w:rPr>
                <w:rStyle w:val="NormalCharacter"/>
                <w:rFonts w:hint="eastAsia"/>
                <w:kern w:val="0"/>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6DCB062" w14:textId="77777777" w:rsidR="0040369E" w:rsidRDefault="00914AB8">
            <w:pPr>
              <w:snapToGrid w:val="0"/>
              <w:jc w:val="center"/>
              <w:rPr>
                <w:rStyle w:val="NormalCharacter"/>
                <w:szCs w:val="21"/>
              </w:rPr>
            </w:pPr>
            <w:r>
              <w:rPr>
                <w:rStyle w:val="NormalCharacter"/>
                <w:rFonts w:hAnsi="宋体"/>
                <w:szCs w:val="21"/>
              </w:rPr>
              <w:t>拟安排的项目负责人情况</w:t>
            </w:r>
            <w:r>
              <w:rPr>
                <w:rStyle w:val="NormalCharacter"/>
                <w:szCs w:val="21"/>
              </w:rPr>
              <w:t>(</w:t>
            </w:r>
            <w:r>
              <w:rPr>
                <w:rStyle w:val="NormalCharacter"/>
                <w:rFonts w:hAnsi="宋体"/>
                <w:szCs w:val="21"/>
              </w:rPr>
              <w:t>仅限</w:t>
            </w:r>
            <w:r>
              <w:rPr>
                <w:rStyle w:val="NormalCharacter"/>
                <w:szCs w:val="21"/>
              </w:rPr>
              <w:t>1</w:t>
            </w:r>
            <w:r>
              <w:rPr>
                <w:rStyle w:val="NormalCharacter"/>
                <w:rFonts w:hAnsi="宋体"/>
                <w:szCs w:val="21"/>
              </w:rPr>
              <w:t>人</w:t>
            </w:r>
            <w:r>
              <w:rPr>
                <w:rStyle w:val="NormalCharacter"/>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675300" w14:textId="377404B4" w:rsidR="0040369E" w:rsidRDefault="000C3359">
            <w:pPr>
              <w:snapToGrid w:val="0"/>
              <w:jc w:val="center"/>
              <w:rPr>
                <w:rStyle w:val="NormalCharacter"/>
                <w:szCs w:val="21"/>
              </w:rPr>
            </w:pPr>
            <w:r>
              <w:rPr>
                <w:rStyle w:val="NormalCharacter"/>
                <w:szCs w:val="21"/>
              </w:rPr>
              <w:t>5</w:t>
            </w:r>
          </w:p>
        </w:tc>
        <w:tc>
          <w:tcPr>
            <w:tcW w:w="5244" w:type="dxa"/>
            <w:tcBorders>
              <w:top w:val="single" w:sz="4" w:space="0" w:color="000000"/>
              <w:left w:val="single" w:sz="4" w:space="0" w:color="000000"/>
              <w:bottom w:val="single" w:sz="4" w:space="0" w:color="000000"/>
              <w:right w:val="single" w:sz="4" w:space="0" w:color="000000"/>
            </w:tcBorders>
          </w:tcPr>
          <w:p w14:paraId="25E81812" w14:textId="77777777" w:rsidR="0040369E" w:rsidRDefault="00914AB8">
            <w:pPr>
              <w:snapToGrid w:val="0"/>
              <w:rPr>
                <w:rStyle w:val="NormalCharacter"/>
                <w:szCs w:val="21"/>
              </w:rPr>
            </w:pPr>
            <w:r>
              <w:rPr>
                <w:rStyle w:val="NormalCharacter"/>
                <w:szCs w:val="21"/>
              </w:rPr>
              <w:t>（一）评分内容：</w:t>
            </w:r>
          </w:p>
          <w:p w14:paraId="53F021AF" w14:textId="77777777" w:rsidR="0040369E" w:rsidRDefault="00914AB8">
            <w:pPr>
              <w:snapToGrid w:val="0"/>
              <w:rPr>
                <w:rStyle w:val="NormalCharacter"/>
                <w:rFonts w:hAnsi="宋体"/>
                <w:szCs w:val="21"/>
              </w:rPr>
            </w:pPr>
            <w:r>
              <w:rPr>
                <w:rStyle w:val="NormalCharacter"/>
                <w:rFonts w:hAnsi="宋体"/>
                <w:szCs w:val="21"/>
              </w:rPr>
              <w:t>要求拟安排的项目负责人（</w:t>
            </w:r>
            <w:r>
              <w:rPr>
                <w:rStyle w:val="NormalCharacter"/>
                <w:rFonts w:hAnsi="宋体"/>
                <w:szCs w:val="21"/>
              </w:rPr>
              <w:t>1</w:t>
            </w:r>
            <w:r>
              <w:rPr>
                <w:rStyle w:val="NormalCharacter"/>
                <w:rFonts w:hAnsi="宋体"/>
                <w:szCs w:val="21"/>
              </w:rPr>
              <w:t>名）：</w:t>
            </w:r>
          </w:p>
          <w:p w14:paraId="3E492ACA" w14:textId="6E293C6E" w:rsidR="0040369E" w:rsidRDefault="00914AB8">
            <w:pPr>
              <w:snapToGrid w:val="0"/>
              <w:rPr>
                <w:rStyle w:val="NormalCharacter"/>
                <w:rFonts w:ascii="宋体" w:hAnsi="宋体"/>
                <w:szCs w:val="21"/>
              </w:rPr>
            </w:pPr>
            <w:r>
              <w:rPr>
                <w:rStyle w:val="NormalCharacter"/>
                <w:rFonts w:ascii="宋体" w:hAnsi="宋体"/>
                <w:szCs w:val="21"/>
              </w:rPr>
              <w:t>拥有</w:t>
            </w:r>
            <w:r w:rsidR="00FF545C">
              <w:rPr>
                <w:rStyle w:val="NormalCharacter"/>
                <w:rFonts w:ascii="宋体" w:hAnsi="宋体"/>
                <w:szCs w:val="21"/>
              </w:rPr>
              <w:t>5</w:t>
            </w:r>
            <w:r>
              <w:rPr>
                <w:rStyle w:val="NormalCharacter"/>
                <w:rFonts w:ascii="宋体" w:hAnsi="宋体"/>
                <w:szCs w:val="21"/>
              </w:rPr>
              <w:t>年以上品牌项目设计管理工作经验，具有公司法人授权，能代表中标单位执行各项设计服务及管理工作的</w:t>
            </w:r>
            <w:r w:rsidR="00FA7E43">
              <w:rPr>
                <w:rStyle w:val="NormalCharacter"/>
                <w:rFonts w:ascii="宋体" w:hAnsi="宋体" w:hint="eastAsia"/>
                <w:szCs w:val="21"/>
              </w:rPr>
              <w:t>能力</w:t>
            </w:r>
            <w:r>
              <w:rPr>
                <w:rStyle w:val="NormalCharacter"/>
                <w:rFonts w:ascii="宋体" w:hAnsi="宋体"/>
                <w:szCs w:val="21"/>
              </w:rPr>
              <w:t>，</w:t>
            </w:r>
            <w:r w:rsidR="00FA7E43">
              <w:rPr>
                <w:rStyle w:val="NormalCharacter"/>
                <w:rFonts w:ascii="宋体" w:hAnsi="宋体" w:hint="eastAsia"/>
                <w:szCs w:val="21"/>
              </w:rPr>
              <w:t>提供</w:t>
            </w:r>
            <w:r>
              <w:rPr>
                <w:rStyle w:val="NormalCharacter"/>
                <w:rFonts w:ascii="宋体" w:hAnsi="宋体"/>
                <w:szCs w:val="21"/>
              </w:rPr>
              <w:t>得</w:t>
            </w:r>
            <w:r w:rsidR="00BF731A">
              <w:rPr>
                <w:rStyle w:val="NormalCharacter"/>
                <w:rFonts w:ascii="宋体" w:hAnsi="宋体" w:hint="eastAsia"/>
                <w:szCs w:val="21"/>
              </w:rPr>
              <w:t>5</w:t>
            </w:r>
            <w:r w:rsidR="00BF731A">
              <w:rPr>
                <w:rStyle w:val="NormalCharacter"/>
                <w:rFonts w:ascii="宋体" w:hAnsi="宋体"/>
                <w:szCs w:val="21"/>
              </w:rPr>
              <w:t>分</w:t>
            </w:r>
            <w:r w:rsidR="000C3359">
              <w:rPr>
                <w:rStyle w:val="NormalCharacter"/>
                <w:rFonts w:ascii="宋体" w:hAnsi="宋体" w:hint="eastAsia"/>
                <w:szCs w:val="21"/>
              </w:rPr>
              <w:t>。</w:t>
            </w:r>
          </w:p>
          <w:p w14:paraId="17FB56A9" w14:textId="77777777" w:rsidR="0040369E" w:rsidRDefault="00914AB8">
            <w:pPr>
              <w:snapToGrid w:val="0"/>
              <w:rPr>
                <w:rStyle w:val="NormalCharacter"/>
                <w:rFonts w:ascii="宋体" w:hAnsi="宋体"/>
                <w:szCs w:val="21"/>
              </w:rPr>
            </w:pPr>
            <w:r>
              <w:rPr>
                <w:rStyle w:val="NormalCharacter"/>
                <w:szCs w:val="21"/>
              </w:rPr>
              <w:t>（二）评分依据：</w:t>
            </w:r>
          </w:p>
          <w:p w14:paraId="20384B9E" w14:textId="77777777" w:rsidR="0040369E" w:rsidRDefault="00914AB8">
            <w:pPr>
              <w:snapToGrid w:val="0"/>
              <w:rPr>
                <w:rStyle w:val="NormalCharacter"/>
                <w:rFonts w:ascii="宋体" w:hAnsi="宋体"/>
                <w:szCs w:val="21"/>
              </w:rPr>
            </w:pPr>
            <w:r>
              <w:rPr>
                <w:rStyle w:val="NormalCharacter"/>
                <w:rFonts w:ascii="宋体" w:hAnsi="宋体"/>
                <w:szCs w:val="21"/>
              </w:rPr>
              <w:t>1、提供投标人法人授权证明（法人签字并加盖公章）；</w:t>
            </w:r>
          </w:p>
          <w:p w14:paraId="2AB9A50C" w14:textId="52D65C9B" w:rsidR="0040369E" w:rsidRDefault="00914AB8">
            <w:pPr>
              <w:snapToGrid w:val="0"/>
              <w:rPr>
                <w:rStyle w:val="NormalCharacter"/>
                <w:rFonts w:ascii="宋体" w:hAnsi="宋体"/>
                <w:szCs w:val="21"/>
              </w:rPr>
            </w:pPr>
            <w:r>
              <w:rPr>
                <w:rStyle w:val="NormalCharacter"/>
                <w:rFonts w:ascii="宋体" w:hAnsi="宋体"/>
                <w:szCs w:val="21"/>
              </w:rPr>
              <w:t>2、涉及考察人员工作经验的</w:t>
            </w:r>
            <w:r>
              <w:rPr>
                <w:rStyle w:val="NormalCharacter"/>
                <w:szCs w:val="24"/>
              </w:rPr>
              <w:t>，</w:t>
            </w:r>
            <w:r w:rsidR="00FA7E43">
              <w:rPr>
                <w:rStyle w:val="NormalCharacter"/>
                <w:rFonts w:ascii="宋体" w:hAnsi="宋体"/>
                <w:szCs w:val="21"/>
              </w:rPr>
              <w:t>要求提供</w:t>
            </w:r>
            <w:r w:rsidR="00110177">
              <w:rPr>
                <w:rStyle w:val="NormalCharacter"/>
                <w:rFonts w:ascii="宋体" w:hAnsi="宋体" w:hint="eastAsia"/>
                <w:szCs w:val="21"/>
              </w:rPr>
              <w:t>项目负责人能力</w:t>
            </w:r>
            <w:r>
              <w:rPr>
                <w:rStyle w:val="NormalCharacter"/>
                <w:rFonts w:ascii="宋体" w:hAnsi="宋体"/>
                <w:szCs w:val="21"/>
              </w:rPr>
              <w:t>的证明文件</w:t>
            </w:r>
            <w:r w:rsidR="00110177">
              <w:rPr>
                <w:rStyle w:val="NormalCharacter"/>
                <w:rFonts w:ascii="宋体" w:hAnsi="宋体"/>
                <w:szCs w:val="21"/>
              </w:rPr>
              <w:t>，</w:t>
            </w:r>
            <w:r w:rsidR="00110177">
              <w:rPr>
                <w:rStyle w:val="NormalCharacter"/>
                <w:rFonts w:ascii="宋体" w:hAnsi="宋体" w:hint="eastAsia"/>
                <w:szCs w:val="21"/>
              </w:rPr>
              <w:t>如学历证书和其它相关证书等</w:t>
            </w:r>
            <w:r>
              <w:rPr>
                <w:rStyle w:val="NormalCharacter"/>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EFD7D20" w14:textId="77777777" w:rsidR="0040369E" w:rsidRDefault="0040369E">
            <w:pPr>
              <w:snapToGrid w:val="0"/>
              <w:spacing w:beforeAutospacing="1" w:afterAutospacing="1" w:line="240" w:lineRule="atLeast"/>
              <w:rPr>
                <w:rStyle w:val="NormalCharacter"/>
                <w:kern w:val="0"/>
                <w:szCs w:val="21"/>
              </w:rPr>
            </w:pPr>
          </w:p>
        </w:tc>
      </w:tr>
      <w:tr w:rsidR="0040369E" w14:paraId="0E967998" w14:textId="77777777">
        <w:trPr>
          <w:trHeight w:val="339"/>
        </w:trPr>
        <w:tc>
          <w:tcPr>
            <w:tcW w:w="426" w:type="dxa"/>
            <w:tcBorders>
              <w:top w:val="single" w:sz="4" w:space="0" w:color="000000"/>
              <w:left w:val="single" w:sz="4" w:space="0" w:color="000000"/>
              <w:bottom w:val="single" w:sz="4" w:space="0" w:color="000000"/>
              <w:right w:val="single" w:sz="4" w:space="0" w:color="000000"/>
            </w:tcBorders>
            <w:vAlign w:val="center"/>
          </w:tcPr>
          <w:p w14:paraId="64ADC0DD" w14:textId="77777777" w:rsidR="0040369E" w:rsidRDefault="00914AB8">
            <w:pPr>
              <w:snapToGrid w:val="0"/>
              <w:spacing w:beforeAutospacing="1" w:afterAutospacing="1" w:line="240" w:lineRule="atLeast"/>
              <w:jc w:val="center"/>
              <w:rPr>
                <w:rStyle w:val="NormalCharacter"/>
                <w:kern w:val="0"/>
                <w:szCs w:val="21"/>
              </w:rPr>
            </w:pPr>
            <w:r>
              <w:rPr>
                <w:rStyle w:val="NormalCharacter"/>
                <w:kern w:val="0"/>
                <w:szCs w:val="21"/>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78CCC8C1" w14:textId="77777777" w:rsidR="0040369E" w:rsidRDefault="00914AB8">
            <w:pPr>
              <w:snapToGrid w:val="0"/>
              <w:spacing w:beforeAutospacing="1" w:afterAutospacing="1"/>
              <w:ind w:left="108"/>
              <w:jc w:val="center"/>
              <w:rPr>
                <w:rStyle w:val="NormalCharacter"/>
                <w:szCs w:val="21"/>
              </w:rPr>
            </w:pPr>
            <w:r>
              <w:rPr>
                <w:rStyle w:val="NormalCharacter"/>
                <w:rFonts w:hAnsi="宋体"/>
                <w:szCs w:val="21"/>
              </w:rPr>
              <w:t>项目完成后的服务承诺（如项目资料移交等）</w:t>
            </w:r>
          </w:p>
        </w:tc>
        <w:tc>
          <w:tcPr>
            <w:tcW w:w="709" w:type="dxa"/>
            <w:tcBorders>
              <w:top w:val="single" w:sz="4" w:space="0" w:color="000000"/>
              <w:left w:val="single" w:sz="4" w:space="0" w:color="000000"/>
              <w:bottom w:val="single" w:sz="4" w:space="0" w:color="000000"/>
              <w:right w:val="single" w:sz="4" w:space="0" w:color="000000"/>
            </w:tcBorders>
            <w:vAlign w:val="center"/>
          </w:tcPr>
          <w:p w14:paraId="633E9896" w14:textId="5C417D9A" w:rsidR="0040369E" w:rsidRDefault="000C3359" w:rsidP="003E64AE">
            <w:pPr>
              <w:snapToGrid w:val="0"/>
              <w:spacing w:beforeAutospacing="1" w:afterAutospacing="1"/>
              <w:ind w:left="108"/>
              <w:jc w:val="center"/>
              <w:rPr>
                <w:rStyle w:val="NormalCharacter"/>
                <w:kern w:val="0"/>
                <w:szCs w:val="21"/>
              </w:rPr>
            </w:pPr>
            <w:r>
              <w:rPr>
                <w:rStyle w:val="NormalCharacter"/>
                <w:szCs w:val="21"/>
              </w:rPr>
              <w:t>1</w:t>
            </w:r>
            <w:r w:rsidR="003E64AE">
              <w:rPr>
                <w:rStyle w:val="NormalCharacter"/>
                <w:rFonts w:hint="eastAsia"/>
                <w:szCs w:val="21"/>
              </w:rPr>
              <w:t>2</w:t>
            </w:r>
          </w:p>
        </w:tc>
        <w:tc>
          <w:tcPr>
            <w:tcW w:w="5244" w:type="dxa"/>
            <w:tcBorders>
              <w:top w:val="single" w:sz="4" w:space="0" w:color="000000"/>
              <w:left w:val="single" w:sz="4" w:space="0" w:color="000000"/>
              <w:bottom w:val="single" w:sz="4" w:space="0" w:color="000000"/>
              <w:right w:val="single" w:sz="4" w:space="0" w:color="000000"/>
            </w:tcBorders>
            <w:vAlign w:val="center"/>
          </w:tcPr>
          <w:p w14:paraId="737091B9" w14:textId="5A6A540D" w:rsidR="0040369E" w:rsidRDefault="00914AB8">
            <w:pPr>
              <w:snapToGrid w:val="0"/>
              <w:jc w:val="left"/>
              <w:rPr>
                <w:rStyle w:val="NormalCharacter"/>
                <w:szCs w:val="21"/>
              </w:rPr>
            </w:pPr>
            <w:r>
              <w:rPr>
                <w:rStyle w:val="NormalCharacter"/>
                <w:rFonts w:hAnsi="宋体"/>
                <w:szCs w:val="21"/>
              </w:rPr>
              <w:t>（一）考察内容：</w:t>
            </w:r>
            <w:r w:rsidR="00FF545C">
              <w:rPr>
                <w:rStyle w:val="NormalCharacter"/>
                <w:rFonts w:hint="eastAsia"/>
                <w:szCs w:val="21"/>
              </w:rPr>
              <w:t>项目交付文档资料和服务响应承诺</w:t>
            </w:r>
            <w:r w:rsidR="00FA7E43">
              <w:rPr>
                <w:rStyle w:val="NormalCharacter"/>
                <w:rFonts w:hint="eastAsia"/>
                <w:szCs w:val="21"/>
              </w:rPr>
              <w:t>，</w:t>
            </w:r>
            <w:r w:rsidR="00FA7E43">
              <w:rPr>
                <w:rStyle w:val="NormalCharacter"/>
                <w:rFonts w:ascii="宋体" w:hAnsi="宋体"/>
                <w:szCs w:val="21"/>
              </w:rPr>
              <w:t>每提供一</w:t>
            </w:r>
            <w:r w:rsidR="00FA7E43">
              <w:rPr>
                <w:rStyle w:val="NormalCharacter"/>
                <w:rFonts w:ascii="宋体" w:hAnsi="宋体" w:hint="eastAsia"/>
                <w:szCs w:val="21"/>
              </w:rPr>
              <w:t>个</w:t>
            </w:r>
            <w:r w:rsidR="00FA7E43">
              <w:rPr>
                <w:rStyle w:val="NormalCharacter"/>
                <w:rFonts w:ascii="宋体" w:hAnsi="宋体"/>
                <w:szCs w:val="21"/>
              </w:rPr>
              <w:t>得2分，满分1</w:t>
            </w:r>
            <w:r w:rsidR="003E64AE">
              <w:rPr>
                <w:rStyle w:val="NormalCharacter"/>
                <w:rFonts w:ascii="宋体" w:hAnsi="宋体" w:hint="eastAsia"/>
                <w:szCs w:val="21"/>
              </w:rPr>
              <w:t>2</w:t>
            </w:r>
            <w:bookmarkStart w:id="0" w:name="_GoBack"/>
            <w:bookmarkEnd w:id="0"/>
            <w:r w:rsidR="00FA7E43">
              <w:rPr>
                <w:rStyle w:val="NormalCharacter"/>
                <w:rFonts w:ascii="宋体" w:hAnsi="宋体"/>
                <w:szCs w:val="21"/>
              </w:rPr>
              <w:t>分。</w:t>
            </w:r>
          </w:p>
          <w:p w14:paraId="4093613D" w14:textId="77777777" w:rsidR="0040369E" w:rsidRDefault="00914AB8">
            <w:pPr>
              <w:snapToGrid w:val="0"/>
              <w:rPr>
                <w:rStyle w:val="NormalCharacter"/>
                <w:szCs w:val="21"/>
              </w:rPr>
            </w:pPr>
            <w:r>
              <w:rPr>
                <w:rStyle w:val="NormalCharacter"/>
                <w:szCs w:val="21"/>
              </w:rPr>
              <w:t>（二）评分依据：</w:t>
            </w:r>
          </w:p>
          <w:p w14:paraId="710644E3" w14:textId="6FA7750F" w:rsidR="0040369E" w:rsidRDefault="00914AB8" w:rsidP="00FA7E43">
            <w:pPr>
              <w:snapToGrid w:val="0"/>
              <w:jc w:val="left"/>
              <w:rPr>
                <w:rStyle w:val="NormalCharacter"/>
                <w:szCs w:val="21"/>
              </w:rPr>
            </w:pPr>
            <w:r>
              <w:rPr>
                <w:rStyle w:val="NormalCharacter"/>
                <w:rFonts w:hAnsi="宋体"/>
                <w:szCs w:val="21"/>
              </w:rPr>
              <w:t>提供</w:t>
            </w:r>
            <w:r w:rsidR="00FF545C" w:rsidRPr="00FF545C">
              <w:rPr>
                <w:rStyle w:val="NormalCharacter"/>
                <w:rFonts w:hAnsi="宋体" w:hint="eastAsia"/>
                <w:szCs w:val="21"/>
              </w:rPr>
              <w:t>需求说明书、数据库文档、实施方案、配置手册、操作说明、维护手册</w:t>
            </w:r>
            <w:r w:rsidR="00FF545C">
              <w:rPr>
                <w:rStyle w:val="NormalCharacter"/>
                <w:rFonts w:hAnsi="宋体" w:hint="eastAsia"/>
                <w:szCs w:val="21"/>
              </w:rPr>
              <w:t>等交接资料和服务响应承诺函</w:t>
            </w:r>
            <w:r>
              <w:rPr>
                <w:rStyle w:val="NormalCharacter"/>
                <w:rFonts w:hAnsi="宋体"/>
                <w:szCs w:val="21"/>
              </w:rPr>
              <w:t>（名单查询网页链接、名单网页截图、政府部门</w:t>
            </w:r>
            <w:r w:rsidR="00FF545C">
              <w:rPr>
                <w:rStyle w:val="NormalCharacter"/>
                <w:rFonts w:hAnsi="宋体"/>
                <w:szCs w:val="21"/>
              </w:rPr>
              <w:t>出具的文件</w:t>
            </w:r>
            <w:r w:rsidR="00FF545C">
              <w:rPr>
                <w:rStyle w:val="NormalCharacter"/>
                <w:rFonts w:hAnsi="宋体" w:hint="eastAsia"/>
                <w:szCs w:val="21"/>
              </w:rPr>
              <w:t>和</w:t>
            </w:r>
            <w:r>
              <w:rPr>
                <w:rStyle w:val="NormalCharacter"/>
                <w:rFonts w:hAnsi="宋体"/>
                <w:szCs w:val="21"/>
              </w:rPr>
              <w:t>其他证明文件均可）</w:t>
            </w:r>
            <w:r w:rsidR="00FF545C">
              <w:rPr>
                <w:rStyle w:val="NormalCharacter"/>
                <w:rFonts w:hAnsi="宋体"/>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88DAF9B" w14:textId="77777777" w:rsidR="0040369E" w:rsidRDefault="0040369E">
            <w:pPr>
              <w:snapToGrid w:val="0"/>
              <w:spacing w:beforeAutospacing="1" w:afterAutospacing="1" w:line="240" w:lineRule="atLeast"/>
              <w:rPr>
                <w:rStyle w:val="NormalCharacter"/>
                <w:kern w:val="0"/>
                <w:szCs w:val="21"/>
              </w:rPr>
            </w:pPr>
          </w:p>
        </w:tc>
      </w:tr>
      <w:tr w:rsidR="0040369E" w14:paraId="4DCDDD32" w14:textId="77777777">
        <w:trPr>
          <w:trHeight w:val="1284"/>
        </w:trPr>
        <w:tc>
          <w:tcPr>
            <w:tcW w:w="426" w:type="dxa"/>
            <w:tcBorders>
              <w:top w:val="single" w:sz="4" w:space="0" w:color="000000"/>
              <w:left w:val="single" w:sz="4" w:space="0" w:color="000000"/>
              <w:bottom w:val="single" w:sz="4" w:space="0" w:color="000000"/>
              <w:right w:val="single" w:sz="4" w:space="0" w:color="000000"/>
            </w:tcBorders>
            <w:vAlign w:val="center"/>
          </w:tcPr>
          <w:p w14:paraId="3DC37D1B" w14:textId="77777777" w:rsidR="0040369E" w:rsidRDefault="00914AB8">
            <w:pPr>
              <w:snapToGrid w:val="0"/>
              <w:spacing w:beforeAutospacing="1" w:afterAutospacing="1" w:line="240" w:lineRule="atLeast"/>
              <w:jc w:val="center"/>
              <w:rPr>
                <w:rStyle w:val="NormalCharacter"/>
                <w:kern w:val="0"/>
                <w:szCs w:val="21"/>
              </w:rPr>
            </w:pPr>
            <w:r>
              <w:rPr>
                <w:rStyle w:val="NormalCharacter"/>
                <w:kern w:val="0"/>
                <w:szCs w:val="21"/>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FA35A31" w14:textId="77777777" w:rsidR="0040369E" w:rsidRDefault="00914AB8">
            <w:pPr>
              <w:snapToGrid w:val="0"/>
              <w:jc w:val="center"/>
              <w:rPr>
                <w:rStyle w:val="NormalCharacter"/>
                <w:szCs w:val="21"/>
              </w:rPr>
            </w:pPr>
            <w:r>
              <w:rPr>
                <w:rStyle w:val="NormalCharacter"/>
                <w:szCs w:val="21"/>
              </w:rPr>
              <w:t>诚信</w:t>
            </w:r>
          </w:p>
        </w:tc>
        <w:tc>
          <w:tcPr>
            <w:tcW w:w="709" w:type="dxa"/>
            <w:tcBorders>
              <w:top w:val="single" w:sz="4" w:space="0" w:color="000000"/>
              <w:left w:val="single" w:sz="4" w:space="0" w:color="000000"/>
              <w:bottom w:val="single" w:sz="4" w:space="0" w:color="000000"/>
              <w:right w:val="single" w:sz="4" w:space="0" w:color="000000"/>
            </w:tcBorders>
            <w:vAlign w:val="center"/>
          </w:tcPr>
          <w:p w14:paraId="08C7B410" w14:textId="24A5110D" w:rsidR="0040369E" w:rsidRDefault="00110177">
            <w:pPr>
              <w:snapToGrid w:val="0"/>
              <w:jc w:val="center"/>
              <w:rPr>
                <w:rStyle w:val="NormalCharacter"/>
                <w:color w:val="000000"/>
                <w:szCs w:val="21"/>
              </w:rPr>
            </w:pPr>
            <w:r>
              <w:rPr>
                <w:rStyle w:val="NormalCharacter"/>
                <w:color w:val="000000"/>
                <w:szCs w:val="21"/>
              </w:rPr>
              <w:t>4</w:t>
            </w:r>
          </w:p>
        </w:tc>
        <w:tc>
          <w:tcPr>
            <w:tcW w:w="5244" w:type="dxa"/>
            <w:tcBorders>
              <w:top w:val="single" w:sz="4" w:space="0" w:color="000000"/>
              <w:left w:val="single" w:sz="4" w:space="0" w:color="000000"/>
              <w:bottom w:val="single" w:sz="4" w:space="0" w:color="000000"/>
              <w:right w:val="single" w:sz="4" w:space="0" w:color="000000"/>
            </w:tcBorders>
            <w:vAlign w:val="center"/>
          </w:tcPr>
          <w:p w14:paraId="70538E5F" w14:textId="77777777" w:rsidR="0040369E" w:rsidRDefault="00914AB8">
            <w:pPr>
              <w:snapToGrid w:val="0"/>
              <w:jc w:val="left"/>
              <w:rPr>
                <w:rStyle w:val="NormalCharacter"/>
                <w:rFonts w:hAnsi="宋体"/>
                <w:szCs w:val="21"/>
              </w:rPr>
            </w:pPr>
            <w:r>
              <w:rPr>
                <w:rStyle w:val="NormalCharacter"/>
                <w:rFonts w:hAnsi="宋体"/>
                <w:szCs w:val="21"/>
              </w:rPr>
              <w:t>根据《深圳市政府采购供应商诚信管理暂行办法》相关规定，投标人在参与政府采购活动中出现诚信相关问题且在相关主管部门处理措施实施期限内的本项不得分，否则得满分。（投标人须提供</w:t>
            </w:r>
            <w:r>
              <w:rPr>
                <w:rStyle w:val="NormalCharacter"/>
                <w:rFonts w:hAnsi="宋体"/>
                <w:szCs w:val="21"/>
              </w:rPr>
              <w:t xml:space="preserve"> </w:t>
            </w:r>
            <w:r>
              <w:rPr>
                <w:rStyle w:val="NormalCharacter"/>
                <w:rFonts w:hAnsi="宋体"/>
                <w:szCs w:val="21"/>
              </w:rPr>
              <w:t>“信用中国官网</w:t>
            </w:r>
            <w:r>
              <w:rPr>
                <w:rStyle w:val="NormalCharacter"/>
                <w:rFonts w:hAnsi="宋体"/>
                <w:szCs w:val="21"/>
              </w:rPr>
              <w:t xml:space="preserve">(www.creditchina.gov.cn) </w:t>
            </w:r>
            <w:r>
              <w:rPr>
                <w:rStyle w:val="NormalCharacter"/>
                <w:rFonts w:hAnsi="宋体"/>
                <w:szCs w:val="21"/>
              </w:rPr>
              <w:t>”查询截图，未提供不得分。）</w:t>
            </w:r>
          </w:p>
        </w:tc>
        <w:tc>
          <w:tcPr>
            <w:tcW w:w="851" w:type="dxa"/>
            <w:tcBorders>
              <w:top w:val="single" w:sz="4" w:space="0" w:color="000000"/>
              <w:left w:val="single" w:sz="4" w:space="0" w:color="000000"/>
              <w:bottom w:val="single" w:sz="4" w:space="0" w:color="000000"/>
              <w:right w:val="single" w:sz="4" w:space="0" w:color="000000"/>
            </w:tcBorders>
            <w:vAlign w:val="center"/>
          </w:tcPr>
          <w:p w14:paraId="5089B411" w14:textId="77777777" w:rsidR="0040369E" w:rsidRDefault="0040369E">
            <w:pPr>
              <w:snapToGrid w:val="0"/>
              <w:spacing w:beforeAutospacing="1" w:afterAutospacing="1" w:line="240" w:lineRule="atLeast"/>
              <w:jc w:val="center"/>
              <w:rPr>
                <w:rStyle w:val="NormalCharacter"/>
                <w:kern w:val="0"/>
                <w:szCs w:val="21"/>
              </w:rPr>
            </w:pPr>
          </w:p>
        </w:tc>
      </w:tr>
      <w:tr w:rsidR="0040369E" w14:paraId="479D8F9C" w14:textId="77777777">
        <w:trPr>
          <w:trHeight w:val="463"/>
        </w:trPr>
        <w:tc>
          <w:tcPr>
            <w:tcW w:w="426" w:type="dxa"/>
            <w:tcBorders>
              <w:top w:val="single" w:sz="4" w:space="0" w:color="000000"/>
              <w:left w:val="single" w:sz="4" w:space="0" w:color="000000"/>
              <w:bottom w:val="single" w:sz="4" w:space="0" w:color="000000"/>
              <w:right w:val="single" w:sz="4" w:space="0" w:color="000000"/>
            </w:tcBorders>
            <w:vAlign w:val="center"/>
          </w:tcPr>
          <w:p w14:paraId="7CC30F9E" w14:textId="77777777" w:rsidR="0040369E" w:rsidRDefault="0040369E">
            <w:pPr>
              <w:snapToGrid w:val="0"/>
              <w:spacing w:beforeAutospacing="1" w:afterAutospacing="1" w:line="240" w:lineRule="atLeast"/>
              <w:jc w:val="center"/>
              <w:rPr>
                <w:rStyle w:val="NormalCharacter"/>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B1775" w14:textId="77777777" w:rsidR="0040369E" w:rsidRDefault="00914AB8">
            <w:pPr>
              <w:snapToGrid w:val="0"/>
              <w:jc w:val="center"/>
              <w:rPr>
                <w:rStyle w:val="NormalCharacter"/>
                <w:szCs w:val="21"/>
              </w:rPr>
            </w:pPr>
            <w:r>
              <w:rPr>
                <w:rStyle w:val="NormalCharacter"/>
                <w:szCs w:val="21"/>
              </w:rPr>
              <w:t>合计</w:t>
            </w:r>
          </w:p>
        </w:tc>
        <w:tc>
          <w:tcPr>
            <w:tcW w:w="709" w:type="dxa"/>
            <w:tcBorders>
              <w:top w:val="single" w:sz="4" w:space="0" w:color="000000"/>
              <w:left w:val="single" w:sz="4" w:space="0" w:color="000000"/>
              <w:bottom w:val="single" w:sz="4" w:space="0" w:color="000000"/>
              <w:right w:val="single" w:sz="4" w:space="0" w:color="000000"/>
            </w:tcBorders>
            <w:vAlign w:val="center"/>
          </w:tcPr>
          <w:p w14:paraId="0FFFD579" w14:textId="1BE33475" w:rsidR="0040369E" w:rsidRDefault="005D47AB">
            <w:pPr>
              <w:snapToGrid w:val="0"/>
              <w:jc w:val="center"/>
              <w:rPr>
                <w:rStyle w:val="NormalCharacter"/>
                <w:color w:val="FF0000"/>
                <w:szCs w:val="21"/>
              </w:rPr>
            </w:pPr>
            <w:r>
              <w:rPr>
                <w:rStyle w:val="NormalCharacter"/>
                <w:color w:val="FF0000"/>
                <w:szCs w:val="21"/>
              </w:rPr>
              <w:t>3</w:t>
            </w:r>
            <w:r w:rsidR="00110177">
              <w:rPr>
                <w:rStyle w:val="NormalCharacter"/>
                <w:color w:val="FF0000"/>
                <w:szCs w:val="21"/>
              </w:rPr>
              <w:t>0</w:t>
            </w:r>
          </w:p>
        </w:tc>
        <w:tc>
          <w:tcPr>
            <w:tcW w:w="5244" w:type="dxa"/>
            <w:tcBorders>
              <w:top w:val="single" w:sz="4" w:space="0" w:color="000000"/>
              <w:left w:val="single" w:sz="4" w:space="0" w:color="000000"/>
              <w:bottom w:val="single" w:sz="4" w:space="0" w:color="000000"/>
              <w:right w:val="single" w:sz="4" w:space="0" w:color="000000"/>
            </w:tcBorders>
          </w:tcPr>
          <w:p w14:paraId="64AD40FF" w14:textId="77777777" w:rsidR="0040369E" w:rsidRDefault="0040369E">
            <w:pPr>
              <w:snapToGrid w:val="0"/>
              <w:spacing w:line="276" w:lineRule="auto"/>
              <w:rPr>
                <w:rStyle w:val="NormalCharacte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5A35FC2" w14:textId="77777777" w:rsidR="0040369E" w:rsidRDefault="0040369E">
            <w:pPr>
              <w:snapToGrid w:val="0"/>
              <w:spacing w:beforeAutospacing="1" w:afterAutospacing="1" w:line="240" w:lineRule="atLeast"/>
              <w:jc w:val="center"/>
              <w:rPr>
                <w:rStyle w:val="NormalCharacter"/>
                <w:kern w:val="0"/>
                <w:szCs w:val="21"/>
              </w:rPr>
            </w:pPr>
          </w:p>
        </w:tc>
      </w:tr>
    </w:tbl>
    <w:p w14:paraId="029B305D" w14:textId="77777777" w:rsidR="0040369E" w:rsidRDefault="0040369E">
      <w:pPr>
        <w:snapToGrid w:val="0"/>
        <w:rPr>
          <w:rStyle w:val="NormalCharacter"/>
          <w:rFonts w:ascii="宋体" w:hAnsi="宋体"/>
          <w:b/>
          <w:szCs w:val="21"/>
        </w:rPr>
      </w:pPr>
    </w:p>
    <w:p w14:paraId="169B075A" w14:textId="77777777" w:rsidR="0040369E" w:rsidRDefault="0040369E">
      <w:pPr>
        <w:snapToGrid w:val="0"/>
        <w:rPr>
          <w:rStyle w:val="NormalCharacter"/>
          <w:rFonts w:ascii="宋体" w:hAnsi="宋体"/>
          <w:b/>
          <w:szCs w:val="21"/>
        </w:rPr>
      </w:pPr>
    </w:p>
    <w:p w14:paraId="5475B793" w14:textId="54E2BD01" w:rsidR="0040369E" w:rsidRDefault="00914AB8">
      <w:pPr>
        <w:snapToGrid w:val="0"/>
        <w:rPr>
          <w:rStyle w:val="NormalCharacter"/>
          <w:rFonts w:ascii="宋体" w:hAnsi="宋体"/>
          <w:b/>
          <w:szCs w:val="21"/>
        </w:rPr>
      </w:pPr>
      <w:r>
        <w:rPr>
          <w:rStyle w:val="NormalCharacter"/>
          <w:rFonts w:ascii="宋体" w:hAnsi="宋体"/>
          <w:b/>
          <w:szCs w:val="21"/>
        </w:rPr>
        <w:t>表4：《</w:t>
      </w:r>
      <w:r>
        <w:rPr>
          <w:rStyle w:val="NormalCharacter"/>
          <w:rFonts w:ascii="宋体" w:hAnsi="宋体"/>
          <w:b/>
          <w:szCs w:val="24"/>
        </w:rPr>
        <w:t xml:space="preserve">技术评分表》                                        </w:t>
      </w:r>
      <w:r>
        <w:rPr>
          <w:rStyle w:val="NormalCharacter"/>
          <w:rFonts w:ascii="宋体" w:hAnsi="宋体"/>
          <w:b/>
          <w:szCs w:val="21"/>
        </w:rPr>
        <w:t>[ 分值：</w:t>
      </w:r>
      <w:r w:rsidR="00110177">
        <w:rPr>
          <w:rStyle w:val="NormalCharacter"/>
          <w:rFonts w:ascii="宋体" w:hAnsi="宋体"/>
          <w:b/>
          <w:szCs w:val="21"/>
        </w:rPr>
        <w:t>50</w:t>
      </w:r>
      <w:r>
        <w:rPr>
          <w:rStyle w:val="NormalCharacter"/>
          <w:rFonts w:ascii="宋体" w:hAnsi="宋体"/>
          <w:b/>
          <w:szCs w:val="21"/>
        </w:rPr>
        <w:t>分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426"/>
        <w:gridCol w:w="1984"/>
        <w:gridCol w:w="567"/>
        <w:gridCol w:w="5103"/>
        <w:gridCol w:w="709"/>
      </w:tblGrid>
      <w:tr w:rsidR="0040369E" w14:paraId="21D9F2E8" w14:textId="77777777">
        <w:trPr>
          <w:trHeight w:val="36"/>
        </w:trPr>
        <w:tc>
          <w:tcPr>
            <w:tcW w:w="4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1075DE" w14:textId="77777777" w:rsidR="0040369E" w:rsidRDefault="00914AB8">
            <w:pPr>
              <w:snapToGrid w:val="0"/>
              <w:jc w:val="center"/>
              <w:rPr>
                <w:rStyle w:val="NormalCharacter"/>
                <w:szCs w:val="21"/>
              </w:rPr>
            </w:pPr>
            <w:r>
              <w:rPr>
                <w:rStyle w:val="NormalCharacter"/>
                <w:rFonts w:hAnsi="宋体"/>
                <w:szCs w:val="21"/>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869BF7" w14:textId="77777777" w:rsidR="0040369E" w:rsidRDefault="00914AB8">
            <w:pPr>
              <w:snapToGrid w:val="0"/>
              <w:jc w:val="center"/>
              <w:rPr>
                <w:rStyle w:val="NormalCharacter"/>
                <w:szCs w:val="21"/>
              </w:rPr>
            </w:pPr>
            <w:r>
              <w:rPr>
                <w:rStyle w:val="NormalCharacter"/>
                <w:rFonts w:hAnsi="宋体"/>
                <w:szCs w:val="21"/>
              </w:rPr>
              <w:t>内容</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1A3628" w14:textId="77777777" w:rsidR="0040369E" w:rsidRDefault="00914AB8">
            <w:pPr>
              <w:snapToGrid w:val="0"/>
              <w:jc w:val="center"/>
              <w:rPr>
                <w:rStyle w:val="NormalCharacter"/>
                <w:szCs w:val="21"/>
              </w:rPr>
            </w:pPr>
            <w:r>
              <w:rPr>
                <w:rStyle w:val="NormalCharacter"/>
                <w:rFonts w:hAnsi="宋体"/>
                <w:szCs w:val="21"/>
              </w:rPr>
              <w:t>权重</w:t>
            </w:r>
          </w:p>
        </w:tc>
        <w:tc>
          <w:tcPr>
            <w:tcW w:w="51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9C9E28" w14:textId="77777777" w:rsidR="0040369E" w:rsidRDefault="00914AB8">
            <w:pPr>
              <w:snapToGrid w:val="0"/>
              <w:jc w:val="center"/>
              <w:rPr>
                <w:rStyle w:val="NormalCharacter"/>
                <w:szCs w:val="21"/>
              </w:rPr>
            </w:pPr>
            <w:r>
              <w:rPr>
                <w:rStyle w:val="NormalCharacter"/>
                <w:rFonts w:hAnsi="宋体"/>
                <w:szCs w:val="21"/>
              </w:rPr>
              <w:t>评分规则</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6C47A9" w14:textId="77777777" w:rsidR="0040369E" w:rsidRDefault="00914AB8">
            <w:pPr>
              <w:snapToGrid w:val="0"/>
              <w:jc w:val="center"/>
              <w:rPr>
                <w:rStyle w:val="NormalCharacter"/>
                <w:szCs w:val="21"/>
              </w:rPr>
            </w:pPr>
            <w:r>
              <w:rPr>
                <w:rStyle w:val="NormalCharacter"/>
                <w:rFonts w:hAnsi="宋体"/>
                <w:szCs w:val="21"/>
              </w:rPr>
              <w:t>评标</w:t>
            </w:r>
          </w:p>
          <w:p w14:paraId="20060426" w14:textId="77777777" w:rsidR="0040369E" w:rsidRDefault="00914AB8">
            <w:pPr>
              <w:snapToGrid w:val="0"/>
              <w:jc w:val="center"/>
              <w:rPr>
                <w:rStyle w:val="NormalCharacter"/>
                <w:szCs w:val="21"/>
              </w:rPr>
            </w:pPr>
            <w:r>
              <w:rPr>
                <w:rStyle w:val="NormalCharacter"/>
                <w:rFonts w:hAnsi="宋体"/>
                <w:szCs w:val="21"/>
              </w:rPr>
              <w:t>得分</w:t>
            </w:r>
          </w:p>
        </w:tc>
      </w:tr>
      <w:tr w:rsidR="0040369E" w14:paraId="48748939" w14:textId="77777777">
        <w:trPr>
          <w:trHeight w:val="1186"/>
        </w:trPr>
        <w:tc>
          <w:tcPr>
            <w:tcW w:w="426" w:type="dxa"/>
            <w:tcBorders>
              <w:top w:val="single" w:sz="4" w:space="0" w:color="000000"/>
              <w:left w:val="single" w:sz="4" w:space="0" w:color="000000"/>
              <w:bottom w:val="single" w:sz="4" w:space="0" w:color="000000"/>
              <w:right w:val="single" w:sz="4" w:space="0" w:color="000000"/>
            </w:tcBorders>
            <w:vAlign w:val="center"/>
          </w:tcPr>
          <w:p w14:paraId="41488499" w14:textId="77777777" w:rsidR="0040369E" w:rsidRDefault="00914AB8">
            <w:pPr>
              <w:snapToGrid w:val="0"/>
              <w:spacing w:beforeAutospacing="1" w:afterAutospacing="1" w:line="240" w:lineRule="atLeast"/>
              <w:jc w:val="center"/>
              <w:rPr>
                <w:rStyle w:val="NormalCharacter"/>
                <w:kern w:val="0"/>
                <w:szCs w:val="21"/>
              </w:rPr>
            </w:pPr>
            <w:r>
              <w:rPr>
                <w:rStyle w:val="NormalCharacter"/>
                <w:kern w:val="0"/>
                <w:szCs w:val="21"/>
              </w:rPr>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1613C504" w14:textId="2F8835EE" w:rsidR="0040369E" w:rsidRDefault="00E63E09">
            <w:pPr>
              <w:snapToGrid w:val="0"/>
              <w:jc w:val="center"/>
              <w:rPr>
                <w:rStyle w:val="NormalCharacter"/>
                <w:color w:val="FF0000"/>
                <w:kern w:val="0"/>
                <w:szCs w:val="21"/>
              </w:rPr>
            </w:pPr>
            <w:r w:rsidRPr="006F1FFF">
              <w:rPr>
                <w:rFonts w:asciiTheme="minorEastAsia" w:eastAsiaTheme="minorEastAsia" w:hAnsiTheme="minorEastAsia" w:cs="宋体" w:hint="eastAsia"/>
                <w:kern w:val="0"/>
                <w:sz w:val="22"/>
              </w:rPr>
              <w:t>投标人技术响应情况</w:t>
            </w:r>
          </w:p>
        </w:tc>
        <w:tc>
          <w:tcPr>
            <w:tcW w:w="567" w:type="dxa"/>
            <w:tcBorders>
              <w:top w:val="single" w:sz="4" w:space="0" w:color="000000"/>
              <w:left w:val="single" w:sz="4" w:space="0" w:color="000000"/>
              <w:bottom w:val="single" w:sz="4" w:space="0" w:color="000000"/>
              <w:right w:val="single" w:sz="4" w:space="0" w:color="000000"/>
            </w:tcBorders>
            <w:vAlign w:val="center"/>
          </w:tcPr>
          <w:p w14:paraId="0F79DF5B" w14:textId="351A35C7" w:rsidR="0040369E" w:rsidRDefault="00072B60">
            <w:pPr>
              <w:snapToGrid w:val="0"/>
              <w:jc w:val="center"/>
              <w:rPr>
                <w:rStyle w:val="NormalCharacter"/>
                <w:szCs w:val="21"/>
              </w:rPr>
            </w:pPr>
            <w:r>
              <w:rPr>
                <w:rStyle w:val="NormalCharacter"/>
                <w:szCs w:val="21"/>
              </w:rPr>
              <w:t>40</w:t>
            </w:r>
          </w:p>
        </w:tc>
        <w:tc>
          <w:tcPr>
            <w:tcW w:w="5103" w:type="dxa"/>
            <w:tcBorders>
              <w:top w:val="single" w:sz="4" w:space="0" w:color="000000"/>
              <w:left w:val="single" w:sz="4" w:space="0" w:color="000000"/>
              <w:bottom w:val="single" w:sz="4" w:space="0" w:color="000000"/>
              <w:right w:val="single" w:sz="4" w:space="0" w:color="000000"/>
            </w:tcBorders>
            <w:vAlign w:val="center"/>
          </w:tcPr>
          <w:p w14:paraId="453FDF61" w14:textId="77777777" w:rsidR="00F30D1B" w:rsidRPr="00072B60" w:rsidRDefault="00914AB8" w:rsidP="00F30D1B">
            <w:pPr>
              <w:snapToGrid w:val="0"/>
              <w:rPr>
                <w:rStyle w:val="NormalCharacter"/>
                <w:rFonts w:ascii="宋体" w:hAnsi="宋体"/>
                <w:szCs w:val="21"/>
              </w:rPr>
            </w:pPr>
            <w:r w:rsidRPr="00072B60">
              <w:rPr>
                <w:rStyle w:val="NormalCharacter"/>
                <w:rFonts w:ascii="宋体" w:hAnsi="宋体"/>
                <w:szCs w:val="21"/>
              </w:rPr>
              <w:t>（一）考察内容：</w:t>
            </w:r>
          </w:p>
          <w:p w14:paraId="3C1AC7B6" w14:textId="77777777" w:rsidR="00072B60" w:rsidRPr="00072B60" w:rsidRDefault="00072B60" w:rsidP="00072B60">
            <w:pPr>
              <w:snapToGrid w:val="0"/>
              <w:jc w:val="left"/>
              <w:rPr>
                <w:rStyle w:val="NormalCharacter"/>
                <w:rFonts w:hAnsi="宋体"/>
                <w:szCs w:val="21"/>
              </w:rPr>
            </w:pPr>
            <w:r w:rsidRPr="00072B60">
              <w:rPr>
                <w:rStyle w:val="NormalCharacter"/>
                <w:rFonts w:hAnsi="宋体" w:hint="eastAsia"/>
                <w:szCs w:val="21"/>
              </w:rPr>
              <w:t>评审内容：</w:t>
            </w:r>
          </w:p>
          <w:p w14:paraId="6A6C6842" w14:textId="0DE1341B" w:rsidR="00072B60" w:rsidRPr="00072B60" w:rsidRDefault="00072B60" w:rsidP="00072B60">
            <w:pPr>
              <w:snapToGrid w:val="0"/>
              <w:jc w:val="left"/>
              <w:rPr>
                <w:rStyle w:val="NormalCharacter"/>
                <w:rFonts w:hAnsi="宋体"/>
                <w:szCs w:val="21"/>
              </w:rPr>
            </w:pPr>
            <w:r w:rsidRPr="00072B60">
              <w:rPr>
                <w:rStyle w:val="NormalCharacter"/>
                <w:rFonts w:hAnsi="宋体" w:hint="eastAsia"/>
                <w:szCs w:val="21"/>
              </w:rPr>
              <w:t>带“▲”为重要参数，</w:t>
            </w:r>
            <w:proofErr w:type="gramStart"/>
            <w:r w:rsidRPr="00072B60">
              <w:rPr>
                <w:rStyle w:val="NormalCharacter"/>
                <w:rFonts w:hAnsi="宋体" w:hint="eastAsia"/>
                <w:szCs w:val="21"/>
              </w:rPr>
              <w:t>每负偏离</w:t>
            </w:r>
            <w:proofErr w:type="gramEnd"/>
            <w:r w:rsidRPr="00072B60">
              <w:rPr>
                <w:rStyle w:val="NormalCharacter"/>
                <w:rFonts w:hAnsi="宋体" w:hint="eastAsia"/>
                <w:szCs w:val="21"/>
              </w:rPr>
              <w:t>一项扣</w:t>
            </w:r>
            <w:r w:rsidRPr="00072B60">
              <w:rPr>
                <w:rStyle w:val="NormalCharacter"/>
                <w:rFonts w:hAnsi="宋体" w:hint="eastAsia"/>
                <w:szCs w:val="21"/>
              </w:rPr>
              <w:t xml:space="preserve"> </w:t>
            </w:r>
            <w:r>
              <w:rPr>
                <w:rStyle w:val="NormalCharacter"/>
                <w:rFonts w:hAnsi="宋体"/>
                <w:szCs w:val="21"/>
              </w:rPr>
              <w:t>10</w:t>
            </w:r>
            <w:r w:rsidRPr="00072B60">
              <w:rPr>
                <w:rStyle w:val="NormalCharacter"/>
                <w:rFonts w:hAnsi="宋体" w:hint="eastAsia"/>
                <w:szCs w:val="21"/>
              </w:rPr>
              <w:t>分；不带“▲”的参数，</w:t>
            </w:r>
            <w:proofErr w:type="gramStart"/>
            <w:r w:rsidRPr="00072B60">
              <w:rPr>
                <w:rStyle w:val="NormalCharacter"/>
                <w:rFonts w:hAnsi="宋体" w:hint="eastAsia"/>
                <w:szCs w:val="21"/>
              </w:rPr>
              <w:t>每负偏离</w:t>
            </w:r>
            <w:proofErr w:type="gramEnd"/>
            <w:r w:rsidRPr="00072B60">
              <w:rPr>
                <w:rStyle w:val="NormalCharacter"/>
                <w:rFonts w:hAnsi="宋体" w:hint="eastAsia"/>
                <w:szCs w:val="21"/>
              </w:rPr>
              <w:t>一项扣</w:t>
            </w:r>
            <w:r w:rsidRPr="00072B60">
              <w:rPr>
                <w:rStyle w:val="NormalCharacter"/>
                <w:rFonts w:hAnsi="宋体" w:hint="eastAsia"/>
                <w:szCs w:val="21"/>
              </w:rPr>
              <w:t xml:space="preserve"> </w:t>
            </w:r>
            <w:r>
              <w:rPr>
                <w:rStyle w:val="NormalCharacter"/>
                <w:rFonts w:hAnsi="宋体"/>
                <w:szCs w:val="21"/>
              </w:rPr>
              <w:t>5</w:t>
            </w:r>
            <w:r w:rsidRPr="00072B60">
              <w:rPr>
                <w:rStyle w:val="NormalCharacter"/>
                <w:rFonts w:hAnsi="宋体" w:hint="eastAsia"/>
                <w:szCs w:val="21"/>
              </w:rPr>
              <w:t>分，扣完为止。（请按照要求提供证明材料如</w:t>
            </w:r>
            <w:r w:rsidRPr="00072B60">
              <w:rPr>
                <w:rStyle w:val="NormalCharacter"/>
                <w:rFonts w:hAnsi="宋体" w:hint="eastAsia"/>
                <w:szCs w:val="21"/>
              </w:rPr>
              <w:t>:</w:t>
            </w:r>
            <w:r w:rsidRPr="00072B60">
              <w:rPr>
                <w:rStyle w:val="NormalCharacter"/>
                <w:rFonts w:hAnsi="宋体" w:hint="eastAsia"/>
                <w:szCs w:val="21"/>
              </w:rPr>
              <w:t>资质、产品截图、公司网站、彩页等，未提有效</w:t>
            </w:r>
            <w:proofErr w:type="gramStart"/>
            <w:r w:rsidRPr="00072B60">
              <w:rPr>
                <w:rStyle w:val="NormalCharacter"/>
                <w:rFonts w:hAnsi="宋体" w:hint="eastAsia"/>
                <w:szCs w:val="21"/>
              </w:rPr>
              <w:t>供证明</w:t>
            </w:r>
            <w:proofErr w:type="gramEnd"/>
            <w:r w:rsidRPr="00072B60">
              <w:rPr>
                <w:rStyle w:val="NormalCharacter"/>
                <w:rFonts w:hAnsi="宋体" w:hint="eastAsia"/>
                <w:szCs w:val="21"/>
              </w:rPr>
              <w:t xml:space="preserve"> </w:t>
            </w:r>
            <w:r w:rsidRPr="00072B60">
              <w:rPr>
                <w:rStyle w:val="NormalCharacter"/>
                <w:rFonts w:hAnsi="宋体" w:hint="eastAsia"/>
                <w:szCs w:val="21"/>
              </w:rPr>
              <w:t>材料的视为负偏离进行扣分处理）</w:t>
            </w:r>
          </w:p>
          <w:p w14:paraId="319F79C7" w14:textId="2AFCCDE9" w:rsidR="0040369E" w:rsidRPr="00072B60" w:rsidRDefault="00674823" w:rsidP="00674823">
            <w:pPr>
              <w:snapToGrid w:val="0"/>
              <w:ind w:firstLineChars="200" w:firstLine="420"/>
              <w:rPr>
                <w:rStyle w:val="NormalCharacter"/>
                <w:rFonts w:ascii="宋体" w:hAnsi="宋体"/>
                <w:szCs w:val="21"/>
              </w:rPr>
            </w:pPr>
            <w:r w:rsidRPr="00072B60">
              <w:rPr>
                <w:rStyle w:val="NormalCharacter"/>
                <w:rFonts w:ascii="宋体" w:hAnsi="宋体"/>
                <w:szCs w:val="21"/>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E0F9FDC" w14:textId="77777777" w:rsidR="0040369E" w:rsidRPr="00763FA1" w:rsidRDefault="0040369E">
            <w:pPr>
              <w:snapToGrid w:val="0"/>
              <w:spacing w:beforeAutospacing="1" w:afterAutospacing="1" w:line="240" w:lineRule="atLeast"/>
              <w:jc w:val="center"/>
              <w:rPr>
                <w:rStyle w:val="NormalCharacter"/>
                <w:kern w:val="0"/>
                <w:szCs w:val="21"/>
              </w:rPr>
            </w:pPr>
          </w:p>
        </w:tc>
      </w:tr>
      <w:tr w:rsidR="0040369E" w14:paraId="3A7A883F" w14:textId="77777777">
        <w:trPr>
          <w:trHeight w:val="557"/>
        </w:trPr>
        <w:tc>
          <w:tcPr>
            <w:tcW w:w="426" w:type="dxa"/>
            <w:tcBorders>
              <w:top w:val="single" w:sz="4" w:space="0" w:color="000000"/>
              <w:left w:val="single" w:sz="4" w:space="0" w:color="000000"/>
              <w:bottom w:val="single" w:sz="4" w:space="0" w:color="000000"/>
              <w:right w:val="single" w:sz="4" w:space="0" w:color="000000"/>
            </w:tcBorders>
            <w:vAlign w:val="center"/>
          </w:tcPr>
          <w:p w14:paraId="39C1226E" w14:textId="77777777" w:rsidR="0040369E" w:rsidRDefault="00914AB8">
            <w:pPr>
              <w:snapToGrid w:val="0"/>
              <w:spacing w:beforeAutospacing="1" w:afterAutospacing="1" w:line="240" w:lineRule="atLeast"/>
              <w:jc w:val="center"/>
              <w:rPr>
                <w:rStyle w:val="NormalCharacter"/>
                <w:kern w:val="0"/>
                <w:szCs w:val="21"/>
              </w:rPr>
            </w:pPr>
            <w:r>
              <w:rPr>
                <w:rStyle w:val="NormalCharacter"/>
                <w:kern w:val="0"/>
                <w:szCs w:val="21"/>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41529DD1" w14:textId="77777777" w:rsidR="0040369E" w:rsidRDefault="00914AB8">
            <w:pPr>
              <w:snapToGrid w:val="0"/>
              <w:jc w:val="center"/>
              <w:rPr>
                <w:rStyle w:val="NormalCharacter"/>
                <w:kern w:val="0"/>
                <w:szCs w:val="21"/>
              </w:rPr>
            </w:pPr>
            <w:r>
              <w:rPr>
                <w:rStyle w:val="NormalCharacter"/>
                <w:rFonts w:hAnsi="宋体"/>
                <w:kern w:val="0"/>
                <w:szCs w:val="21"/>
              </w:rPr>
              <w:t>项目进度安排方案</w:t>
            </w:r>
          </w:p>
        </w:tc>
        <w:tc>
          <w:tcPr>
            <w:tcW w:w="567" w:type="dxa"/>
            <w:tcBorders>
              <w:top w:val="single" w:sz="4" w:space="0" w:color="000000"/>
              <w:left w:val="single" w:sz="4" w:space="0" w:color="000000"/>
              <w:bottom w:val="single" w:sz="4" w:space="0" w:color="000000"/>
              <w:right w:val="single" w:sz="4" w:space="0" w:color="000000"/>
            </w:tcBorders>
            <w:vAlign w:val="center"/>
          </w:tcPr>
          <w:p w14:paraId="197D3C2F" w14:textId="36A1B355" w:rsidR="0040369E" w:rsidRDefault="00110177">
            <w:pPr>
              <w:snapToGrid w:val="0"/>
              <w:jc w:val="center"/>
              <w:rPr>
                <w:rStyle w:val="NormalCharacter"/>
                <w:szCs w:val="21"/>
              </w:rPr>
            </w:pPr>
            <w:r>
              <w:rPr>
                <w:rStyle w:val="NormalCharacter"/>
                <w:szCs w:val="21"/>
              </w:rPr>
              <w:t>5</w:t>
            </w:r>
          </w:p>
        </w:tc>
        <w:tc>
          <w:tcPr>
            <w:tcW w:w="5103" w:type="dxa"/>
            <w:tcBorders>
              <w:top w:val="single" w:sz="4" w:space="0" w:color="000000"/>
              <w:left w:val="single" w:sz="4" w:space="0" w:color="000000"/>
              <w:bottom w:val="single" w:sz="4" w:space="0" w:color="000000"/>
              <w:right w:val="single" w:sz="4" w:space="0" w:color="000000"/>
            </w:tcBorders>
          </w:tcPr>
          <w:p w14:paraId="747AA812" w14:textId="77777777" w:rsidR="0040369E" w:rsidRDefault="00914AB8">
            <w:pPr>
              <w:snapToGrid w:val="0"/>
              <w:jc w:val="left"/>
              <w:rPr>
                <w:rStyle w:val="NormalCharacter"/>
                <w:rFonts w:hAnsi="宋体"/>
                <w:szCs w:val="21"/>
              </w:rPr>
            </w:pPr>
            <w:r>
              <w:rPr>
                <w:rStyle w:val="NormalCharacter"/>
                <w:rFonts w:hAnsi="宋体"/>
                <w:szCs w:val="21"/>
              </w:rPr>
              <w:t>考察内容：有完善的项目实施方案。</w:t>
            </w:r>
          </w:p>
          <w:p w14:paraId="208EA1F1" w14:textId="77777777" w:rsidR="0040369E" w:rsidRDefault="00914AB8">
            <w:pPr>
              <w:snapToGrid w:val="0"/>
              <w:jc w:val="left"/>
              <w:rPr>
                <w:rStyle w:val="NormalCharacter"/>
                <w:rFonts w:hAnsi="宋体"/>
                <w:szCs w:val="21"/>
              </w:rPr>
            </w:pPr>
            <w:r>
              <w:rPr>
                <w:rStyle w:val="NormalCharacter"/>
                <w:rFonts w:ascii="宋体" w:hAnsi="宋体"/>
                <w:szCs w:val="21"/>
              </w:rPr>
              <w:t>评审委员会根据响应情况进行横向比较，</w:t>
            </w:r>
            <w:r>
              <w:rPr>
                <w:rStyle w:val="NormalCharacter"/>
                <w:rFonts w:hAnsi="宋体"/>
                <w:szCs w:val="21"/>
              </w:rPr>
              <w:t>评价为第</w:t>
            </w:r>
            <w:r>
              <w:rPr>
                <w:rStyle w:val="NormalCharacter"/>
                <w:rFonts w:hAnsi="宋体"/>
                <w:szCs w:val="21"/>
              </w:rPr>
              <w:t>1</w:t>
            </w:r>
            <w:r>
              <w:rPr>
                <w:rStyle w:val="NormalCharacter"/>
                <w:rFonts w:hAnsi="宋体"/>
                <w:szCs w:val="21"/>
              </w:rPr>
              <w:t>名得</w:t>
            </w:r>
            <w:r>
              <w:rPr>
                <w:rStyle w:val="NormalCharacter"/>
                <w:rFonts w:hAnsi="宋体"/>
                <w:szCs w:val="21"/>
              </w:rPr>
              <w:t>5</w:t>
            </w:r>
            <w:r>
              <w:rPr>
                <w:rStyle w:val="NormalCharacter"/>
                <w:rFonts w:hAnsi="宋体"/>
                <w:szCs w:val="21"/>
              </w:rPr>
              <w:t>分；第</w:t>
            </w:r>
            <w:r>
              <w:rPr>
                <w:rStyle w:val="NormalCharacter"/>
                <w:rFonts w:hAnsi="宋体"/>
                <w:szCs w:val="21"/>
              </w:rPr>
              <w:t>2</w:t>
            </w:r>
            <w:r>
              <w:rPr>
                <w:rStyle w:val="NormalCharacter"/>
                <w:rFonts w:hAnsi="宋体"/>
                <w:szCs w:val="21"/>
              </w:rPr>
              <w:t>名</w:t>
            </w:r>
            <w:r>
              <w:rPr>
                <w:rStyle w:val="NormalCharacter"/>
                <w:rFonts w:hAnsi="宋体"/>
                <w:szCs w:val="21"/>
              </w:rPr>
              <w:t>4</w:t>
            </w:r>
            <w:r>
              <w:rPr>
                <w:rStyle w:val="NormalCharacter"/>
                <w:rFonts w:hAnsi="宋体"/>
                <w:szCs w:val="21"/>
              </w:rPr>
              <w:t>分；第</w:t>
            </w:r>
            <w:r>
              <w:rPr>
                <w:rStyle w:val="NormalCharacter"/>
                <w:rFonts w:hAnsi="宋体"/>
                <w:szCs w:val="21"/>
              </w:rPr>
              <w:t>3</w:t>
            </w:r>
            <w:r>
              <w:rPr>
                <w:rStyle w:val="NormalCharacter"/>
                <w:rFonts w:hAnsi="宋体"/>
                <w:szCs w:val="21"/>
              </w:rPr>
              <w:t>名</w:t>
            </w:r>
            <w:r>
              <w:rPr>
                <w:rStyle w:val="NormalCharacter"/>
                <w:rFonts w:hAnsi="宋体"/>
                <w:szCs w:val="21"/>
              </w:rPr>
              <w:t>3</w:t>
            </w:r>
            <w:r>
              <w:rPr>
                <w:rStyle w:val="NormalCharacter"/>
                <w:rFonts w:hAnsi="宋体"/>
                <w:szCs w:val="21"/>
              </w:rPr>
              <w:t>分；第</w:t>
            </w:r>
            <w:r>
              <w:rPr>
                <w:rStyle w:val="NormalCharacter"/>
                <w:rFonts w:hAnsi="宋体"/>
                <w:szCs w:val="21"/>
              </w:rPr>
              <w:t>4</w:t>
            </w:r>
            <w:r>
              <w:rPr>
                <w:rStyle w:val="NormalCharacter"/>
                <w:rFonts w:hAnsi="宋体"/>
                <w:szCs w:val="21"/>
              </w:rPr>
              <w:t>名</w:t>
            </w:r>
            <w:r>
              <w:rPr>
                <w:rStyle w:val="NormalCharacter"/>
                <w:rFonts w:hAnsi="宋体"/>
                <w:szCs w:val="21"/>
              </w:rPr>
              <w:t>2</w:t>
            </w:r>
            <w:r>
              <w:rPr>
                <w:rStyle w:val="NormalCharacter"/>
                <w:rFonts w:hAnsi="宋体"/>
                <w:szCs w:val="21"/>
              </w:rPr>
              <w:t>分，第</w:t>
            </w:r>
            <w:r>
              <w:rPr>
                <w:rStyle w:val="NormalCharacter"/>
                <w:rFonts w:hAnsi="宋体"/>
                <w:szCs w:val="21"/>
              </w:rPr>
              <w:t>5</w:t>
            </w:r>
            <w:r>
              <w:rPr>
                <w:rStyle w:val="NormalCharacter"/>
                <w:rFonts w:hAnsi="宋体"/>
                <w:szCs w:val="21"/>
              </w:rPr>
              <w:t>名及以后得</w:t>
            </w:r>
            <w:r>
              <w:rPr>
                <w:rStyle w:val="NormalCharacter"/>
                <w:rFonts w:hAnsi="宋体"/>
                <w:szCs w:val="21"/>
              </w:rPr>
              <w:t>0</w:t>
            </w:r>
            <w:r>
              <w:rPr>
                <w:rStyle w:val="NormalCharacter"/>
                <w:rFonts w:hAnsi="宋体"/>
                <w:szCs w:val="21"/>
              </w:rPr>
              <w:t>分，排名允许并列。得分小于</w:t>
            </w:r>
            <w:r>
              <w:rPr>
                <w:rStyle w:val="NormalCharacter"/>
                <w:rFonts w:hAnsi="宋体"/>
                <w:szCs w:val="21"/>
              </w:rPr>
              <w:t>3</w:t>
            </w:r>
            <w:r>
              <w:rPr>
                <w:rStyle w:val="NormalCharacter"/>
                <w:rFonts w:hAnsi="宋体"/>
                <w:szCs w:val="21"/>
              </w:rPr>
              <w:t>分须写情况说明。</w:t>
            </w:r>
          </w:p>
        </w:tc>
        <w:tc>
          <w:tcPr>
            <w:tcW w:w="709" w:type="dxa"/>
            <w:tcBorders>
              <w:top w:val="single" w:sz="4" w:space="0" w:color="000000"/>
              <w:left w:val="single" w:sz="4" w:space="0" w:color="000000"/>
              <w:bottom w:val="single" w:sz="4" w:space="0" w:color="000000"/>
              <w:right w:val="single" w:sz="4" w:space="0" w:color="000000"/>
            </w:tcBorders>
            <w:vAlign w:val="center"/>
          </w:tcPr>
          <w:p w14:paraId="1AE76781" w14:textId="77777777" w:rsidR="0040369E" w:rsidRDefault="0040369E">
            <w:pPr>
              <w:snapToGrid w:val="0"/>
              <w:spacing w:beforeAutospacing="1" w:afterAutospacing="1" w:line="240" w:lineRule="atLeast"/>
              <w:jc w:val="center"/>
              <w:rPr>
                <w:rStyle w:val="NormalCharacter"/>
                <w:kern w:val="0"/>
                <w:szCs w:val="21"/>
              </w:rPr>
            </w:pPr>
          </w:p>
        </w:tc>
      </w:tr>
      <w:tr w:rsidR="0040369E" w14:paraId="5828F216" w14:textId="77777777">
        <w:trPr>
          <w:trHeight w:val="684"/>
        </w:trPr>
        <w:tc>
          <w:tcPr>
            <w:tcW w:w="426" w:type="dxa"/>
            <w:tcBorders>
              <w:top w:val="single" w:sz="4" w:space="0" w:color="000000"/>
              <w:left w:val="single" w:sz="4" w:space="0" w:color="000000"/>
              <w:bottom w:val="single" w:sz="4" w:space="0" w:color="000000"/>
              <w:right w:val="single" w:sz="4" w:space="0" w:color="000000"/>
            </w:tcBorders>
            <w:vAlign w:val="center"/>
          </w:tcPr>
          <w:p w14:paraId="09C99E33" w14:textId="77777777" w:rsidR="0040369E" w:rsidRDefault="00914AB8">
            <w:pPr>
              <w:snapToGrid w:val="0"/>
              <w:spacing w:beforeAutospacing="1" w:afterAutospacing="1" w:line="240" w:lineRule="atLeast"/>
              <w:jc w:val="center"/>
              <w:rPr>
                <w:rStyle w:val="NormalCharacter"/>
                <w:kern w:val="0"/>
                <w:szCs w:val="21"/>
              </w:rPr>
            </w:pPr>
            <w:r>
              <w:rPr>
                <w:rStyle w:val="NormalCharacter"/>
                <w:kern w:val="0"/>
                <w:szCs w:val="21"/>
              </w:rPr>
              <w:t>3</w:t>
            </w:r>
          </w:p>
        </w:tc>
        <w:tc>
          <w:tcPr>
            <w:tcW w:w="1984" w:type="dxa"/>
            <w:tcBorders>
              <w:top w:val="single" w:sz="4" w:space="0" w:color="000000"/>
              <w:left w:val="single" w:sz="4" w:space="0" w:color="000000"/>
              <w:bottom w:val="single" w:sz="4" w:space="0" w:color="000000"/>
              <w:right w:val="single" w:sz="4" w:space="0" w:color="000000"/>
            </w:tcBorders>
            <w:vAlign w:val="center"/>
          </w:tcPr>
          <w:p w14:paraId="16C6BEAE" w14:textId="77777777" w:rsidR="0040369E" w:rsidRDefault="00914AB8">
            <w:pPr>
              <w:snapToGrid w:val="0"/>
              <w:jc w:val="center"/>
              <w:rPr>
                <w:rStyle w:val="NormalCharacter"/>
                <w:szCs w:val="21"/>
              </w:rPr>
            </w:pPr>
            <w:r>
              <w:rPr>
                <w:rStyle w:val="NormalCharacter"/>
                <w:rFonts w:hAnsi="宋体"/>
                <w:szCs w:val="21"/>
              </w:rPr>
              <w:t>项目完成后的服务承诺（如项目资料移交等）</w:t>
            </w:r>
          </w:p>
        </w:tc>
        <w:tc>
          <w:tcPr>
            <w:tcW w:w="567" w:type="dxa"/>
            <w:tcBorders>
              <w:top w:val="single" w:sz="4" w:space="0" w:color="000000"/>
              <w:left w:val="single" w:sz="4" w:space="0" w:color="000000"/>
              <w:bottom w:val="single" w:sz="4" w:space="0" w:color="000000"/>
              <w:right w:val="single" w:sz="4" w:space="0" w:color="000000"/>
            </w:tcBorders>
            <w:vAlign w:val="center"/>
          </w:tcPr>
          <w:p w14:paraId="618DDCDF" w14:textId="15EDC5E8" w:rsidR="0040369E" w:rsidRDefault="00110177">
            <w:pPr>
              <w:snapToGrid w:val="0"/>
              <w:jc w:val="center"/>
              <w:rPr>
                <w:rStyle w:val="NormalCharacter"/>
                <w:szCs w:val="21"/>
              </w:rPr>
            </w:pPr>
            <w:r>
              <w:rPr>
                <w:rStyle w:val="NormalCharacter"/>
                <w:szCs w:val="21"/>
              </w:rPr>
              <w:t>3</w:t>
            </w:r>
          </w:p>
        </w:tc>
        <w:tc>
          <w:tcPr>
            <w:tcW w:w="5103" w:type="dxa"/>
            <w:tcBorders>
              <w:top w:val="single" w:sz="4" w:space="0" w:color="000000"/>
              <w:left w:val="single" w:sz="4" w:space="0" w:color="000000"/>
              <w:bottom w:val="single" w:sz="4" w:space="0" w:color="000000"/>
              <w:right w:val="single" w:sz="4" w:space="0" w:color="000000"/>
            </w:tcBorders>
          </w:tcPr>
          <w:p w14:paraId="1A5F31AD" w14:textId="77777777" w:rsidR="0040369E" w:rsidRDefault="00914AB8">
            <w:pPr>
              <w:snapToGrid w:val="0"/>
              <w:jc w:val="left"/>
              <w:rPr>
                <w:rStyle w:val="NormalCharacter"/>
                <w:rFonts w:hAnsi="宋体"/>
                <w:szCs w:val="21"/>
              </w:rPr>
            </w:pPr>
            <w:r>
              <w:rPr>
                <w:rStyle w:val="NormalCharacter"/>
                <w:rFonts w:hAnsi="宋体"/>
                <w:szCs w:val="21"/>
              </w:rPr>
              <w:t>考察内容：根据招标文件的需求和投标文件响应情况进行评价。</w:t>
            </w:r>
          </w:p>
          <w:p w14:paraId="51018B72" w14:textId="77777777" w:rsidR="0040369E" w:rsidRDefault="00914AB8">
            <w:pPr>
              <w:snapToGrid w:val="0"/>
              <w:jc w:val="left"/>
              <w:rPr>
                <w:rStyle w:val="NormalCharacter"/>
                <w:rFonts w:hAnsi="宋体"/>
                <w:szCs w:val="21"/>
              </w:rPr>
            </w:pPr>
            <w:r>
              <w:rPr>
                <w:rStyle w:val="NormalCharacter"/>
                <w:rFonts w:ascii="宋体" w:hAnsi="宋体"/>
                <w:szCs w:val="21"/>
              </w:rPr>
              <w:t>评审委员会根据响应情况进行横向比较，</w:t>
            </w:r>
            <w:r>
              <w:rPr>
                <w:rStyle w:val="NormalCharacter"/>
                <w:rFonts w:hAnsi="宋体"/>
                <w:szCs w:val="21"/>
              </w:rPr>
              <w:t>评价为第</w:t>
            </w:r>
            <w:r>
              <w:rPr>
                <w:rStyle w:val="NormalCharacter"/>
                <w:rFonts w:hAnsi="宋体"/>
                <w:szCs w:val="21"/>
              </w:rPr>
              <w:t>1</w:t>
            </w:r>
            <w:r>
              <w:rPr>
                <w:rStyle w:val="NormalCharacter"/>
                <w:rFonts w:hAnsi="宋体"/>
                <w:szCs w:val="21"/>
              </w:rPr>
              <w:t>名得</w:t>
            </w:r>
            <w:r>
              <w:rPr>
                <w:rStyle w:val="NormalCharacter"/>
                <w:rFonts w:hAnsi="宋体"/>
                <w:szCs w:val="21"/>
              </w:rPr>
              <w:t>3</w:t>
            </w:r>
            <w:r>
              <w:rPr>
                <w:rStyle w:val="NormalCharacter"/>
                <w:rFonts w:hAnsi="宋体"/>
                <w:szCs w:val="21"/>
              </w:rPr>
              <w:t>分；第</w:t>
            </w:r>
            <w:r>
              <w:rPr>
                <w:rStyle w:val="NormalCharacter"/>
                <w:rFonts w:hAnsi="宋体"/>
                <w:szCs w:val="21"/>
              </w:rPr>
              <w:t>2</w:t>
            </w:r>
            <w:r>
              <w:rPr>
                <w:rStyle w:val="NormalCharacter"/>
                <w:rFonts w:hAnsi="宋体"/>
                <w:szCs w:val="21"/>
              </w:rPr>
              <w:t>名</w:t>
            </w:r>
            <w:r>
              <w:rPr>
                <w:rStyle w:val="NormalCharacter"/>
                <w:rFonts w:hAnsi="宋体"/>
                <w:szCs w:val="21"/>
              </w:rPr>
              <w:t>2</w:t>
            </w:r>
            <w:r>
              <w:rPr>
                <w:rStyle w:val="NormalCharacter"/>
                <w:rFonts w:hAnsi="宋体"/>
                <w:szCs w:val="21"/>
              </w:rPr>
              <w:t>分；第</w:t>
            </w:r>
            <w:r>
              <w:rPr>
                <w:rStyle w:val="NormalCharacter"/>
                <w:rFonts w:hAnsi="宋体"/>
                <w:szCs w:val="21"/>
              </w:rPr>
              <w:t>3</w:t>
            </w:r>
            <w:r>
              <w:rPr>
                <w:rStyle w:val="NormalCharacter"/>
                <w:rFonts w:hAnsi="宋体"/>
                <w:szCs w:val="21"/>
              </w:rPr>
              <w:t>名</w:t>
            </w:r>
            <w:r>
              <w:rPr>
                <w:rStyle w:val="NormalCharacter"/>
                <w:rFonts w:hAnsi="宋体"/>
                <w:szCs w:val="21"/>
              </w:rPr>
              <w:t>1</w:t>
            </w:r>
            <w:r>
              <w:rPr>
                <w:rStyle w:val="NormalCharacter"/>
                <w:rFonts w:hAnsi="宋体"/>
                <w:szCs w:val="21"/>
              </w:rPr>
              <w:t>分；第</w:t>
            </w:r>
            <w:r>
              <w:rPr>
                <w:rStyle w:val="NormalCharacter"/>
                <w:rFonts w:hAnsi="宋体"/>
                <w:szCs w:val="21"/>
              </w:rPr>
              <w:t>4</w:t>
            </w:r>
            <w:r>
              <w:rPr>
                <w:rStyle w:val="NormalCharacter"/>
                <w:rFonts w:hAnsi="宋体"/>
                <w:szCs w:val="21"/>
              </w:rPr>
              <w:t>名</w:t>
            </w:r>
            <w:r>
              <w:rPr>
                <w:rStyle w:val="NormalCharacter"/>
                <w:rFonts w:hAnsi="宋体"/>
                <w:szCs w:val="21"/>
              </w:rPr>
              <w:t>0.5</w:t>
            </w:r>
            <w:r>
              <w:rPr>
                <w:rStyle w:val="NormalCharacter"/>
                <w:rFonts w:hAnsi="宋体"/>
                <w:szCs w:val="21"/>
              </w:rPr>
              <w:t>分，第</w:t>
            </w:r>
            <w:r>
              <w:rPr>
                <w:rStyle w:val="NormalCharacter"/>
                <w:rFonts w:hAnsi="宋体"/>
                <w:szCs w:val="21"/>
              </w:rPr>
              <w:lastRenderedPageBreak/>
              <w:t>5</w:t>
            </w:r>
            <w:r>
              <w:rPr>
                <w:rStyle w:val="NormalCharacter"/>
                <w:rFonts w:hAnsi="宋体"/>
                <w:szCs w:val="21"/>
              </w:rPr>
              <w:t>名及以后得</w:t>
            </w:r>
            <w:r>
              <w:rPr>
                <w:rStyle w:val="NormalCharacter"/>
                <w:rFonts w:hAnsi="宋体"/>
                <w:szCs w:val="21"/>
              </w:rPr>
              <w:t>0</w:t>
            </w:r>
            <w:r>
              <w:rPr>
                <w:rStyle w:val="NormalCharacter"/>
                <w:rFonts w:hAnsi="宋体"/>
                <w:szCs w:val="21"/>
              </w:rPr>
              <w:t>分，排名允许并列。得分小于</w:t>
            </w:r>
            <w:r>
              <w:rPr>
                <w:rStyle w:val="NormalCharacter"/>
                <w:rFonts w:hAnsi="宋体"/>
                <w:szCs w:val="21"/>
              </w:rPr>
              <w:t>1</w:t>
            </w:r>
            <w:r>
              <w:rPr>
                <w:rStyle w:val="NormalCharacter"/>
                <w:rFonts w:hAnsi="宋体"/>
                <w:szCs w:val="21"/>
              </w:rPr>
              <w:t>分须写情况说明。</w:t>
            </w:r>
          </w:p>
        </w:tc>
        <w:tc>
          <w:tcPr>
            <w:tcW w:w="709" w:type="dxa"/>
            <w:tcBorders>
              <w:top w:val="single" w:sz="4" w:space="0" w:color="000000"/>
              <w:left w:val="single" w:sz="4" w:space="0" w:color="000000"/>
              <w:bottom w:val="single" w:sz="4" w:space="0" w:color="000000"/>
              <w:right w:val="single" w:sz="4" w:space="0" w:color="000000"/>
            </w:tcBorders>
            <w:vAlign w:val="center"/>
          </w:tcPr>
          <w:p w14:paraId="434F66D6" w14:textId="77777777" w:rsidR="0040369E" w:rsidRDefault="0040369E">
            <w:pPr>
              <w:snapToGrid w:val="0"/>
              <w:spacing w:beforeAutospacing="1" w:afterAutospacing="1" w:line="240" w:lineRule="atLeast"/>
              <w:jc w:val="center"/>
              <w:rPr>
                <w:rStyle w:val="NormalCharacter"/>
                <w:kern w:val="0"/>
                <w:szCs w:val="21"/>
              </w:rPr>
            </w:pPr>
          </w:p>
        </w:tc>
      </w:tr>
      <w:tr w:rsidR="0040369E" w14:paraId="2F7B6971" w14:textId="77777777">
        <w:trPr>
          <w:trHeight w:val="714"/>
        </w:trPr>
        <w:tc>
          <w:tcPr>
            <w:tcW w:w="426" w:type="dxa"/>
            <w:tcBorders>
              <w:top w:val="single" w:sz="4" w:space="0" w:color="000000"/>
              <w:left w:val="single" w:sz="4" w:space="0" w:color="000000"/>
              <w:bottom w:val="single" w:sz="4" w:space="0" w:color="000000"/>
              <w:right w:val="single" w:sz="4" w:space="0" w:color="000000"/>
            </w:tcBorders>
            <w:vAlign w:val="center"/>
          </w:tcPr>
          <w:p w14:paraId="35DC27BC" w14:textId="77777777" w:rsidR="0040369E" w:rsidRDefault="00914AB8">
            <w:pPr>
              <w:snapToGrid w:val="0"/>
              <w:spacing w:beforeAutospacing="1" w:afterAutospacing="1" w:line="240" w:lineRule="atLeast"/>
              <w:jc w:val="center"/>
              <w:rPr>
                <w:rStyle w:val="NormalCharacter"/>
                <w:kern w:val="0"/>
                <w:szCs w:val="21"/>
              </w:rPr>
            </w:pPr>
            <w:r>
              <w:rPr>
                <w:rStyle w:val="NormalCharacter"/>
                <w:kern w:val="0"/>
                <w:szCs w:val="21"/>
              </w:rPr>
              <w:lastRenderedPageBreak/>
              <w:t>4</w:t>
            </w:r>
          </w:p>
        </w:tc>
        <w:tc>
          <w:tcPr>
            <w:tcW w:w="1984" w:type="dxa"/>
            <w:tcBorders>
              <w:top w:val="single" w:sz="4" w:space="0" w:color="000000"/>
              <w:left w:val="single" w:sz="4" w:space="0" w:color="000000"/>
              <w:bottom w:val="single" w:sz="4" w:space="0" w:color="000000"/>
              <w:right w:val="single" w:sz="4" w:space="0" w:color="000000"/>
            </w:tcBorders>
            <w:vAlign w:val="center"/>
          </w:tcPr>
          <w:p w14:paraId="59ED26CB" w14:textId="77777777" w:rsidR="0040369E" w:rsidRDefault="00914AB8">
            <w:pPr>
              <w:snapToGrid w:val="0"/>
              <w:jc w:val="center"/>
              <w:rPr>
                <w:rStyle w:val="NormalCharacter"/>
                <w:szCs w:val="21"/>
              </w:rPr>
            </w:pPr>
            <w:r>
              <w:rPr>
                <w:rStyle w:val="NormalCharacter"/>
                <w:rFonts w:hAnsi="宋体"/>
                <w:szCs w:val="21"/>
              </w:rPr>
              <w:t>违约承诺</w:t>
            </w:r>
          </w:p>
        </w:tc>
        <w:tc>
          <w:tcPr>
            <w:tcW w:w="567" w:type="dxa"/>
            <w:tcBorders>
              <w:top w:val="single" w:sz="4" w:space="0" w:color="000000"/>
              <w:left w:val="single" w:sz="4" w:space="0" w:color="000000"/>
              <w:bottom w:val="single" w:sz="4" w:space="0" w:color="000000"/>
              <w:right w:val="single" w:sz="4" w:space="0" w:color="000000"/>
            </w:tcBorders>
            <w:vAlign w:val="center"/>
          </w:tcPr>
          <w:p w14:paraId="79F62F3B" w14:textId="48577C6D" w:rsidR="0040369E" w:rsidRDefault="00110177">
            <w:pPr>
              <w:snapToGrid w:val="0"/>
              <w:jc w:val="center"/>
              <w:rPr>
                <w:rStyle w:val="NormalCharacter"/>
                <w:szCs w:val="21"/>
              </w:rPr>
            </w:pPr>
            <w:r>
              <w:rPr>
                <w:rStyle w:val="NormalCharacter"/>
                <w:szCs w:val="21"/>
              </w:rPr>
              <w:t>2</w:t>
            </w:r>
          </w:p>
        </w:tc>
        <w:tc>
          <w:tcPr>
            <w:tcW w:w="5103" w:type="dxa"/>
            <w:tcBorders>
              <w:top w:val="single" w:sz="4" w:space="0" w:color="000000"/>
              <w:left w:val="single" w:sz="4" w:space="0" w:color="000000"/>
              <w:bottom w:val="single" w:sz="4" w:space="0" w:color="000000"/>
              <w:right w:val="single" w:sz="4" w:space="0" w:color="000000"/>
            </w:tcBorders>
          </w:tcPr>
          <w:p w14:paraId="747EE371" w14:textId="77777777" w:rsidR="0040369E" w:rsidRDefault="00914AB8">
            <w:pPr>
              <w:snapToGrid w:val="0"/>
              <w:jc w:val="left"/>
              <w:rPr>
                <w:rStyle w:val="NormalCharacter"/>
                <w:rFonts w:hAnsi="宋体"/>
                <w:szCs w:val="21"/>
              </w:rPr>
            </w:pPr>
            <w:r>
              <w:rPr>
                <w:rStyle w:val="NormalCharacter"/>
                <w:rFonts w:hAnsi="宋体"/>
                <w:szCs w:val="21"/>
              </w:rPr>
              <w:t>考察内容：按照招标文件要求承诺的得满分，未按招标文件要求或未承诺的不得分。</w:t>
            </w:r>
          </w:p>
          <w:p w14:paraId="42E84D61" w14:textId="77777777" w:rsidR="0040369E" w:rsidRDefault="00914AB8">
            <w:pPr>
              <w:snapToGrid w:val="0"/>
              <w:jc w:val="left"/>
              <w:rPr>
                <w:rStyle w:val="NormalCharacter"/>
                <w:rFonts w:hAnsi="宋体"/>
                <w:szCs w:val="21"/>
              </w:rPr>
            </w:pPr>
            <w:r>
              <w:rPr>
                <w:rStyle w:val="NormalCharacter"/>
                <w:rFonts w:hAnsi="宋体"/>
                <w:szCs w:val="21"/>
              </w:rPr>
              <w:t>根据招标文件的需求和投标文件响应情况进行评价。</w:t>
            </w:r>
          </w:p>
          <w:p w14:paraId="64ED484B" w14:textId="249386D5" w:rsidR="0040369E" w:rsidRDefault="00914AB8">
            <w:pPr>
              <w:snapToGrid w:val="0"/>
              <w:jc w:val="left"/>
              <w:rPr>
                <w:rStyle w:val="NormalCharacter"/>
                <w:rFonts w:hAnsi="宋体"/>
                <w:szCs w:val="21"/>
              </w:rPr>
            </w:pPr>
            <w:r>
              <w:rPr>
                <w:rStyle w:val="NormalCharacter"/>
                <w:rFonts w:hAnsi="宋体"/>
                <w:szCs w:val="21"/>
              </w:rPr>
              <w:t>评价为第</w:t>
            </w:r>
            <w:r>
              <w:rPr>
                <w:rStyle w:val="NormalCharacter"/>
                <w:rFonts w:hAnsi="宋体"/>
                <w:szCs w:val="21"/>
              </w:rPr>
              <w:t>1</w:t>
            </w:r>
            <w:r>
              <w:rPr>
                <w:rStyle w:val="NormalCharacter"/>
                <w:rFonts w:hAnsi="宋体"/>
                <w:szCs w:val="21"/>
              </w:rPr>
              <w:t>名得</w:t>
            </w:r>
            <w:r w:rsidR="00110177">
              <w:rPr>
                <w:rStyle w:val="NormalCharacter"/>
                <w:rFonts w:hAnsi="宋体"/>
                <w:szCs w:val="21"/>
              </w:rPr>
              <w:t>2</w:t>
            </w:r>
            <w:r>
              <w:rPr>
                <w:rStyle w:val="NormalCharacter"/>
                <w:rFonts w:hAnsi="宋体"/>
                <w:szCs w:val="21"/>
              </w:rPr>
              <w:t>分；第</w:t>
            </w:r>
            <w:r>
              <w:rPr>
                <w:rStyle w:val="NormalCharacter"/>
                <w:rFonts w:hAnsi="宋体"/>
                <w:szCs w:val="21"/>
              </w:rPr>
              <w:t>2</w:t>
            </w:r>
            <w:r>
              <w:rPr>
                <w:rStyle w:val="NormalCharacter"/>
                <w:rFonts w:hAnsi="宋体"/>
                <w:szCs w:val="21"/>
              </w:rPr>
              <w:t>名</w:t>
            </w:r>
            <w:r>
              <w:rPr>
                <w:rStyle w:val="NormalCharacter"/>
                <w:rFonts w:hAnsi="宋体"/>
                <w:szCs w:val="21"/>
              </w:rPr>
              <w:t>1.5</w:t>
            </w:r>
            <w:r>
              <w:rPr>
                <w:rStyle w:val="NormalCharacter"/>
                <w:rFonts w:hAnsi="宋体"/>
                <w:szCs w:val="21"/>
              </w:rPr>
              <w:t>分；第</w:t>
            </w:r>
            <w:r>
              <w:rPr>
                <w:rStyle w:val="NormalCharacter"/>
                <w:rFonts w:hAnsi="宋体"/>
                <w:szCs w:val="21"/>
              </w:rPr>
              <w:t>3</w:t>
            </w:r>
            <w:r>
              <w:rPr>
                <w:rStyle w:val="NormalCharacter"/>
                <w:rFonts w:hAnsi="宋体"/>
                <w:szCs w:val="21"/>
              </w:rPr>
              <w:t>名</w:t>
            </w:r>
            <w:r w:rsidR="00110177">
              <w:rPr>
                <w:rStyle w:val="NormalCharacter"/>
                <w:rFonts w:hAnsi="宋体"/>
                <w:szCs w:val="21"/>
              </w:rPr>
              <w:t>1</w:t>
            </w:r>
            <w:r>
              <w:rPr>
                <w:rStyle w:val="NormalCharacter"/>
                <w:rFonts w:hAnsi="宋体"/>
                <w:szCs w:val="21"/>
              </w:rPr>
              <w:t>分；第</w:t>
            </w:r>
            <w:r>
              <w:rPr>
                <w:rStyle w:val="NormalCharacter"/>
                <w:rFonts w:hAnsi="宋体"/>
                <w:szCs w:val="21"/>
              </w:rPr>
              <w:t>4</w:t>
            </w:r>
            <w:r>
              <w:rPr>
                <w:rStyle w:val="NormalCharacter"/>
                <w:rFonts w:hAnsi="宋体"/>
                <w:szCs w:val="21"/>
              </w:rPr>
              <w:t>名</w:t>
            </w:r>
            <w:r w:rsidR="00110177">
              <w:rPr>
                <w:rStyle w:val="NormalCharacter"/>
                <w:rFonts w:hAnsi="宋体"/>
                <w:szCs w:val="21"/>
              </w:rPr>
              <w:t>0.5</w:t>
            </w:r>
            <w:r>
              <w:rPr>
                <w:rStyle w:val="NormalCharacter"/>
                <w:rFonts w:hAnsi="宋体"/>
                <w:szCs w:val="21"/>
              </w:rPr>
              <w:t>分，第</w:t>
            </w:r>
            <w:r>
              <w:rPr>
                <w:rStyle w:val="NormalCharacter"/>
                <w:rFonts w:hAnsi="宋体"/>
                <w:szCs w:val="21"/>
              </w:rPr>
              <w:t>5</w:t>
            </w:r>
            <w:r>
              <w:rPr>
                <w:rStyle w:val="NormalCharacter"/>
                <w:rFonts w:hAnsi="宋体"/>
                <w:szCs w:val="21"/>
              </w:rPr>
              <w:t>名及以后得</w:t>
            </w:r>
            <w:r>
              <w:rPr>
                <w:rStyle w:val="NormalCharacter"/>
                <w:rFonts w:hAnsi="宋体"/>
                <w:szCs w:val="21"/>
              </w:rPr>
              <w:t>0</w:t>
            </w:r>
            <w:r>
              <w:rPr>
                <w:rStyle w:val="NormalCharacter"/>
                <w:rFonts w:hAnsi="宋体"/>
                <w:szCs w:val="21"/>
              </w:rPr>
              <w:t>分，排名允许并列。得分小于</w:t>
            </w:r>
            <w:r>
              <w:rPr>
                <w:rStyle w:val="NormalCharacter"/>
                <w:rFonts w:hAnsi="宋体"/>
                <w:szCs w:val="21"/>
              </w:rPr>
              <w:t>1</w:t>
            </w:r>
            <w:r>
              <w:rPr>
                <w:rStyle w:val="NormalCharacter"/>
                <w:rFonts w:hAnsi="宋体"/>
                <w:szCs w:val="21"/>
              </w:rPr>
              <w:t>分须写情况说明。</w:t>
            </w:r>
          </w:p>
        </w:tc>
        <w:tc>
          <w:tcPr>
            <w:tcW w:w="709" w:type="dxa"/>
            <w:tcBorders>
              <w:top w:val="single" w:sz="4" w:space="0" w:color="000000"/>
              <w:left w:val="single" w:sz="4" w:space="0" w:color="000000"/>
              <w:bottom w:val="single" w:sz="4" w:space="0" w:color="000000"/>
              <w:right w:val="single" w:sz="4" w:space="0" w:color="000000"/>
            </w:tcBorders>
            <w:vAlign w:val="center"/>
          </w:tcPr>
          <w:p w14:paraId="7DFB5F13" w14:textId="77777777" w:rsidR="0040369E" w:rsidRDefault="0040369E">
            <w:pPr>
              <w:snapToGrid w:val="0"/>
              <w:spacing w:beforeAutospacing="1" w:afterAutospacing="1" w:line="240" w:lineRule="atLeast"/>
              <w:jc w:val="center"/>
              <w:rPr>
                <w:rStyle w:val="NormalCharacter"/>
                <w:kern w:val="0"/>
                <w:szCs w:val="21"/>
              </w:rPr>
            </w:pPr>
          </w:p>
        </w:tc>
      </w:tr>
      <w:tr w:rsidR="0040369E" w14:paraId="5CF60D16" w14:textId="77777777">
        <w:trPr>
          <w:trHeight w:val="454"/>
        </w:trPr>
        <w:tc>
          <w:tcPr>
            <w:tcW w:w="426" w:type="dxa"/>
            <w:tcBorders>
              <w:top w:val="single" w:sz="4" w:space="0" w:color="000000"/>
              <w:left w:val="single" w:sz="4" w:space="0" w:color="000000"/>
              <w:bottom w:val="single" w:sz="4" w:space="0" w:color="000000"/>
              <w:right w:val="single" w:sz="4" w:space="0" w:color="000000"/>
            </w:tcBorders>
            <w:vAlign w:val="center"/>
          </w:tcPr>
          <w:p w14:paraId="2C88F289" w14:textId="77777777" w:rsidR="0040369E" w:rsidRDefault="0040369E">
            <w:pPr>
              <w:snapToGrid w:val="0"/>
              <w:spacing w:beforeAutospacing="1" w:afterAutospacing="1" w:line="240" w:lineRule="atLeast"/>
              <w:jc w:val="center"/>
              <w:rPr>
                <w:rStyle w:val="NormalCharacter"/>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CD4D7C" w14:textId="77777777" w:rsidR="0040369E" w:rsidRDefault="00914AB8">
            <w:pPr>
              <w:snapToGrid w:val="0"/>
              <w:jc w:val="center"/>
              <w:rPr>
                <w:rStyle w:val="NormalCharacter"/>
                <w:szCs w:val="21"/>
              </w:rPr>
            </w:pPr>
            <w:r>
              <w:rPr>
                <w:rStyle w:val="NormalCharacter"/>
                <w:rFonts w:hAnsi="宋体"/>
                <w:szCs w:val="21"/>
              </w:rPr>
              <w:t>合计</w:t>
            </w:r>
          </w:p>
        </w:tc>
        <w:tc>
          <w:tcPr>
            <w:tcW w:w="567" w:type="dxa"/>
            <w:tcBorders>
              <w:top w:val="single" w:sz="4" w:space="0" w:color="000000"/>
              <w:left w:val="single" w:sz="4" w:space="0" w:color="000000"/>
              <w:bottom w:val="single" w:sz="4" w:space="0" w:color="000000"/>
              <w:right w:val="single" w:sz="4" w:space="0" w:color="000000"/>
            </w:tcBorders>
            <w:vAlign w:val="center"/>
          </w:tcPr>
          <w:p w14:paraId="0B224E1D" w14:textId="29263DB9" w:rsidR="0040369E" w:rsidRDefault="00F30D1B">
            <w:pPr>
              <w:snapToGrid w:val="0"/>
              <w:jc w:val="center"/>
              <w:rPr>
                <w:rStyle w:val="NormalCharacter"/>
                <w:szCs w:val="21"/>
              </w:rPr>
            </w:pPr>
            <w:r>
              <w:rPr>
                <w:rStyle w:val="NormalCharacter"/>
                <w:szCs w:val="21"/>
              </w:rPr>
              <w:t>50</w:t>
            </w:r>
          </w:p>
        </w:tc>
        <w:tc>
          <w:tcPr>
            <w:tcW w:w="5103" w:type="dxa"/>
            <w:tcBorders>
              <w:top w:val="single" w:sz="4" w:space="0" w:color="000000"/>
              <w:left w:val="single" w:sz="4" w:space="0" w:color="000000"/>
              <w:bottom w:val="single" w:sz="4" w:space="0" w:color="000000"/>
              <w:right w:val="single" w:sz="4" w:space="0" w:color="000000"/>
            </w:tcBorders>
          </w:tcPr>
          <w:p w14:paraId="3E1B6DA0" w14:textId="77777777" w:rsidR="0040369E" w:rsidRDefault="0040369E">
            <w:pPr>
              <w:snapToGrid w:val="0"/>
              <w:jc w:val="left"/>
              <w:rPr>
                <w:rStyle w:val="NormalCharacter"/>
                <w:szCs w:val="21"/>
              </w:rPr>
            </w:pPr>
          </w:p>
          <w:p w14:paraId="3D496AB7" w14:textId="77777777" w:rsidR="0040369E" w:rsidRDefault="0040369E">
            <w:pPr>
              <w:snapToGrid w:val="0"/>
              <w:jc w:val="left"/>
              <w:rPr>
                <w:rStyle w:val="NormalCharacter"/>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8FD548" w14:textId="77777777" w:rsidR="0040369E" w:rsidRDefault="0040369E">
            <w:pPr>
              <w:snapToGrid w:val="0"/>
              <w:spacing w:beforeAutospacing="1" w:afterAutospacing="1" w:line="240" w:lineRule="atLeast"/>
              <w:jc w:val="center"/>
              <w:rPr>
                <w:rStyle w:val="NormalCharacter"/>
                <w:kern w:val="0"/>
                <w:szCs w:val="21"/>
              </w:rPr>
            </w:pPr>
          </w:p>
        </w:tc>
      </w:tr>
    </w:tbl>
    <w:p w14:paraId="6660EE57" w14:textId="77777777" w:rsidR="0040369E" w:rsidRDefault="0040369E">
      <w:pPr>
        <w:snapToGrid w:val="0"/>
        <w:rPr>
          <w:rStyle w:val="NormalCharacter"/>
          <w:rFonts w:ascii="宋体" w:hAnsi="宋体"/>
          <w:b/>
          <w:szCs w:val="21"/>
        </w:rPr>
      </w:pPr>
    </w:p>
    <w:p w14:paraId="2FA46848" w14:textId="64E4B4D9" w:rsidR="0040369E" w:rsidRDefault="00914AB8">
      <w:pPr>
        <w:snapToGrid w:val="0"/>
        <w:rPr>
          <w:rStyle w:val="NormalCharacter"/>
          <w:rFonts w:ascii="宋体" w:hAnsi="宋体"/>
          <w:b/>
          <w:bCs/>
          <w:szCs w:val="24"/>
        </w:rPr>
      </w:pPr>
      <w:r>
        <w:rPr>
          <w:rStyle w:val="NormalCharacter"/>
          <w:rFonts w:ascii="宋体" w:hAnsi="宋体"/>
          <w:b/>
          <w:szCs w:val="21"/>
        </w:rPr>
        <w:t>表5：《</w:t>
      </w:r>
      <w:r>
        <w:rPr>
          <w:rStyle w:val="NormalCharacter"/>
          <w:rFonts w:ascii="宋体" w:hAnsi="宋体"/>
          <w:b/>
          <w:szCs w:val="24"/>
        </w:rPr>
        <w:t>价格评分表》                                         [ 分值</w:t>
      </w:r>
      <w:r>
        <w:rPr>
          <w:rStyle w:val="NormalCharacter"/>
          <w:rFonts w:hAnsi="宋体"/>
          <w:b/>
          <w:szCs w:val="24"/>
        </w:rPr>
        <w:t>：</w:t>
      </w:r>
      <w:r w:rsidR="00072B60">
        <w:rPr>
          <w:rStyle w:val="NormalCharacter"/>
          <w:rFonts w:hAnsi="宋体"/>
          <w:b/>
          <w:szCs w:val="24"/>
        </w:rPr>
        <w:t xml:space="preserve"> </w:t>
      </w:r>
      <w:r w:rsidR="005D47AB">
        <w:rPr>
          <w:rStyle w:val="NormalCharacter"/>
          <w:rFonts w:hAnsi="宋体"/>
          <w:b/>
          <w:szCs w:val="24"/>
        </w:rPr>
        <w:t>2</w:t>
      </w:r>
      <w:r>
        <w:rPr>
          <w:rStyle w:val="NormalCharacter"/>
          <w:rFonts w:hAnsi="宋体"/>
          <w:b/>
          <w:szCs w:val="24"/>
        </w:rPr>
        <w:t>0</w:t>
      </w:r>
      <w:r>
        <w:rPr>
          <w:rStyle w:val="NormalCharacter"/>
          <w:rFonts w:hAnsi="宋体"/>
          <w:b/>
          <w:szCs w:val="24"/>
        </w:rPr>
        <w:t>分</w:t>
      </w:r>
      <w:r>
        <w:rPr>
          <w:rStyle w:val="NormalCharacter"/>
          <w:rFonts w:ascii="宋体" w:hAnsi="宋体"/>
          <w:b/>
          <w:szCs w:val="24"/>
        </w:rPr>
        <w:t xml:space="preserve"> ]</w:t>
      </w:r>
    </w:p>
    <w:tbl>
      <w:tblPr>
        <w:tblW w:w="8747"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7E0" w:firstRow="1" w:lastRow="1" w:firstColumn="1" w:lastColumn="1" w:noHBand="1" w:noVBand="1"/>
      </w:tblPr>
      <w:tblGrid>
        <w:gridCol w:w="3189"/>
        <w:gridCol w:w="1389"/>
        <w:gridCol w:w="1390"/>
        <w:gridCol w:w="1389"/>
        <w:gridCol w:w="1390"/>
      </w:tblGrid>
      <w:tr w:rsidR="0040369E" w14:paraId="03257089" w14:textId="77777777">
        <w:trPr>
          <w:trHeight w:val="518"/>
        </w:trPr>
        <w:tc>
          <w:tcPr>
            <w:tcW w:w="3189" w:type="dxa"/>
            <w:tcBorders>
              <w:top w:val="single" w:sz="6" w:space="0" w:color="000000"/>
              <w:left w:val="single" w:sz="6" w:space="0" w:color="000000"/>
              <w:bottom w:val="single" w:sz="6" w:space="0" w:color="000000"/>
              <w:right w:val="single" w:sz="6" w:space="0" w:color="000000"/>
            </w:tcBorders>
            <w:shd w:val="clear" w:color="auto" w:fill="E3E9E3"/>
          </w:tcPr>
          <w:p w14:paraId="5141627B" w14:textId="77777777" w:rsidR="0040369E" w:rsidRDefault="00914AB8">
            <w:pPr>
              <w:snapToGrid w:val="0"/>
              <w:rPr>
                <w:rStyle w:val="NormalCharacter"/>
                <w:rFonts w:ascii="宋体" w:hAnsi="宋体"/>
                <w:szCs w:val="24"/>
              </w:rPr>
            </w:pPr>
            <w:r>
              <w:rPr>
                <w:rStyle w:val="NormalCharacter"/>
                <w:rFonts w:ascii="宋体" w:hAnsi="宋体"/>
                <w:szCs w:val="24"/>
              </w:rPr>
              <w:t xml:space="preserve">                       投标人    </w:t>
            </w:r>
          </w:p>
          <w:p w14:paraId="546BD7BB" w14:textId="77777777" w:rsidR="0040369E" w:rsidRDefault="00914AB8">
            <w:pPr>
              <w:snapToGrid w:val="0"/>
              <w:rPr>
                <w:rStyle w:val="NormalCharacter"/>
                <w:rFonts w:ascii="宋体" w:hAnsi="宋体"/>
                <w:szCs w:val="24"/>
              </w:rPr>
            </w:pPr>
            <w:r>
              <w:rPr>
                <w:rStyle w:val="NormalCharacter"/>
                <w:rFonts w:ascii="宋体" w:hAnsi="宋体"/>
                <w:szCs w:val="24"/>
              </w:rPr>
              <w:t xml:space="preserve">    分项</w:t>
            </w:r>
          </w:p>
        </w:tc>
        <w:tc>
          <w:tcPr>
            <w:tcW w:w="1389" w:type="dxa"/>
            <w:tcBorders>
              <w:top w:val="single" w:sz="6" w:space="0" w:color="000000"/>
              <w:left w:val="single" w:sz="6" w:space="0" w:color="000000"/>
              <w:bottom w:val="single" w:sz="6" w:space="0" w:color="000000"/>
              <w:right w:val="single" w:sz="4" w:space="0" w:color="000000"/>
            </w:tcBorders>
            <w:shd w:val="clear" w:color="auto" w:fill="E3E9E3"/>
            <w:vAlign w:val="center"/>
          </w:tcPr>
          <w:p w14:paraId="484012F9" w14:textId="77777777" w:rsidR="0040369E" w:rsidRDefault="0040369E">
            <w:pPr>
              <w:snapToGrid w:val="0"/>
              <w:rPr>
                <w:rStyle w:val="NormalCharacter"/>
                <w:rFonts w:ascii="宋体" w:hAnsi="宋体"/>
                <w:b/>
                <w:bCs/>
                <w:szCs w:val="24"/>
              </w:rPr>
            </w:pPr>
          </w:p>
        </w:tc>
        <w:tc>
          <w:tcPr>
            <w:tcW w:w="1390" w:type="dxa"/>
            <w:tcBorders>
              <w:top w:val="single" w:sz="6" w:space="0" w:color="000000"/>
              <w:left w:val="single" w:sz="4" w:space="0" w:color="000000"/>
              <w:bottom w:val="single" w:sz="6" w:space="0" w:color="000000"/>
              <w:right w:val="single" w:sz="6" w:space="0" w:color="000000"/>
            </w:tcBorders>
            <w:shd w:val="clear" w:color="auto" w:fill="E3E9E3"/>
            <w:vAlign w:val="center"/>
          </w:tcPr>
          <w:p w14:paraId="5D24C5D4" w14:textId="77777777" w:rsidR="0040369E" w:rsidRDefault="0040369E">
            <w:pPr>
              <w:snapToGrid w:val="0"/>
              <w:rPr>
                <w:rStyle w:val="NormalCharacter"/>
                <w:rFonts w:ascii="宋体" w:hAnsi="宋体"/>
                <w:b/>
                <w:bCs/>
                <w:szCs w:val="24"/>
              </w:rPr>
            </w:pPr>
          </w:p>
        </w:tc>
        <w:tc>
          <w:tcPr>
            <w:tcW w:w="1389" w:type="dxa"/>
            <w:tcBorders>
              <w:top w:val="single" w:sz="6" w:space="0" w:color="000000"/>
              <w:left w:val="single" w:sz="6" w:space="0" w:color="000000"/>
              <w:bottom w:val="single" w:sz="6" w:space="0" w:color="000000"/>
              <w:right w:val="single" w:sz="4" w:space="0" w:color="000000"/>
            </w:tcBorders>
            <w:shd w:val="clear" w:color="auto" w:fill="E3E9E3"/>
            <w:vAlign w:val="center"/>
          </w:tcPr>
          <w:p w14:paraId="66C63B04" w14:textId="77777777" w:rsidR="0040369E" w:rsidRDefault="0040369E">
            <w:pPr>
              <w:snapToGrid w:val="0"/>
              <w:rPr>
                <w:rStyle w:val="NormalCharacter"/>
                <w:rFonts w:ascii="宋体" w:hAnsi="宋体"/>
                <w:b/>
                <w:bCs/>
                <w:szCs w:val="24"/>
              </w:rPr>
            </w:pPr>
          </w:p>
        </w:tc>
        <w:tc>
          <w:tcPr>
            <w:tcW w:w="1390" w:type="dxa"/>
            <w:tcBorders>
              <w:top w:val="single" w:sz="6" w:space="0" w:color="000000"/>
              <w:left w:val="single" w:sz="4" w:space="0" w:color="000000"/>
              <w:bottom w:val="single" w:sz="6" w:space="0" w:color="000000"/>
              <w:right w:val="single" w:sz="6" w:space="0" w:color="000000"/>
            </w:tcBorders>
            <w:shd w:val="clear" w:color="auto" w:fill="E3E9E3"/>
            <w:vAlign w:val="center"/>
          </w:tcPr>
          <w:p w14:paraId="5DD302F6" w14:textId="77777777" w:rsidR="0040369E" w:rsidRDefault="0040369E">
            <w:pPr>
              <w:snapToGrid w:val="0"/>
              <w:rPr>
                <w:rStyle w:val="NormalCharacter"/>
                <w:rFonts w:ascii="宋体" w:hAnsi="宋体"/>
                <w:b/>
                <w:bCs/>
                <w:szCs w:val="24"/>
              </w:rPr>
            </w:pPr>
          </w:p>
        </w:tc>
      </w:tr>
      <w:tr w:rsidR="0040369E" w14:paraId="13C89349" w14:textId="77777777">
        <w:trPr>
          <w:trHeight w:val="476"/>
        </w:trPr>
        <w:tc>
          <w:tcPr>
            <w:tcW w:w="3189" w:type="dxa"/>
            <w:tcBorders>
              <w:top w:val="single" w:sz="6" w:space="0" w:color="000000"/>
              <w:left w:val="single" w:sz="6" w:space="0" w:color="000000"/>
              <w:bottom w:val="single" w:sz="6" w:space="0" w:color="000000"/>
              <w:right w:val="single" w:sz="6" w:space="0" w:color="000000"/>
            </w:tcBorders>
            <w:vAlign w:val="center"/>
          </w:tcPr>
          <w:p w14:paraId="4E5AF117" w14:textId="77777777" w:rsidR="0040369E" w:rsidRDefault="0040369E">
            <w:pPr>
              <w:snapToGrid w:val="0"/>
              <w:jc w:val="center"/>
              <w:rPr>
                <w:rStyle w:val="NormalCharacter"/>
                <w:rFonts w:ascii="宋体" w:hAnsi="宋体"/>
                <w:szCs w:val="21"/>
              </w:rPr>
            </w:pPr>
          </w:p>
        </w:tc>
        <w:tc>
          <w:tcPr>
            <w:tcW w:w="1389" w:type="dxa"/>
            <w:tcBorders>
              <w:top w:val="single" w:sz="6" w:space="0" w:color="000000"/>
              <w:left w:val="single" w:sz="6" w:space="0" w:color="000000"/>
              <w:bottom w:val="single" w:sz="6" w:space="0" w:color="000000"/>
              <w:right w:val="single" w:sz="4" w:space="0" w:color="000000"/>
            </w:tcBorders>
            <w:vAlign w:val="center"/>
          </w:tcPr>
          <w:p w14:paraId="11DFD77A" w14:textId="77777777" w:rsidR="0040369E" w:rsidRDefault="0040369E">
            <w:pPr>
              <w:snapToGrid w:val="0"/>
              <w:rPr>
                <w:rStyle w:val="NormalCharacter"/>
                <w:rFonts w:ascii="宋体" w:hAnsi="宋体"/>
                <w:szCs w:val="21"/>
              </w:rPr>
            </w:pPr>
          </w:p>
        </w:tc>
        <w:tc>
          <w:tcPr>
            <w:tcW w:w="1390" w:type="dxa"/>
            <w:tcBorders>
              <w:top w:val="single" w:sz="6" w:space="0" w:color="000000"/>
              <w:left w:val="single" w:sz="4" w:space="0" w:color="000000"/>
              <w:bottom w:val="single" w:sz="6" w:space="0" w:color="000000"/>
              <w:right w:val="single" w:sz="6" w:space="0" w:color="000000"/>
            </w:tcBorders>
            <w:vAlign w:val="center"/>
          </w:tcPr>
          <w:p w14:paraId="535A1ED0" w14:textId="77777777" w:rsidR="0040369E" w:rsidRDefault="0040369E">
            <w:pPr>
              <w:snapToGrid w:val="0"/>
              <w:rPr>
                <w:rStyle w:val="NormalCharacter"/>
                <w:rFonts w:ascii="宋体" w:hAnsi="宋体"/>
                <w:sz w:val="24"/>
                <w:szCs w:val="24"/>
              </w:rPr>
            </w:pPr>
          </w:p>
        </w:tc>
        <w:tc>
          <w:tcPr>
            <w:tcW w:w="1389" w:type="dxa"/>
            <w:tcBorders>
              <w:top w:val="single" w:sz="6" w:space="0" w:color="000000"/>
              <w:left w:val="single" w:sz="6" w:space="0" w:color="000000"/>
              <w:bottom w:val="single" w:sz="6" w:space="0" w:color="000000"/>
              <w:right w:val="single" w:sz="4" w:space="0" w:color="000000"/>
            </w:tcBorders>
            <w:vAlign w:val="center"/>
          </w:tcPr>
          <w:p w14:paraId="435CF3F2" w14:textId="77777777" w:rsidR="0040369E" w:rsidRDefault="0040369E">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14:paraId="60075158" w14:textId="77777777" w:rsidR="0040369E" w:rsidRDefault="0040369E">
            <w:pPr>
              <w:snapToGrid w:val="0"/>
              <w:rPr>
                <w:rStyle w:val="NormalCharacter"/>
                <w:rFonts w:ascii="宋体" w:hAnsi="宋体"/>
                <w:sz w:val="24"/>
                <w:szCs w:val="24"/>
              </w:rPr>
            </w:pPr>
          </w:p>
        </w:tc>
      </w:tr>
      <w:tr w:rsidR="0040369E" w14:paraId="5B470D4D" w14:textId="77777777">
        <w:trPr>
          <w:trHeight w:val="476"/>
        </w:trPr>
        <w:tc>
          <w:tcPr>
            <w:tcW w:w="3189" w:type="dxa"/>
            <w:tcBorders>
              <w:top w:val="single" w:sz="6" w:space="0" w:color="000000"/>
              <w:left w:val="single" w:sz="6" w:space="0" w:color="000000"/>
              <w:bottom w:val="single" w:sz="6" w:space="0" w:color="000000"/>
              <w:right w:val="single" w:sz="6" w:space="0" w:color="000000"/>
            </w:tcBorders>
            <w:vAlign w:val="center"/>
          </w:tcPr>
          <w:p w14:paraId="10C703BB" w14:textId="77777777" w:rsidR="0040369E" w:rsidRDefault="00914AB8">
            <w:pPr>
              <w:snapToGrid w:val="0"/>
              <w:jc w:val="center"/>
              <w:rPr>
                <w:rStyle w:val="NormalCharacter"/>
                <w:rFonts w:ascii="宋体" w:hAnsi="宋体"/>
                <w:szCs w:val="21"/>
              </w:rPr>
            </w:pPr>
            <w:r>
              <w:rPr>
                <w:rStyle w:val="NormalCharacter"/>
                <w:rFonts w:ascii="宋体" w:hAnsi="宋体"/>
                <w:szCs w:val="21"/>
              </w:rPr>
              <w:t>投标报价（人民币）万元</w:t>
            </w:r>
          </w:p>
        </w:tc>
        <w:tc>
          <w:tcPr>
            <w:tcW w:w="1389" w:type="dxa"/>
            <w:tcBorders>
              <w:top w:val="single" w:sz="6" w:space="0" w:color="000000"/>
              <w:left w:val="single" w:sz="6" w:space="0" w:color="000000"/>
              <w:bottom w:val="single" w:sz="6" w:space="0" w:color="000000"/>
              <w:right w:val="single" w:sz="4" w:space="0" w:color="000000"/>
            </w:tcBorders>
            <w:vAlign w:val="center"/>
          </w:tcPr>
          <w:p w14:paraId="3DE6D6DB" w14:textId="77777777" w:rsidR="0040369E" w:rsidRDefault="0040369E">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14:paraId="5BCD52B1" w14:textId="77777777" w:rsidR="0040369E" w:rsidRDefault="0040369E">
            <w:pPr>
              <w:snapToGrid w:val="0"/>
              <w:rPr>
                <w:rStyle w:val="NormalCharacter"/>
                <w:rFonts w:ascii="宋体" w:hAnsi="宋体"/>
                <w:sz w:val="24"/>
                <w:szCs w:val="24"/>
              </w:rPr>
            </w:pPr>
          </w:p>
        </w:tc>
        <w:tc>
          <w:tcPr>
            <w:tcW w:w="1389" w:type="dxa"/>
            <w:tcBorders>
              <w:top w:val="single" w:sz="6" w:space="0" w:color="000000"/>
              <w:left w:val="single" w:sz="6" w:space="0" w:color="000000"/>
              <w:bottom w:val="single" w:sz="6" w:space="0" w:color="000000"/>
              <w:right w:val="single" w:sz="4" w:space="0" w:color="000000"/>
            </w:tcBorders>
            <w:vAlign w:val="center"/>
          </w:tcPr>
          <w:p w14:paraId="6EEA46E9" w14:textId="77777777" w:rsidR="0040369E" w:rsidRDefault="0040369E">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14:paraId="2CAF4717" w14:textId="77777777" w:rsidR="0040369E" w:rsidRDefault="0040369E">
            <w:pPr>
              <w:snapToGrid w:val="0"/>
              <w:rPr>
                <w:rStyle w:val="NormalCharacter"/>
                <w:rFonts w:ascii="宋体" w:hAnsi="宋体"/>
                <w:sz w:val="24"/>
                <w:szCs w:val="24"/>
              </w:rPr>
            </w:pPr>
          </w:p>
        </w:tc>
      </w:tr>
      <w:tr w:rsidR="0040369E" w14:paraId="46E6B79C" w14:textId="77777777">
        <w:trPr>
          <w:trHeight w:val="476"/>
        </w:trPr>
        <w:tc>
          <w:tcPr>
            <w:tcW w:w="3189" w:type="dxa"/>
            <w:tcBorders>
              <w:top w:val="single" w:sz="6" w:space="0" w:color="000000"/>
              <w:left w:val="single" w:sz="6" w:space="0" w:color="000000"/>
              <w:bottom w:val="single" w:sz="6" w:space="0" w:color="000000"/>
              <w:right w:val="single" w:sz="6" w:space="0" w:color="000000"/>
            </w:tcBorders>
            <w:vAlign w:val="center"/>
          </w:tcPr>
          <w:p w14:paraId="4FD63BE8" w14:textId="77777777" w:rsidR="0040369E" w:rsidRDefault="00914AB8">
            <w:pPr>
              <w:snapToGrid w:val="0"/>
              <w:jc w:val="center"/>
              <w:rPr>
                <w:rStyle w:val="NormalCharacter"/>
                <w:rFonts w:ascii="宋体" w:hAnsi="宋体"/>
                <w:szCs w:val="21"/>
              </w:rPr>
            </w:pPr>
            <w:r>
              <w:rPr>
                <w:rStyle w:val="NormalCharacter"/>
                <w:rFonts w:ascii="宋体" w:hAnsi="宋体"/>
                <w:szCs w:val="21"/>
              </w:rPr>
              <w:t>评审报价（人民币）万元</w:t>
            </w:r>
          </w:p>
        </w:tc>
        <w:tc>
          <w:tcPr>
            <w:tcW w:w="1389" w:type="dxa"/>
            <w:tcBorders>
              <w:top w:val="single" w:sz="6" w:space="0" w:color="000000"/>
              <w:left w:val="single" w:sz="4" w:space="0" w:color="000000"/>
              <w:bottom w:val="single" w:sz="6" w:space="0" w:color="000000"/>
              <w:right w:val="single" w:sz="4" w:space="0" w:color="000000"/>
            </w:tcBorders>
            <w:vAlign w:val="center"/>
          </w:tcPr>
          <w:p w14:paraId="68C51390" w14:textId="77777777" w:rsidR="0040369E" w:rsidRDefault="0040369E">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14:paraId="6B8C64CF" w14:textId="77777777" w:rsidR="0040369E" w:rsidRDefault="0040369E">
            <w:pPr>
              <w:snapToGrid w:val="0"/>
              <w:rPr>
                <w:rStyle w:val="NormalCharacter"/>
                <w:rFonts w:ascii="宋体" w:hAnsi="宋体"/>
                <w:sz w:val="24"/>
                <w:szCs w:val="24"/>
              </w:rPr>
            </w:pPr>
          </w:p>
        </w:tc>
        <w:tc>
          <w:tcPr>
            <w:tcW w:w="1389" w:type="dxa"/>
            <w:tcBorders>
              <w:top w:val="single" w:sz="6" w:space="0" w:color="000000"/>
              <w:left w:val="single" w:sz="6" w:space="0" w:color="000000"/>
              <w:bottom w:val="single" w:sz="6" w:space="0" w:color="000000"/>
              <w:right w:val="single" w:sz="4" w:space="0" w:color="000000"/>
            </w:tcBorders>
            <w:vAlign w:val="center"/>
          </w:tcPr>
          <w:p w14:paraId="04044FD1" w14:textId="77777777" w:rsidR="0040369E" w:rsidRDefault="0040369E">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14:paraId="3476A6B8" w14:textId="77777777" w:rsidR="0040369E" w:rsidRDefault="0040369E">
            <w:pPr>
              <w:snapToGrid w:val="0"/>
              <w:rPr>
                <w:rStyle w:val="NormalCharacter"/>
                <w:rFonts w:ascii="宋体" w:hAnsi="宋体"/>
                <w:sz w:val="24"/>
                <w:szCs w:val="24"/>
              </w:rPr>
            </w:pPr>
          </w:p>
        </w:tc>
      </w:tr>
      <w:tr w:rsidR="0040369E" w14:paraId="058BC0B5" w14:textId="77777777">
        <w:trPr>
          <w:trHeight w:val="476"/>
        </w:trPr>
        <w:tc>
          <w:tcPr>
            <w:tcW w:w="3189" w:type="dxa"/>
            <w:tcBorders>
              <w:top w:val="single" w:sz="6" w:space="0" w:color="000000"/>
              <w:left w:val="single" w:sz="6" w:space="0" w:color="000000"/>
              <w:bottom w:val="single" w:sz="6" w:space="0" w:color="000000"/>
              <w:right w:val="single" w:sz="6" w:space="0" w:color="000000"/>
            </w:tcBorders>
            <w:vAlign w:val="center"/>
          </w:tcPr>
          <w:p w14:paraId="1C1EC28D" w14:textId="77777777" w:rsidR="0040369E" w:rsidRDefault="00914AB8">
            <w:pPr>
              <w:snapToGrid w:val="0"/>
              <w:jc w:val="center"/>
              <w:rPr>
                <w:rStyle w:val="NormalCharacter"/>
                <w:rFonts w:ascii="宋体" w:hAnsi="宋体"/>
                <w:szCs w:val="21"/>
              </w:rPr>
            </w:pPr>
            <w:r>
              <w:rPr>
                <w:rStyle w:val="NormalCharacter"/>
                <w:rFonts w:ascii="宋体" w:hAnsi="宋体"/>
                <w:szCs w:val="21"/>
              </w:rPr>
              <w:t>评标基准价</w:t>
            </w:r>
          </w:p>
        </w:tc>
        <w:tc>
          <w:tcPr>
            <w:tcW w:w="5558" w:type="dxa"/>
            <w:gridSpan w:val="4"/>
            <w:tcBorders>
              <w:top w:val="single" w:sz="6" w:space="0" w:color="000000"/>
              <w:left w:val="single" w:sz="4" w:space="0" w:color="000000"/>
              <w:bottom w:val="single" w:sz="6" w:space="0" w:color="000000"/>
              <w:right w:val="single" w:sz="6" w:space="0" w:color="000000"/>
            </w:tcBorders>
            <w:vAlign w:val="center"/>
          </w:tcPr>
          <w:p w14:paraId="631A5DC2" w14:textId="77777777" w:rsidR="0040369E" w:rsidRDefault="0040369E">
            <w:pPr>
              <w:snapToGrid w:val="0"/>
              <w:rPr>
                <w:rStyle w:val="NormalCharacter"/>
                <w:rFonts w:ascii="宋体" w:hAnsi="宋体"/>
                <w:szCs w:val="24"/>
              </w:rPr>
            </w:pPr>
          </w:p>
        </w:tc>
      </w:tr>
      <w:tr w:rsidR="0040369E" w14:paraId="0D30A4A3" w14:textId="77777777">
        <w:trPr>
          <w:trHeight w:val="476"/>
        </w:trPr>
        <w:tc>
          <w:tcPr>
            <w:tcW w:w="3189" w:type="dxa"/>
            <w:tcBorders>
              <w:top w:val="single" w:sz="6" w:space="0" w:color="000000"/>
              <w:left w:val="single" w:sz="6" w:space="0" w:color="000000"/>
              <w:bottom w:val="single" w:sz="6" w:space="0" w:color="000000"/>
              <w:right w:val="single" w:sz="6" w:space="0" w:color="000000"/>
            </w:tcBorders>
            <w:vAlign w:val="center"/>
          </w:tcPr>
          <w:p w14:paraId="5D6CA270" w14:textId="77777777" w:rsidR="0040369E" w:rsidRDefault="00914AB8">
            <w:pPr>
              <w:snapToGrid w:val="0"/>
              <w:jc w:val="center"/>
              <w:rPr>
                <w:rStyle w:val="NormalCharacter"/>
                <w:rFonts w:ascii="宋体" w:hAnsi="宋体"/>
                <w:szCs w:val="21"/>
              </w:rPr>
            </w:pPr>
            <w:r>
              <w:rPr>
                <w:rStyle w:val="NormalCharacter"/>
                <w:rFonts w:ascii="宋体" w:hAnsi="宋体"/>
                <w:szCs w:val="21"/>
              </w:rPr>
              <w:t>价格得分</w:t>
            </w:r>
          </w:p>
        </w:tc>
        <w:tc>
          <w:tcPr>
            <w:tcW w:w="1389" w:type="dxa"/>
            <w:tcBorders>
              <w:top w:val="single" w:sz="6" w:space="0" w:color="000000"/>
              <w:left w:val="single" w:sz="6" w:space="0" w:color="000000"/>
              <w:bottom w:val="single" w:sz="6" w:space="0" w:color="000000"/>
              <w:right w:val="single" w:sz="4" w:space="0" w:color="000000"/>
            </w:tcBorders>
            <w:vAlign w:val="center"/>
          </w:tcPr>
          <w:p w14:paraId="2BA095DB" w14:textId="77777777" w:rsidR="0040369E" w:rsidRDefault="0040369E">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14:paraId="4AA1AD01" w14:textId="77777777" w:rsidR="0040369E" w:rsidRDefault="0040369E">
            <w:pPr>
              <w:snapToGrid w:val="0"/>
              <w:rPr>
                <w:rStyle w:val="NormalCharacter"/>
                <w:rFonts w:ascii="宋体" w:hAnsi="宋体"/>
                <w:sz w:val="24"/>
                <w:szCs w:val="24"/>
              </w:rPr>
            </w:pPr>
          </w:p>
        </w:tc>
        <w:tc>
          <w:tcPr>
            <w:tcW w:w="1389" w:type="dxa"/>
            <w:tcBorders>
              <w:top w:val="single" w:sz="6" w:space="0" w:color="000000"/>
              <w:left w:val="single" w:sz="6" w:space="0" w:color="000000"/>
              <w:bottom w:val="single" w:sz="6" w:space="0" w:color="000000"/>
              <w:right w:val="single" w:sz="4" w:space="0" w:color="000000"/>
            </w:tcBorders>
            <w:vAlign w:val="center"/>
          </w:tcPr>
          <w:p w14:paraId="3776CCEA" w14:textId="77777777" w:rsidR="0040369E" w:rsidRDefault="0040369E">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14:paraId="63A006C5" w14:textId="77777777" w:rsidR="0040369E" w:rsidRDefault="0040369E">
            <w:pPr>
              <w:snapToGrid w:val="0"/>
              <w:rPr>
                <w:rStyle w:val="NormalCharacter"/>
                <w:rFonts w:ascii="宋体" w:hAnsi="宋体"/>
                <w:sz w:val="24"/>
                <w:szCs w:val="24"/>
              </w:rPr>
            </w:pPr>
          </w:p>
        </w:tc>
      </w:tr>
    </w:tbl>
    <w:p w14:paraId="1E28B85D" w14:textId="77777777" w:rsidR="0040369E" w:rsidRDefault="0040369E">
      <w:pPr>
        <w:snapToGrid w:val="0"/>
        <w:rPr>
          <w:rStyle w:val="NormalCharacter"/>
          <w:szCs w:val="24"/>
        </w:rPr>
      </w:pPr>
    </w:p>
    <w:p w14:paraId="1B3595A3" w14:textId="77777777" w:rsidR="0040369E" w:rsidRDefault="0040369E">
      <w:pPr>
        <w:pStyle w:val="BodyText2"/>
        <w:snapToGrid w:val="0"/>
        <w:spacing w:line="360" w:lineRule="auto"/>
        <w:ind w:firstLineChars="248" w:firstLine="523"/>
        <w:jc w:val="left"/>
        <w:rPr>
          <w:rStyle w:val="NormalCharacter"/>
          <w:rFonts w:ascii="宋体" w:eastAsia="宋体"/>
          <w:b/>
          <w:sz w:val="21"/>
        </w:rPr>
      </w:pPr>
    </w:p>
    <w:p w14:paraId="71BA5D7C" w14:textId="77777777" w:rsidR="0040369E" w:rsidRDefault="0040369E">
      <w:pPr>
        <w:pStyle w:val="Heading2"/>
        <w:snapToGrid w:val="0"/>
        <w:spacing w:before="0" w:after="0" w:line="360" w:lineRule="auto"/>
        <w:rPr>
          <w:rStyle w:val="NormalCharacter"/>
          <w:rFonts w:ascii="宋体" w:hAnsi="宋体"/>
          <w:color w:val="FF0000"/>
        </w:rPr>
        <w:sectPr w:rsidR="0040369E">
          <w:headerReference w:type="default" r:id="rId8"/>
          <w:footerReference w:type="even" r:id="rId9"/>
          <w:footerReference w:type="default" r:id="rId10"/>
          <w:pgSz w:w="11906" w:h="16838"/>
          <w:pgMar w:top="1440" w:right="1287" w:bottom="1117" w:left="1514" w:header="737" w:footer="714" w:gutter="0"/>
          <w:cols w:space="720"/>
          <w:titlePg/>
          <w:docGrid w:linePitch="320"/>
        </w:sectPr>
      </w:pPr>
    </w:p>
    <w:p w14:paraId="755B85B7" w14:textId="77777777" w:rsidR="00685B37" w:rsidRDefault="00914AB8" w:rsidP="00685B37">
      <w:pPr>
        <w:pStyle w:val="Heading2"/>
        <w:snapToGrid w:val="0"/>
        <w:spacing w:line="416" w:lineRule="auto"/>
        <w:ind w:leftChars="200" w:left="420" w:firstLineChars="147" w:firstLine="472"/>
        <w:rPr>
          <w:rStyle w:val="NormalCharacter"/>
          <w:b/>
          <w:lang w:val="zh-CN"/>
        </w:rPr>
      </w:pPr>
      <w:r>
        <w:rPr>
          <w:rStyle w:val="NormalCharacter"/>
          <w:b/>
          <w:lang w:val="zh-CN"/>
        </w:rPr>
        <w:lastRenderedPageBreak/>
        <w:t>第五部分</w:t>
      </w:r>
      <w:r>
        <w:rPr>
          <w:rStyle w:val="NormalCharacter"/>
          <w:b/>
          <w:lang w:val="zh-CN"/>
        </w:rPr>
        <w:t xml:space="preserve"> </w:t>
      </w:r>
      <w:r>
        <w:rPr>
          <w:rStyle w:val="NormalCharacter"/>
          <w:b/>
          <w:lang w:val="zh-CN"/>
        </w:rPr>
        <w:t>投标文件格式和内容</w:t>
      </w:r>
    </w:p>
    <w:p w14:paraId="6BAC435B" w14:textId="5325A2C8" w:rsidR="0040369E" w:rsidRPr="00685B37" w:rsidRDefault="00914AB8" w:rsidP="00685B37">
      <w:pPr>
        <w:pStyle w:val="Heading2"/>
        <w:snapToGrid w:val="0"/>
        <w:spacing w:line="416" w:lineRule="auto"/>
        <w:ind w:leftChars="200" w:left="420" w:firstLineChars="147" w:firstLine="472"/>
        <w:rPr>
          <w:rStyle w:val="NormalCharacter"/>
          <w:b/>
          <w:lang w:val="zh-CN"/>
        </w:rPr>
      </w:pPr>
      <w:r>
        <w:rPr>
          <w:rStyle w:val="NormalCharacter"/>
          <w:b/>
          <w:bCs/>
          <w:szCs w:val="32"/>
        </w:rPr>
        <w:t>投标函</w:t>
      </w:r>
    </w:p>
    <w:p w14:paraId="4AA0E727" w14:textId="77777777" w:rsidR="0040369E" w:rsidRDefault="00914AB8">
      <w:pPr>
        <w:snapToGrid w:val="0"/>
        <w:spacing w:line="360" w:lineRule="auto"/>
        <w:rPr>
          <w:rStyle w:val="NormalCharacter"/>
          <w:szCs w:val="21"/>
          <w:u w:val="single"/>
        </w:rPr>
      </w:pPr>
      <w:r>
        <w:rPr>
          <w:rStyle w:val="NormalCharacter"/>
          <w:szCs w:val="21"/>
        </w:rPr>
        <w:t>致：</w:t>
      </w:r>
      <w:r>
        <w:rPr>
          <w:rStyle w:val="NormalCharacter"/>
          <w:szCs w:val="24"/>
          <w:u w:val="single" w:color="000000"/>
        </w:rPr>
        <w:t>深圳市第二人民医院</w:t>
      </w:r>
    </w:p>
    <w:p w14:paraId="19D0AEFE" w14:textId="77777777" w:rsidR="0040369E" w:rsidRDefault="00914AB8">
      <w:pPr>
        <w:snapToGrid w:val="0"/>
        <w:spacing w:line="360" w:lineRule="auto"/>
        <w:ind w:firstLine="560"/>
        <w:rPr>
          <w:rStyle w:val="NormalCharacter"/>
          <w:szCs w:val="21"/>
        </w:rPr>
      </w:pPr>
      <w:r>
        <w:rPr>
          <w:rStyle w:val="NormalCharacter"/>
          <w:szCs w:val="21"/>
        </w:rPr>
        <w:t>根据贵院</w:t>
      </w:r>
      <w:r>
        <w:rPr>
          <w:rStyle w:val="NormalCharacter"/>
          <w:szCs w:val="21"/>
          <w:u w:val="single" w:color="000000"/>
        </w:rPr>
        <w:t xml:space="preserve">                 </w:t>
      </w:r>
      <w:r>
        <w:rPr>
          <w:rStyle w:val="NormalCharacter"/>
          <w:szCs w:val="21"/>
        </w:rPr>
        <w:t>项目招标采购服务的招标公告</w:t>
      </w:r>
      <w:r>
        <w:rPr>
          <w:rStyle w:val="NormalCharacter"/>
          <w:szCs w:val="21"/>
          <w:u w:val="single" w:color="000000"/>
        </w:rPr>
        <w:t xml:space="preserve">           </w:t>
      </w:r>
      <w:r>
        <w:rPr>
          <w:rStyle w:val="NormalCharacter"/>
          <w:szCs w:val="21"/>
        </w:rPr>
        <w:t>（招标编号），签字代表</w:t>
      </w:r>
      <w:r>
        <w:rPr>
          <w:rStyle w:val="NormalCharacter"/>
          <w:szCs w:val="21"/>
          <w:u w:val="single" w:color="000000"/>
        </w:rPr>
        <w:t xml:space="preserve">           </w:t>
      </w:r>
      <w:r>
        <w:rPr>
          <w:rStyle w:val="NormalCharacter"/>
          <w:szCs w:val="21"/>
          <w:u w:val="single" w:color="000000"/>
        </w:rPr>
        <w:t>（姓名、职务）</w:t>
      </w:r>
      <w:r>
        <w:rPr>
          <w:rStyle w:val="NormalCharacter"/>
          <w:szCs w:val="21"/>
        </w:rPr>
        <w:t>经正式授权并代表投标人</w:t>
      </w:r>
      <w:r>
        <w:rPr>
          <w:rStyle w:val="NormalCharacter"/>
          <w:szCs w:val="21"/>
          <w:u w:val="single" w:color="000000"/>
        </w:rPr>
        <w:t xml:space="preserve">           </w:t>
      </w:r>
      <w:r>
        <w:rPr>
          <w:rStyle w:val="NormalCharacter"/>
          <w:szCs w:val="21"/>
          <w:u w:val="single" w:color="000000"/>
        </w:rPr>
        <w:t>（投标人名称、地址）</w:t>
      </w:r>
      <w:r>
        <w:rPr>
          <w:rStyle w:val="NormalCharacter"/>
          <w:szCs w:val="21"/>
        </w:rPr>
        <w:t>提交下述文件</w:t>
      </w:r>
      <w:r>
        <w:rPr>
          <w:rStyle w:val="NormalCharacter"/>
          <w:color w:val="000000"/>
          <w:szCs w:val="24"/>
        </w:rPr>
        <w:t>正本</w:t>
      </w:r>
      <w:r>
        <w:rPr>
          <w:rStyle w:val="NormalCharacter"/>
          <w:color w:val="000000"/>
          <w:szCs w:val="24"/>
          <w:u w:val="single" w:color="000000"/>
        </w:rPr>
        <w:t xml:space="preserve"> </w:t>
      </w:r>
      <w:r>
        <w:rPr>
          <w:rStyle w:val="NormalCharacter"/>
          <w:color w:val="000000"/>
          <w:szCs w:val="24"/>
          <w:u w:val="single" w:color="000000"/>
        </w:rPr>
        <w:t>一</w:t>
      </w:r>
      <w:r>
        <w:rPr>
          <w:rStyle w:val="NormalCharacter"/>
          <w:color w:val="000000"/>
          <w:szCs w:val="24"/>
          <w:u w:val="single" w:color="000000"/>
        </w:rPr>
        <w:t xml:space="preserve"> </w:t>
      </w:r>
      <w:r>
        <w:rPr>
          <w:rStyle w:val="NormalCharacter"/>
          <w:color w:val="000000"/>
          <w:szCs w:val="24"/>
        </w:rPr>
        <w:t>份、副本</w:t>
      </w:r>
      <w:r>
        <w:rPr>
          <w:rStyle w:val="NormalCharacter"/>
          <w:color w:val="000000"/>
          <w:szCs w:val="24"/>
          <w:u w:val="single" w:color="000000"/>
        </w:rPr>
        <w:t xml:space="preserve"> x </w:t>
      </w:r>
      <w:r>
        <w:rPr>
          <w:rStyle w:val="NormalCharacter"/>
          <w:color w:val="000000"/>
          <w:szCs w:val="24"/>
        </w:rPr>
        <w:t>份及电子标书</w:t>
      </w:r>
      <w:r>
        <w:rPr>
          <w:rStyle w:val="NormalCharacter"/>
          <w:color w:val="000000"/>
          <w:szCs w:val="24"/>
          <w:u w:val="single" w:color="000000"/>
        </w:rPr>
        <w:t xml:space="preserve"> </w:t>
      </w:r>
      <w:r>
        <w:rPr>
          <w:rStyle w:val="NormalCharacter"/>
          <w:color w:val="000000"/>
          <w:szCs w:val="24"/>
          <w:u w:val="single" w:color="000000"/>
        </w:rPr>
        <w:t>一</w:t>
      </w:r>
      <w:r>
        <w:rPr>
          <w:rStyle w:val="NormalCharacter"/>
          <w:color w:val="000000"/>
          <w:szCs w:val="24"/>
          <w:u w:val="single" w:color="000000"/>
        </w:rPr>
        <w:t xml:space="preserve"> </w:t>
      </w:r>
      <w:r>
        <w:rPr>
          <w:rStyle w:val="NormalCharacter"/>
          <w:color w:val="000000"/>
          <w:szCs w:val="24"/>
        </w:rPr>
        <w:t>份</w:t>
      </w:r>
      <w:r>
        <w:rPr>
          <w:rStyle w:val="NormalCharacter"/>
          <w:szCs w:val="21"/>
        </w:rPr>
        <w:t>：</w:t>
      </w:r>
    </w:p>
    <w:p w14:paraId="75D6085B" w14:textId="77777777" w:rsidR="0040369E" w:rsidRDefault="00914AB8" w:rsidP="00E21F72">
      <w:pPr>
        <w:numPr>
          <w:ilvl w:val="0"/>
          <w:numId w:val="28"/>
        </w:numPr>
        <w:snapToGrid w:val="0"/>
        <w:spacing w:line="360" w:lineRule="auto"/>
        <w:rPr>
          <w:rStyle w:val="NormalCharacter"/>
          <w:szCs w:val="21"/>
        </w:rPr>
      </w:pPr>
      <w:r>
        <w:rPr>
          <w:rStyle w:val="NormalCharacter"/>
          <w:szCs w:val="21"/>
        </w:rPr>
        <w:t>投标一览表；</w:t>
      </w:r>
    </w:p>
    <w:p w14:paraId="2F0B9334" w14:textId="77777777" w:rsidR="0040369E" w:rsidRDefault="00914AB8">
      <w:pPr>
        <w:snapToGrid w:val="0"/>
        <w:spacing w:line="360" w:lineRule="auto"/>
        <w:ind w:left="710"/>
        <w:rPr>
          <w:rStyle w:val="NormalCharacter"/>
          <w:szCs w:val="21"/>
        </w:rPr>
      </w:pPr>
      <w:r>
        <w:rPr>
          <w:rStyle w:val="NormalCharacter"/>
          <w:szCs w:val="21"/>
        </w:rPr>
        <w:t>2</w:t>
      </w:r>
      <w:r>
        <w:rPr>
          <w:rStyle w:val="NormalCharacter"/>
          <w:szCs w:val="21"/>
        </w:rPr>
        <w:t>）投标分项报价表；</w:t>
      </w:r>
    </w:p>
    <w:p w14:paraId="6A1B0D60" w14:textId="77777777" w:rsidR="0040369E" w:rsidRDefault="00914AB8">
      <w:pPr>
        <w:snapToGrid w:val="0"/>
        <w:spacing w:line="360" w:lineRule="auto"/>
        <w:ind w:left="710"/>
        <w:rPr>
          <w:rStyle w:val="NormalCharacter"/>
          <w:szCs w:val="21"/>
        </w:rPr>
      </w:pPr>
      <w:r>
        <w:rPr>
          <w:rStyle w:val="NormalCharacter"/>
          <w:rFonts w:ascii="宋体" w:hAnsi="宋体"/>
          <w:szCs w:val="24"/>
        </w:rPr>
        <w:t>3）实质性条款响应情况表</w:t>
      </w:r>
      <w:r>
        <w:rPr>
          <w:rStyle w:val="NormalCharacter"/>
          <w:szCs w:val="21"/>
        </w:rPr>
        <w:t>；</w:t>
      </w:r>
    </w:p>
    <w:p w14:paraId="2ADD13C3" w14:textId="77777777" w:rsidR="0040369E" w:rsidRDefault="00914AB8">
      <w:pPr>
        <w:snapToGrid w:val="0"/>
        <w:spacing w:line="360" w:lineRule="auto"/>
        <w:ind w:left="710"/>
        <w:rPr>
          <w:rStyle w:val="NormalCharacter"/>
          <w:szCs w:val="21"/>
        </w:rPr>
      </w:pPr>
      <w:r>
        <w:rPr>
          <w:rStyle w:val="NormalCharacter"/>
          <w:rFonts w:ascii="宋体" w:hAnsi="宋体"/>
          <w:szCs w:val="24"/>
        </w:rPr>
        <w:t>4）技术/商务偏离表</w:t>
      </w:r>
      <w:r>
        <w:rPr>
          <w:rStyle w:val="NormalCharacter"/>
          <w:szCs w:val="21"/>
        </w:rPr>
        <w:t>；</w:t>
      </w:r>
    </w:p>
    <w:p w14:paraId="7E4BEB4A" w14:textId="77777777" w:rsidR="0040369E" w:rsidRDefault="00914AB8">
      <w:pPr>
        <w:numPr>
          <w:ilvl w:val="0"/>
          <w:numId w:val="21"/>
        </w:numPr>
        <w:snapToGrid w:val="0"/>
        <w:spacing w:line="360" w:lineRule="auto"/>
        <w:rPr>
          <w:rStyle w:val="NormalCharacter"/>
          <w:szCs w:val="21"/>
        </w:rPr>
      </w:pPr>
      <w:r>
        <w:rPr>
          <w:rStyle w:val="NormalCharacter"/>
          <w:szCs w:val="21"/>
        </w:rPr>
        <w:t>资格证明文件；</w:t>
      </w:r>
    </w:p>
    <w:p w14:paraId="418E72B7" w14:textId="77777777" w:rsidR="0040369E" w:rsidRDefault="00914AB8">
      <w:pPr>
        <w:numPr>
          <w:ilvl w:val="0"/>
          <w:numId w:val="21"/>
        </w:numPr>
        <w:snapToGrid w:val="0"/>
        <w:rPr>
          <w:rStyle w:val="NormalCharacter"/>
          <w:szCs w:val="21"/>
        </w:rPr>
      </w:pPr>
      <w:r>
        <w:rPr>
          <w:rStyle w:val="NormalCharacter"/>
          <w:szCs w:val="21"/>
        </w:rPr>
        <w:t>招标文件要求的其它内容或投标人认为需要补充的内容</w:t>
      </w:r>
    </w:p>
    <w:p w14:paraId="10D3A1A3" w14:textId="77777777" w:rsidR="0040369E" w:rsidRDefault="0040369E">
      <w:pPr>
        <w:snapToGrid w:val="0"/>
        <w:spacing w:line="360" w:lineRule="auto"/>
        <w:ind w:left="987"/>
        <w:rPr>
          <w:rStyle w:val="NormalCharacter"/>
          <w:szCs w:val="21"/>
        </w:rPr>
      </w:pPr>
    </w:p>
    <w:p w14:paraId="21ECA4D0" w14:textId="77777777" w:rsidR="0040369E" w:rsidRDefault="00914AB8">
      <w:pPr>
        <w:snapToGrid w:val="0"/>
        <w:spacing w:before="120" w:line="360" w:lineRule="auto"/>
        <w:ind w:firstLineChars="200" w:firstLine="420"/>
        <w:rPr>
          <w:rStyle w:val="NormalCharacter"/>
          <w:color w:val="000000"/>
          <w:szCs w:val="21"/>
        </w:rPr>
      </w:pPr>
      <w:r>
        <w:rPr>
          <w:rStyle w:val="NormalCharacter"/>
          <w:color w:val="000000"/>
          <w:szCs w:val="21"/>
        </w:rPr>
        <w:t>据此函，签字代表宣布如下承诺：</w:t>
      </w:r>
    </w:p>
    <w:p w14:paraId="0E7B74B1" w14:textId="77777777" w:rsidR="0040369E" w:rsidRDefault="00914AB8" w:rsidP="00E21F72">
      <w:pPr>
        <w:numPr>
          <w:ilvl w:val="0"/>
          <w:numId w:val="29"/>
        </w:numPr>
        <w:snapToGrid w:val="0"/>
        <w:spacing w:line="360" w:lineRule="exact"/>
        <w:ind w:firstLine="567"/>
        <w:rPr>
          <w:rStyle w:val="NormalCharacter"/>
          <w:color w:val="000000"/>
          <w:szCs w:val="21"/>
        </w:rPr>
      </w:pPr>
      <w:r>
        <w:rPr>
          <w:rStyle w:val="NormalCharacter"/>
          <w:color w:val="000000"/>
          <w:szCs w:val="21"/>
        </w:rPr>
        <w:t>所附投标价格表中规定的应提交和交付的服务投标总价为</w:t>
      </w:r>
      <w:r>
        <w:rPr>
          <w:rStyle w:val="NormalCharacter"/>
          <w:color w:val="000000"/>
          <w:szCs w:val="21"/>
          <w:u w:val="single" w:color="000000"/>
        </w:rPr>
        <w:t xml:space="preserve">          </w:t>
      </w:r>
      <w:r>
        <w:rPr>
          <w:rStyle w:val="NormalCharacter"/>
          <w:color w:val="000000"/>
          <w:szCs w:val="21"/>
          <w:u w:val="single" w:color="000000"/>
        </w:rPr>
        <w:t>（注明币种，并用文字和数字表示的投标总价）</w:t>
      </w:r>
      <w:r>
        <w:rPr>
          <w:rStyle w:val="NormalCharacter"/>
          <w:color w:val="000000"/>
          <w:szCs w:val="21"/>
        </w:rPr>
        <w:t>。</w:t>
      </w:r>
    </w:p>
    <w:p w14:paraId="31385576" w14:textId="77777777" w:rsidR="0040369E" w:rsidRDefault="00914AB8" w:rsidP="00E21F72">
      <w:pPr>
        <w:numPr>
          <w:ilvl w:val="0"/>
          <w:numId w:val="29"/>
        </w:numPr>
        <w:snapToGrid w:val="0"/>
        <w:spacing w:line="360" w:lineRule="exact"/>
        <w:ind w:firstLine="567"/>
        <w:rPr>
          <w:rStyle w:val="NormalCharacter"/>
          <w:color w:val="000000"/>
          <w:szCs w:val="21"/>
        </w:rPr>
      </w:pPr>
      <w:r>
        <w:rPr>
          <w:rStyle w:val="NormalCharacter"/>
          <w:color w:val="000000"/>
          <w:szCs w:val="21"/>
        </w:rPr>
        <w:t>投标人将按招标文件的规定履行合同责任和义务。</w:t>
      </w:r>
    </w:p>
    <w:p w14:paraId="59335B52" w14:textId="77777777" w:rsidR="0040369E" w:rsidRDefault="00914AB8" w:rsidP="00E21F72">
      <w:pPr>
        <w:numPr>
          <w:ilvl w:val="0"/>
          <w:numId w:val="29"/>
        </w:numPr>
        <w:snapToGrid w:val="0"/>
        <w:spacing w:line="360" w:lineRule="exact"/>
        <w:ind w:firstLine="567"/>
        <w:rPr>
          <w:rStyle w:val="NormalCharacter"/>
          <w:color w:val="000000"/>
          <w:szCs w:val="21"/>
        </w:rPr>
      </w:pPr>
      <w:r>
        <w:rPr>
          <w:rStyle w:val="NormalCharacter"/>
          <w:color w:val="000000"/>
          <w:szCs w:val="21"/>
        </w:rPr>
        <w:t>投标人已详细审查全部招标文件，包括第（编号、补遗书）（如果有的话）。我们完全理解并同意放弃对这方面有不明及误解的权力。</w:t>
      </w:r>
    </w:p>
    <w:p w14:paraId="22432F42" w14:textId="77777777" w:rsidR="0040369E" w:rsidRDefault="00914AB8" w:rsidP="00E21F72">
      <w:pPr>
        <w:numPr>
          <w:ilvl w:val="0"/>
          <w:numId w:val="29"/>
        </w:numPr>
        <w:snapToGrid w:val="0"/>
        <w:spacing w:line="360" w:lineRule="exact"/>
        <w:ind w:firstLine="567"/>
        <w:rPr>
          <w:rStyle w:val="NormalCharacter"/>
          <w:szCs w:val="21"/>
        </w:rPr>
      </w:pPr>
      <w:r>
        <w:rPr>
          <w:rStyle w:val="NormalCharacter"/>
          <w:szCs w:val="21"/>
        </w:rPr>
        <w:t>本投标有效期为开标日起</w:t>
      </w:r>
      <w:r>
        <w:rPr>
          <w:rStyle w:val="NormalCharacter"/>
          <w:szCs w:val="21"/>
          <w:u w:val="single" w:color="000000"/>
        </w:rPr>
        <w:t>九十</w:t>
      </w:r>
      <w:r>
        <w:rPr>
          <w:rStyle w:val="NormalCharacter"/>
          <w:szCs w:val="21"/>
        </w:rPr>
        <w:t>个日历日。</w:t>
      </w:r>
    </w:p>
    <w:p w14:paraId="0678C1FC" w14:textId="77777777" w:rsidR="0040369E" w:rsidRDefault="00914AB8" w:rsidP="00E21F72">
      <w:pPr>
        <w:numPr>
          <w:ilvl w:val="0"/>
          <w:numId w:val="29"/>
        </w:numPr>
        <w:snapToGrid w:val="0"/>
        <w:spacing w:line="360" w:lineRule="exact"/>
        <w:ind w:firstLine="567"/>
        <w:rPr>
          <w:rStyle w:val="NormalCharacter"/>
          <w:szCs w:val="21"/>
        </w:rPr>
      </w:pPr>
      <w:r>
        <w:rPr>
          <w:rStyle w:val="NormalCharacter"/>
          <w:rFonts w:ascii="宋体"/>
          <w:szCs w:val="24"/>
        </w:rPr>
        <w:t>我方理解贵方不一定接受最低投标价或任何贵方可能收到的投标。</w:t>
      </w:r>
    </w:p>
    <w:p w14:paraId="61B68D34" w14:textId="77777777" w:rsidR="0040369E" w:rsidRDefault="00914AB8" w:rsidP="00E21F72">
      <w:pPr>
        <w:numPr>
          <w:ilvl w:val="0"/>
          <w:numId w:val="29"/>
        </w:numPr>
        <w:snapToGrid w:val="0"/>
        <w:spacing w:line="360" w:lineRule="exact"/>
        <w:ind w:firstLine="567"/>
        <w:rPr>
          <w:rStyle w:val="NormalCharacter"/>
          <w:szCs w:val="21"/>
        </w:rPr>
      </w:pPr>
      <w:r>
        <w:rPr>
          <w:rStyle w:val="NormalCharacter"/>
          <w:szCs w:val="21"/>
        </w:rPr>
        <w:t>如果在规定的开标时间后，投标人在投标有效期内撤回投标，将接受主管部门的相关处罚。</w:t>
      </w:r>
    </w:p>
    <w:p w14:paraId="3353E79F" w14:textId="77777777" w:rsidR="0040369E" w:rsidRDefault="00914AB8" w:rsidP="00E21F72">
      <w:pPr>
        <w:numPr>
          <w:ilvl w:val="0"/>
          <w:numId w:val="29"/>
        </w:numPr>
        <w:snapToGrid w:val="0"/>
        <w:spacing w:line="360" w:lineRule="exact"/>
        <w:ind w:firstLine="567"/>
        <w:rPr>
          <w:rStyle w:val="NormalCharacter"/>
          <w:szCs w:val="21"/>
        </w:rPr>
      </w:pPr>
      <w:r>
        <w:rPr>
          <w:rStyle w:val="NormalCharacter"/>
          <w:szCs w:val="21"/>
        </w:rPr>
        <w:t>投标人同意按照贵方可能</w:t>
      </w:r>
      <w:r>
        <w:rPr>
          <w:rStyle w:val="NormalCharacter"/>
          <w:szCs w:val="24"/>
        </w:rPr>
        <w:t>提出的</w:t>
      </w:r>
      <w:r>
        <w:rPr>
          <w:rStyle w:val="NormalCharacter"/>
          <w:szCs w:val="21"/>
        </w:rPr>
        <w:t>要求</w:t>
      </w:r>
      <w:r>
        <w:rPr>
          <w:rStyle w:val="NormalCharacter"/>
          <w:szCs w:val="24"/>
        </w:rPr>
        <w:t>而提供与</w:t>
      </w:r>
      <w:r>
        <w:rPr>
          <w:rStyle w:val="NormalCharacter"/>
          <w:szCs w:val="21"/>
        </w:rPr>
        <w:t>投标有关的一切数据或资料。</w:t>
      </w:r>
    </w:p>
    <w:p w14:paraId="34E98F89" w14:textId="77777777" w:rsidR="0040369E" w:rsidRDefault="00914AB8" w:rsidP="00E21F72">
      <w:pPr>
        <w:numPr>
          <w:ilvl w:val="0"/>
          <w:numId w:val="29"/>
        </w:numPr>
        <w:snapToGrid w:val="0"/>
        <w:spacing w:line="360" w:lineRule="exact"/>
        <w:ind w:firstLine="567"/>
        <w:rPr>
          <w:rStyle w:val="NormalCharacter"/>
          <w:color w:val="000000"/>
          <w:szCs w:val="21"/>
        </w:rPr>
      </w:pPr>
      <w:r>
        <w:rPr>
          <w:rStyle w:val="NormalCharacter"/>
          <w:szCs w:val="21"/>
        </w:rPr>
        <w:t>与本投标有关的一切</w:t>
      </w:r>
      <w:r>
        <w:rPr>
          <w:rStyle w:val="NormalCharacter"/>
          <w:color w:val="000000"/>
          <w:szCs w:val="21"/>
        </w:rPr>
        <w:t>正式往来信函请寄：</w:t>
      </w:r>
    </w:p>
    <w:p w14:paraId="7F344D43" w14:textId="77777777" w:rsidR="0040369E" w:rsidRDefault="0040369E">
      <w:pPr>
        <w:snapToGrid w:val="0"/>
        <w:spacing w:line="360" w:lineRule="auto"/>
        <w:ind w:firstLine="560"/>
        <w:rPr>
          <w:rStyle w:val="NormalCharacter"/>
          <w:rFonts w:ascii="宋体" w:hAnsi="宋体"/>
          <w:color w:val="000000"/>
          <w:szCs w:val="21"/>
        </w:rPr>
      </w:pPr>
    </w:p>
    <w:p w14:paraId="14850305" w14:textId="77777777" w:rsidR="0040369E" w:rsidRDefault="00914AB8">
      <w:pPr>
        <w:snapToGrid w:val="0"/>
        <w:spacing w:line="360" w:lineRule="auto"/>
        <w:ind w:firstLine="560"/>
        <w:rPr>
          <w:rStyle w:val="NormalCharacter"/>
          <w:rFonts w:ascii="宋体" w:hAnsi="宋体"/>
          <w:color w:val="000000"/>
          <w:szCs w:val="21"/>
        </w:rPr>
      </w:pPr>
      <w:r>
        <w:rPr>
          <w:rStyle w:val="NormalCharacter"/>
          <w:rFonts w:ascii="宋体" w:hAnsi="宋体"/>
          <w:color w:val="000000"/>
          <w:szCs w:val="21"/>
        </w:rPr>
        <w:t>地址</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投标人代表签字</w:t>
      </w:r>
      <w:r>
        <w:rPr>
          <w:rStyle w:val="NormalCharacter"/>
          <w:rFonts w:ascii="宋体" w:hAnsi="宋体"/>
          <w:color w:val="000000"/>
          <w:szCs w:val="21"/>
          <w:u w:val="single" w:color="000000"/>
        </w:rPr>
        <w:t xml:space="preserve">                    </w:t>
      </w:r>
    </w:p>
    <w:p w14:paraId="4DD19E13" w14:textId="77777777" w:rsidR="0040369E" w:rsidRDefault="00914AB8">
      <w:pPr>
        <w:snapToGrid w:val="0"/>
        <w:spacing w:line="360" w:lineRule="auto"/>
        <w:ind w:firstLine="560"/>
        <w:rPr>
          <w:rStyle w:val="NormalCharacter"/>
          <w:rFonts w:ascii="宋体" w:hAnsi="宋体"/>
          <w:color w:val="000000"/>
          <w:szCs w:val="21"/>
        </w:rPr>
      </w:pPr>
      <w:r>
        <w:rPr>
          <w:rStyle w:val="NormalCharacter"/>
          <w:rFonts w:ascii="宋体" w:hAnsi="宋体"/>
          <w:color w:val="000000"/>
          <w:szCs w:val="21"/>
        </w:rPr>
        <w:t>电话</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投标人名称</w:t>
      </w:r>
      <w:r>
        <w:rPr>
          <w:rStyle w:val="NormalCharacter"/>
          <w:rFonts w:ascii="宋体" w:hAnsi="宋体"/>
          <w:color w:val="000000"/>
          <w:szCs w:val="21"/>
          <w:u w:val="single" w:color="000000"/>
        </w:rPr>
        <w:t xml:space="preserve">                        </w:t>
      </w:r>
    </w:p>
    <w:p w14:paraId="7DAA0EC6" w14:textId="77777777" w:rsidR="0040369E" w:rsidRDefault="00914AB8">
      <w:pPr>
        <w:snapToGrid w:val="0"/>
        <w:spacing w:line="360" w:lineRule="auto"/>
        <w:ind w:firstLine="560"/>
        <w:rPr>
          <w:rStyle w:val="NormalCharacter"/>
          <w:rFonts w:ascii="宋体" w:hAnsi="宋体"/>
          <w:color w:val="000000"/>
          <w:szCs w:val="21"/>
        </w:rPr>
      </w:pPr>
      <w:r>
        <w:rPr>
          <w:rStyle w:val="NormalCharacter"/>
          <w:rFonts w:ascii="宋体" w:hAnsi="宋体"/>
          <w:color w:val="000000"/>
          <w:szCs w:val="21"/>
        </w:rPr>
        <w:t>传真</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公章</w:t>
      </w:r>
      <w:r>
        <w:rPr>
          <w:rStyle w:val="NormalCharacter"/>
          <w:rFonts w:ascii="宋体" w:hAnsi="宋体"/>
          <w:color w:val="000000"/>
          <w:szCs w:val="21"/>
          <w:u w:val="single" w:color="000000"/>
        </w:rPr>
        <w:t xml:space="preserve">                              </w:t>
      </w:r>
    </w:p>
    <w:p w14:paraId="0005B3E6" w14:textId="77777777" w:rsidR="0040369E" w:rsidRDefault="00914AB8">
      <w:pPr>
        <w:snapToGrid w:val="0"/>
        <w:spacing w:line="360" w:lineRule="auto"/>
        <w:ind w:firstLine="560"/>
        <w:rPr>
          <w:rStyle w:val="NormalCharacter"/>
          <w:rFonts w:ascii="宋体" w:hAnsi="宋体"/>
          <w:color w:val="000000"/>
          <w:szCs w:val="21"/>
          <w:u w:val="single" w:color="000000"/>
        </w:rPr>
        <w:sectPr w:rsidR="0040369E">
          <w:headerReference w:type="first" r:id="rId11"/>
          <w:footerReference w:type="first" r:id="rId12"/>
          <w:footnotePr>
            <w:numRestart w:val="eachPage"/>
          </w:footnotePr>
          <w:pgSz w:w="11907" w:h="16840"/>
          <w:pgMar w:top="1440" w:right="1701" w:bottom="1440" w:left="1701" w:header="907" w:footer="567" w:gutter="0"/>
          <w:cols w:space="720"/>
          <w:docGrid w:linePitch="462"/>
        </w:sectPr>
      </w:pPr>
      <w:r>
        <w:rPr>
          <w:rStyle w:val="NormalCharacter"/>
          <w:rFonts w:ascii="宋体" w:hAnsi="宋体"/>
          <w:color w:val="000000"/>
          <w:szCs w:val="21"/>
        </w:rPr>
        <w:t>电子邮件</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日期</w:t>
      </w:r>
      <w:r>
        <w:rPr>
          <w:rStyle w:val="NormalCharacter"/>
          <w:rFonts w:ascii="宋体" w:hAnsi="宋体"/>
          <w:color w:val="000000"/>
          <w:szCs w:val="21"/>
          <w:u w:val="single" w:color="000000"/>
        </w:rPr>
        <w:t xml:space="preserve">                              </w:t>
      </w:r>
    </w:p>
    <w:p w14:paraId="75D33CAB" w14:textId="77777777" w:rsidR="0040369E" w:rsidRDefault="00914AB8" w:rsidP="00E21F72">
      <w:pPr>
        <w:keepLines/>
        <w:numPr>
          <w:ilvl w:val="0"/>
          <w:numId w:val="30"/>
        </w:numPr>
        <w:snapToGrid w:val="0"/>
        <w:spacing w:before="260" w:after="260" w:line="416" w:lineRule="auto"/>
        <w:ind w:left="420" w:firstLine="560"/>
        <w:jc w:val="center"/>
        <w:rPr>
          <w:rStyle w:val="NormalCharacter"/>
          <w:rFonts w:ascii="Arial" w:eastAsia="黑体" w:hAnsi="Arial"/>
          <w:b/>
          <w:bCs/>
          <w:sz w:val="32"/>
          <w:szCs w:val="32"/>
        </w:rPr>
      </w:pPr>
      <w:r>
        <w:rPr>
          <w:rStyle w:val="NormalCharacter"/>
          <w:rFonts w:ascii="Arial" w:eastAsia="黑体" w:hAnsi="Arial"/>
          <w:b/>
          <w:bCs/>
          <w:sz w:val="32"/>
          <w:szCs w:val="32"/>
        </w:rPr>
        <w:lastRenderedPageBreak/>
        <w:t>投标一览表</w:t>
      </w:r>
    </w:p>
    <w:p w14:paraId="43CB5C37" w14:textId="77777777" w:rsidR="0040369E" w:rsidRDefault="0040369E">
      <w:pPr>
        <w:snapToGrid w:val="0"/>
        <w:spacing w:line="360" w:lineRule="auto"/>
        <w:rPr>
          <w:rStyle w:val="NormalCharacter"/>
          <w:rFonts w:ascii="宋体" w:hAnsi="宋体"/>
          <w:szCs w:val="21"/>
        </w:rPr>
      </w:pPr>
    </w:p>
    <w:p w14:paraId="6B9D8790" w14:textId="77777777" w:rsidR="0040369E" w:rsidRDefault="00914AB8">
      <w:pPr>
        <w:snapToGrid w:val="0"/>
        <w:spacing w:line="360" w:lineRule="auto"/>
        <w:rPr>
          <w:rStyle w:val="NormalCharacter"/>
          <w:rFonts w:ascii="宋体" w:hAnsi="宋体"/>
          <w:szCs w:val="21"/>
        </w:rPr>
      </w:pPr>
      <w:r>
        <w:rPr>
          <w:rStyle w:val="NormalCharacter"/>
          <w:rFonts w:ascii="宋体" w:hAnsi="宋体"/>
          <w:szCs w:val="21"/>
        </w:rPr>
        <w:t>投标人名称：</w:t>
      </w:r>
      <w:r>
        <w:rPr>
          <w:rStyle w:val="NormalCharacter"/>
          <w:rFonts w:ascii="宋体" w:hAnsi="宋体"/>
          <w:szCs w:val="21"/>
          <w:u w:val="single" w:color="000000"/>
        </w:rPr>
        <w:t xml:space="preserve">                                   </w:t>
      </w:r>
    </w:p>
    <w:p w14:paraId="15669A7F" w14:textId="77777777" w:rsidR="0040369E" w:rsidRDefault="00914AB8">
      <w:pPr>
        <w:snapToGrid w:val="0"/>
        <w:spacing w:line="360" w:lineRule="auto"/>
        <w:rPr>
          <w:rStyle w:val="NormalCharacter"/>
          <w:rFonts w:ascii="宋体" w:hAnsi="宋体"/>
          <w:szCs w:val="21"/>
          <w:u w:val="single"/>
        </w:rPr>
      </w:pPr>
      <w:r>
        <w:rPr>
          <w:rStyle w:val="NormalCharacter"/>
          <w:rFonts w:ascii="宋体" w:hAnsi="宋体"/>
          <w:szCs w:val="21"/>
        </w:rPr>
        <w:t>招</w:t>
      </w:r>
      <w:r>
        <w:rPr>
          <w:rStyle w:val="NormalCharacter"/>
          <w:rFonts w:ascii="宋体" w:hAnsi="宋体"/>
          <w:sz w:val="15"/>
          <w:szCs w:val="15"/>
        </w:rPr>
        <w:t xml:space="preserve"> </w:t>
      </w:r>
      <w:r>
        <w:rPr>
          <w:rStyle w:val="NormalCharacter"/>
          <w:rFonts w:ascii="宋体" w:hAnsi="宋体"/>
          <w:szCs w:val="21"/>
        </w:rPr>
        <w:t>标</w:t>
      </w:r>
      <w:r>
        <w:rPr>
          <w:rStyle w:val="NormalCharacter"/>
          <w:rFonts w:ascii="宋体" w:hAnsi="宋体"/>
          <w:sz w:val="15"/>
          <w:szCs w:val="15"/>
        </w:rPr>
        <w:t xml:space="preserve"> </w:t>
      </w:r>
      <w:r>
        <w:rPr>
          <w:rStyle w:val="NormalCharacter"/>
          <w:rFonts w:ascii="宋体" w:hAnsi="宋体"/>
          <w:szCs w:val="21"/>
        </w:rPr>
        <w:t>编</w:t>
      </w:r>
      <w:r>
        <w:rPr>
          <w:rStyle w:val="NormalCharacter"/>
          <w:rFonts w:ascii="宋体" w:hAnsi="宋体"/>
          <w:sz w:val="15"/>
          <w:szCs w:val="15"/>
        </w:rPr>
        <w:t xml:space="preserve"> </w:t>
      </w:r>
      <w:r>
        <w:rPr>
          <w:rStyle w:val="NormalCharacter"/>
          <w:rFonts w:ascii="宋体" w:hAnsi="宋体"/>
          <w:szCs w:val="21"/>
        </w:rPr>
        <w:t>号：</w:t>
      </w:r>
      <w:r>
        <w:rPr>
          <w:rStyle w:val="NormalCharacter"/>
          <w:rFonts w:ascii="宋体" w:hAnsi="宋体"/>
          <w:szCs w:val="21"/>
          <w:u w:val="single" w:color="000000"/>
        </w:rPr>
        <w:t xml:space="preserve">                                   </w:t>
      </w:r>
    </w:p>
    <w:p w14:paraId="1C41C54B" w14:textId="77777777" w:rsidR="0040369E" w:rsidRDefault="00914AB8">
      <w:pPr>
        <w:snapToGrid w:val="0"/>
        <w:spacing w:line="360" w:lineRule="auto"/>
        <w:rPr>
          <w:rStyle w:val="NormalCharacter"/>
          <w:rFonts w:ascii="宋体" w:hAnsi="宋体"/>
          <w:szCs w:val="21"/>
          <w:u w:val="single"/>
        </w:rPr>
      </w:pPr>
      <w:r>
        <w:rPr>
          <w:rStyle w:val="NormalCharacter"/>
          <w:rFonts w:ascii="宋体" w:hAnsi="宋体"/>
          <w:szCs w:val="21"/>
        </w:rPr>
        <w:t>包      号：</w:t>
      </w:r>
      <w:r>
        <w:rPr>
          <w:rStyle w:val="NormalCharacter"/>
          <w:rFonts w:ascii="宋体" w:hAnsi="宋体"/>
          <w:szCs w:val="21"/>
          <w:u w:val="single" w:color="000000"/>
        </w:rPr>
        <w:t xml:space="preserve">             </w:t>
      </w:r>
      <w:r>
        <w:rPr>
          <w:rStyle w:val="NormalCharacter"/>
          <w:rFonts w:ascii="宋体" w:hAnsi="宋体"/>
          <w:i/>
          <w:szCs w:val="21"/>
          <w:u w:val="single" w:color="000000"/>
        </w:rPr>
        <w:t>（如有）</w:t>
      </w:r>
      <w:r>
        <w:rPr>
          <w:rStyle w:val="NormalCharacter"/>
          <w:rFonts w:ascii="宋体" w:hAnsi="宋体"/>
          <w:szCs w:val="21"/>
          <w:u w:val="single" w:color="000000"/>
        </w:rPr>
        <w:t xml:space="preserve">              </w:t>
      </w:r>
    </w:p>
    <w:p w14:paraId="223A88D8" w14:textId="77777777" w:rsidR="0040369E" w:rsidRDefault="00914AB8">
      <w:pPr>
        <w:snapToGrid w:val="0"/>
        <w:spacing w:line="360" w:lineRule="auto"/>
        <w:rPr>
          <w:rStyle w:val="NormalCharacter"/>
          <w:rFonts w:ascii="宋体" w:hAnsi="宋体"/>
          <w:szCs w:val="21"/>
          <w:u w:val="single"/>
        </w:rPr>
      </w:pPr>
      <w:r>
        <w:rPr>
          <w:rStyle w:val="NormalCharacter"/>
          <w:rFonts w:ascii="宋体" w:hAnsi="宋体"/>
          <w:szCs w:val="21"/>
        </w:rPr>
        <w:t>币      种：</w:t>
      </w:r>
      <w:r>
        <w:rPr>
          <w:rStyle w:val="NormalCharacter"/>
          <w:rFonts w:ascii="宋体" w:hAnsi="宋体"/>
          <w:szCs w:val="21"/>
          <w:u w:val="single" w:color="000000"/>
        </w:rPr>
        <w:t xml:space="preserve">              人民币               </w:t>
      </w:r>
    </w:p>
    <w:p w14:paraId="3AA07B98" w14:textId="77777777" w:rsidR="0040369E" w:rsidRDefault="00914AB8">
      <w:pPr>
        <w:snapToGrid w:val="0"/>
        <w:spacing w:line="360" w:lineRule="auto"/>
        <w:rPr>
          <w:rStyle w:val="NormalCharacter"/>
          <w:rFonts w:ascii="宋体" w:hAnsi="宋体"/>
          <w:szCs w:val="21"/>
        </w:rPr>
      </w:pPr>
      <w:r>
        <w:rPr>
          <w:rStyle w:val="NormalCharacter"/>
          <w:rFonts w:ascii="宋体" w:hAnsi="宋体"/>
          <w:szCs w:val="21"/>
        </w:rPr>
        <w:tab/>
      </w:r>
    </w:p>
    <w:tbl>
      <w:tblPr>
        <w:tblW w:w="93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2462"/>
        <w:gridCol w:w="1057"/>
        <w:gridCol w:w="2485"/>
        <w:gridCol w:w="2185"/>
        <w:gridCol w:w="1132"/>
      </w:tblGrid>
      <w:tr w:rsidR="0040369E" w14:paraId="0F18F427" w14:textId="77777777">
        <w:trPr>
          <w:cantSplit/>
          <w:trHeight w:val="512"/>
        </w:trPr>
        <w:tc>
          <w:tcPr>
            <w:tcW w:w="2462" w:type="dxa"/>
            <w:tcBorders>
              <w:top w:val="single" w:sz="4" w:space="0" w:color="000000"/>
              <w:left w:val="single" w:sz="4" w:space="0" w:color="000000"/>
              <w:bottom w:val="single" w:sz="4" w:space="0" w:color="000000"/>
              <w:right w:val="single" w:sz="4" w:space="0" w:color="000000"/>
            </w:tcBorders>
            <w:vAlign w:val="center"/>
          </w:tcPr>
          <w:p w14:paraId="39B247BE" w14:textId="77777777" w:rsidR="0040369E" w:rsidRDefault="00914AB8">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项目名称</w:t>
            </w:r>
          </w:p>
        </w:tc>
        <w:tc>
          <w:tcPr>
            <w:tcW w:w="1057" w:type="dxa"/>
            <w:tcBorders>
              <w:top w:val="single" w:sz="4" w:space="0" w:color="000000"/>
              <w:left w:val="single" w:sz="4" w:space="0" w:color="000000"/>
              <w:bottom w:val="single" w:sz="4" w:space="0" w:color="000000"/>
              <w:right w:val="single" w:sz="4" w:space="0" w:color="000000"/>
            </w:tcBorders>
            <w:vAlign w:val="center"/>
          </w:tcPr>
          <w:p w14:paraId="07770F7B" w14:textId="77777777" w:rsidR="0040369E" w:rsidRDefault="00914AB8">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数量</w:t>
            </w:r>
          </w:p>
        </w:tc>
        <w:tc>
          <w:tcPr>
            <w:tcW w:w="2485" w:type="dxa"/>
            <w:tcBorders>
              <w:top w:val="single" w:sz="4" w:space="0" w:color="000000"/>
              <w:left w:val="single" w:sz="4" w:space="0" w:color="000000"/>
              <w:bottom w:val="single" w:sz="4" w:space="0" w:color="000000"/>
              <w:right w:val="single" w:sz="4" w:space="0" w:color="000000"/>
            </w:tcBorders>
            <w:vAlign w:val="center"/>
          </w:tcPr>
          <w:p w14:paraId="7D9991C9" w14:textId="77777777" w:rsidR="0040369E" w:rsidRDefault="00914AB8">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投标总价</w:t>
            </w:r>
          </w:p>
        </w:tc>
        <w:tc>
          <w:tcPr>
            <w:tcW w:w="2185" w:type="dxa"/>
            <w:tcBorders>
              <w:top w:val="single" w:sz="4" w:space="0" w:color="000000"/>
              <w:left w:val="single" w:sz="4" w:space="0" w:color="000000"/>
              <w:bottom w:val="single" w:sz="4" w:space="0" w:color="000000"/>
              <w:right w:val="single" w:sz="4" w:space="0" w:color="000000"/>
            </w:tcBorders>
            <w:vAlign w:val="center"/>
          </w:tcPr>
          <w:p w14:paraId="077ABD64" w14:textId="77777777" w:rsidR="0040369E" w:rsidRDefault="00914AB8">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服务期限</w:t>
            </w:r>
          </w:p>
        </w:tc>
        <w:tc>
          <w:tcPr>
            <w:tcW w:w="1132" w:type="dxa"/>
            <w:tcBorders>
              <w:top w:val="single" w:sz="4" w:space="0" w:color="000000"/>
              <w:left w:val="single" w:sz="4" w:space="0" w:color="000000"/>
              <w:bottom w:val="single" w:sz="4" w:space="0" w:color="000000"/>
              <w:right w:val="single" w:sz="4" w:space="0" w:color="000000"/>
            </w:tcBorders>
            <w:vAlign w:val="center"/>
          </w:tcPr>
          <w:p w14:paraId="0AC05210" w14:textId="77777777" w:rsidR="0040369E" w:rsidRDefault="00914AB8">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备注</w:t>
            </w:r>
          </w:p>
        </w:tc>
      </w:tr>
      <w:tr w:rsidR="0040369E" w14:paraId="00F83D23" w14:textId="77777777">
        <w:trPr>
          <w:cantSplit/>
          <w:trHeight w:val="1117"/>
        </w:trPr>
        <w:tc>
          <w:tcPr>
            <w:tcW w:w="2462" w:type="dxa"/>
            <w:tcBorders>
              <w:top w:val="single" w:sz="4" w:space="0" w:color="000000"/>
              <w:left w:val="single" w:sz="4" w:space="0" w:color="000000"/>
              <w:bottom w:val="single" w:sz="4" w:space="0" w:color="000000"/>
              <w:right w:val="single" w:sz="4" w:space="0" w:color="000000"/>
            </w:tcBorders>
            <w:vAlign w:val="center"/>
          </w:tcPr>
          <w:p w14:paraId="4B5B2275" w14:textId="77777777" w:rsidR="0040369E" w:rsidRDefault="0040369E">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p>
        </w:tc>
        <w:tc>
          <w:tcPr>
            <w:tcW w:w="1057" w:type="dxa"/>
            <w:tcBorders>
              <w:top w:val="single" w:sz="4" w:space="0" w:color="000000"/>
              <w:left w:val="single" w:sz="4" w:space="0" w:color="000000"/>
              <w:bottom w:val="single" w:sz="4" w:space="0" w:color="000000"/>
              <w:right w:val="single" w:sz="4" w:space="0" w:color="000000"/>
            </w:tcBorders>
            <w:vAlign w:val="center"/>
          </w:tcPr>
          <w:p w14:paraId="0245B561" w14:textId="77777777" w:rsidR="0040369E" w:rsidRDefault="00914AB8">
            <w:pPr>
              <w:snapToGrid w:val="0"/>
              <w:jc w:val="center"/>
              <w:rPr>
                <w:rStyle w:val="NormalCharacter"/>
                <w:szCs w:val="24"/>
              </w:rPr>
            </w:pPr>
            <w:r>
              <w:rPr>
                <w:rStyle w:val="NormalCharacter"/>
                <w:szCs w:val="24"/>
              </w:rPr>
              <w:t>1</w:t>
            </w:r>
            <w:r>
              <w:rPr>
                <w:rStyle w:val="NormalCharacter"/>
                <w:szCs w:val="24"/>
              </w:rPr>
              <w:t>项</w:t>
            </w:r>
          </w:p>
        </w:tc>
        <w:tc>
          <w:tcPr>
            <w:tcW w:w="2485" w:type="dxa"/>
            <w:tcBorders>
              <w:top w:val="single" w:sz="4" w:space="0" w:color="000000"/>
              <w:left w:val="single" w:sz="4" w:space="0" w:color="000000"/>
              <w:bottom w:val="single" w:sz="4" w:space="0" w:color="000000"/>
              <w:right w:val="single" w:sz="4" w:space="0" w:color="000000"/>
            </w:tcBorders>
            <w:vAlign w:val="center"/>
          </w:tcPr>
          <w:p w14:paraId="474BF9AB" w14:textId="77777777" w:rsidR="0040369E" w:rsidRDefault="00914AB8">
            <w:pPr>
              <w:snapToGrid w:val="0"/>
              <w:rPr>
                <w:rStyle w:val="NormalCharacter"/>
                <w:szCs w:val="24"/>
              </w:rPr>
            </w:pPr>
            <w:r>
              <w:rPr>
                <w:rStyle w:val="NormalCharacter"/>
                <w:szCs w:val="24"/>
              </w:rPr>
              <w:t>大写：</w:t>
            </w:r>
          </w:p>
          <w:p w14:paraId="48B5EE23" w14:textId="77777777" w:rsidR="0040369E" w:rsidRDefault="0040369E">
            <w:pPr>
              <w:snapToGrid w:val="0"/>
              <w:rPr>
                <w:rStyle w:val="NormalCharacter"/>
                <w:szCs w:val="24"/>
              </w:rPr>
            </w:pPr>
          </w:p>
          <w:p w14:paraId="067D9D78" w14:textId="77777777" w:rsidR="0040369E" w:rsidRDefault="0040369E">
            <w:pPr>
              <w:snapToGrid w:val="0"/>
              <w:rPr>
                <w:rStyle w:val="NormalCharacter"/>
                <w:szCs w:val="24"/>
              </w:rPr>
            </w:pPr>
          </w:p>
          <w:p w14:paraId="1C0EB586" w14:textId="77777777" w:rsidR="0040369E" w:rsidRDefault="00914AB8">
            <w:pPr>
              <w:snapToGrid w:val="0"/>
              <w:rPr>
                <w:rStyle w:val="NormalCharacter"/>
                <w:szCs w:val="24"/>
              </w:rPr>
            </w:pPr>
            <w:r>
              <w:rPr>
                <w:rStyle w:val="NormalCharacter"/>
                <w:szCs w:val="24"/>
              </w:rPr>
              <w:t>小写：</w:t>
            </w:r>
          </w:p>
        </w:tc>
        <w:tc>
          <w:tcPr>
            <w:tcW w:w="2185" w:type="dxa"/>
            <w:tcBorders>
              <w:top w:val="single" w:sz="4" w:space="0" w:color="000000"/>
              <w:left w:val="single" w:sz="4" w:space="0" w:color="000000"/>
              <w:bottom w:val="single" w:sz="4" w:space="0" w:color="000000"/>
              <w:right w:val="single" w:sz="4" w:space="0" w:color="000000"/>
            </w:tcBorders>
            <w:vAlign w:val="center"/>
          </w:tcPr>
          <w:p w14:paraId="7B56A09B" w14:textId="77777777" w:rsidR="0040369E" w:rsidRDefault="0040369E">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455C4CB9" w14:textId="77777777" w:rsidR="0040369E" w:rsidRDefault="0040369E">
            <w:pPr>
              <w:tabs>
                <w:tab w:val="left" w:pos="654"/>
                <w:tab w:val="left" w:pos="1734"/>
                <w:tab w:val="left" w:pos="2814"/>
                <w:tab w:val="left" w:pos="3894"/>
                <w:tab w:val="left" w:pos="5334"/>
                <w:tab w:val="left" w:pos="6414"/>
                <w:tab w:val="left" w:pos="7254"/>
                <w:tab w:val="left" w:pos="8574"/>
                <w:tab w:val="left" w:pos="9654"/>
              </w:tabs>
              <w:snapToGrid w:val="0"/>
              <w:rPr>
                <w:rStyle w:val="NormalCharacter"/>
                <w:rFonts w:ascii="宋体" w:hAnsi="宋体"/>
                <w:szCs w:val="21"/>
              </w:rPr>
            </w:pPr>
          </w:p>
        </w:tc>
      </w:tr>
    </w:tbl>
    <w:p w14:paraId="4E4E18B8" w14:textId="77777777" w:rsidR="0040369E" w:rsidRDefault="0040369E">
      <w:pPr>
        <w:tabs>
          <w:tab w:val="left" w:pos="1260"/>
          <w:tab w:val="right" w:leader="dot" w:pos="8495"/>
        </w:tabs>
        <w:snapToGrid w:val="0"/>
        <w:spacing w:line="360" w:lineRule="auto"/>
        <w:rPr>
          <w:rStyle w:val="NormalCharacter"/>
          <w:b/>
          <w:sz w:val="32"/>
          <w:szCs w:val="32"/>
        </w:rPr>
      </w:pPr>
    </w:p>
    <w:p w14:paraId="25171CBE" w14:textId="77777777" w:rsidR="0040369E" w:rsidRDefault="00914AB8">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rFonts w:ascii="宋体" w:hAnsi="宋体"/>
          <w:szCs w:val="21"/>
          <w:u w:val="single"/>
        </w:rPr>
      </w:pPr>
      <w:r>
        <w:rPr>
          <w:rStyle w:val="NormalCharacter"/>
          <w:rFonts w:ascii="宋体" w:hAnsi="宋体"/>
          <w:szCs w:val="21"/>
        </w:rPr>
        <w:t>投标人代表签字:</w:t>
      </w:r>
      <w:r>
        <w:rPr>
          <w:rStyle w:val="NormalCharacter"/>
          <w:rFonts w:ascii="宋体" w:hAnsi="宋体"/>
          <w:szCs w:val="21"/>
          <w:u w:val="single" w:color="000000"/>
        </w:rPr>
        <w:t xml:space="preserve">                                </w:t>
      </w:r>
      <w:r>
        <w:rPr>
          <w:rStyle w:val="NormalCharacter"/>
          <w:rFonts w:ascii="宋体" w:hAnsi="宋体"/>
          <w:szCs w:val="21"/>
        </w:rPr>
        <w:t xml:space="preserve"> </w:t>
      </w:r>
    </w:p>
    <w:p w14:paraId="02B6786C" w14:textId="77777777" w:rsidR="0040369E" w:rsidRDefault="0040369E">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rFonts w:ascii="宋体" w:hAnsi="宋体"/>
          <w:szCs w:val="21"/>
        </w:rPr>
      </w:pPr>
    </w:p>
    <w:p w14:paraId="2D368115" w14:textId="77777777" w:rsidR="0040369E" w:rsidRDefault="00914AB8">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rFonts w:ascii="宋体" w:hAnsi="宋体"/>
          <w:szCs w:val="21"/>
          <w:u w:val="single"/>
        </w:rPr>
      </w:pPr>
      <w:r>
        <w:rPr>
          <w:rStyle w:val="NormalCharacter"/>
          <w:rFonts w:ascii="宋体" w:hAnsi="宋体"/>
          <w:szCs w:val="21"/>
        </w:rPr>
        <w:t>单位盖章（公章）：</w:t>
      </w:r>
      <w:r>
        <w:rPr>
          <w:rStyle w:val="NormalCharacter"/>
          <w:rFonts w:ascii="宋体" w:hAnsi="宋体"/>
          <w:szCs w:val="21"/>
          <w:u w:val="single" w:color="000000"/>
        </w:rPr>
        <w:t xml:space="preserve">                              </w:t>
      </w:r>
    </w:p>
    <w:p w14:paraId="1F02BECD" w14:textId="77777777" w:rsidR="0040369E" w:rsidRDefault="0040369E">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rFonts w:ascii="宋体" w:hAnsi="宋体"/>
          <w:szCs w:val="21"/>
          <w:u w:val="single"/>
        </w:rPr>
      </w:pPr>
    </w:p>
    <w:p w14:paraId="475E837B" w14:textId="77777777" w:rsidR="0040369E" w:rsidRDefault="00914AB8">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szCs w:val="21"/>
        </w:rPr>
      </w:pPr>
      <w:r>
        <w:rPr>
          <w:rStyle w:val="NormalCharacter"/>
          <w:rFonts w:ascii="宋体" w:hAnsi="宋体"/>
          <w:szCs w:val="21"/>
        </w:rPr>
        <w:t>注</w:t>
      </w:r>
      <w:r>
        <w:rPr>
          <w:rStyle w:val="NormalCharacter"/>
          <w:szCs w:val="21"/>
        </w:rPr>
        <w:t>：</w:t>
      </w:r>
    </w:p>
    <w:p w14:paraId="0FE6EAB1" w14:textId="77777777" w:rsidR="0040369E" w:rsidRDefault="00914AB8" w:rsidP="00E21F72">
      <w:pPr>
        <w:numPr>
          <w:ilvl w:val="0"/>
          <w:numId w:val="31"/>
        </w:numPr>
        <w:tabs>
          <w:tab w:val="left" w:pos="654"/>
          <w:tab w:val="left" w:pos="1734"/>
          <w:tab w:val="left" w:pos="2814"/>
          <w:tab w:val="left" w:pos="3894"/>
          <w:tab w:val="left" w:pos="5334"/>
          <w:tab w:val="left" w:pos="6414"/>
          <w:tab w:val="left" w:pos="7254"/>
          <w:tab w:val="left" w:pos="8574"/>
          <w:tab w:val="left" w:pos="9654"/>
        </w:tabs>
        <w:snapToGrid w:val="0"/>
        <w:spacing w:line="400" w:lineRule="exact"/>
        <w:ind w:left="658" w:hanging="658"/>
        <w:rPr>
          <w:rStyle w:val="NormalCharacter"/>
          <w:color w:val="FF0000"/>
          <w:szCs w:val="21"/>
        </w:rPr>
      </w:pPr>
      <w:r>
        <w:rPr>
          <w:rStyle w:val="NormalCharacter"/>
          <w:color w:val="FF0000"/>
          <w:szCs w:val="21"/>
        </w:rPr>
        <w:t>中文大写金额用汉字，如壹、贰、叁、肆、伍、陆、柒、捌、玖、拾、佰、仟、万、亿、元、</w:t>
      </w:r>
      <w:r>
        <w:rPr>
          <w:rStyle w:val="NormalCharacter"/>
          <w:color w:val="FF0000"/>
          <w:szCs w:val="21"/>
        </w:rPr>
        <w:t xml:space="preserve"> </w:t>
      </w:r>
      <w:r>
        <w:rPr>
          <w:rStyle w:val="NormalCharacter"/>
          <w:color w:val="FF0000"/>
          <w:szCs w:val="21"/>
        </w:rPr>
        <w:t>角、分、零、整（正）等。如：大写：</w:t>
      </w:r>
      <w:r>
        <w:rPr>
          <w:rStyle w:val="NormalCharacter"/>
          <w:color w:val="FF0000"/>
          <w:szCs w:val="21"/>
          <w:u w:val="single" w:color="FF0000"/>
        </w:rPr>
        <w:t>人民币壹佰贰拾叁万元整</w:t>
      </w:r>
      <w:r>
        <w:rPr>
          <w:rStyle w:val="NormalCharacter"/>
          <w:color w:val="FF0000"/>
          <w:szCs w:val="21"/>
        </w:rPr>
        <w:t>，小写：</w:t>
      </w:r>
      <w:r>
        <w:rPr>
          <w:rStyle w:val="NormalCharacter"/>
          <w:color w:val="FF0000"/>
          <w:szCs w:val="21"/>
          <w:u w:val="single" w:color="FF0000"/>
        </w:rPr>
        <w:t>RMB1,230,000.00</w:t>
      </w:r>
      <w:r>
        <w:rPr>
          <w:rStyle w:val="NormalCharacter"/>
          <w:color w:val="FF0000"/>
          <w:szCs w:val="21"/>
        </w:rPr>
        <w:t>。</w:t>
      </w:r>
    </w:p>
    <w:p w14:paraId="28C63615" w14:textId="77777777" w:rsidR="0040369E" w:rsidRDefault="00914AB8" w:rsidP="00E21F72">
      <w:pPr>
        <w:numPr>
          <w:ilvl w:val="0"/>
          <w:numId w:val="31"/>
        </w:numPr>
        <w:tabs>
          <w:tab w:val="left" w:pos="654"/>
          <w:tab w:val="left" w:pos="1734"/>
          <w:tab w:val="left" w:pos="2814"/>
          <w:tab w:val="left" w:pos="3894"/>
          <w:tab w:val="left" w:pos="5334"/>
          <w:tab w:val="left" w:pos="6414"/>
          <w:tab w:val="left" w:pos="7254"/>
          <w:tab w:val="left" w:pos="8574"/>
          <w:tab w:val="left" w:pos="9654"/>
        </w:tabs>
        <w:snapToGrid w:val="0"/>
        <w:spacing w:line="400" w:lineRule="exact"/>
        <w:ind w:left="658" w:hanging="658"/>
        <w:rPr>
          <w:rStyle w:val="NormalCharacter"/>
          <w:szCs w:val="21"/>
        </w:rPr>
      </w:pPr>
      <w:r>
        <w:rPr>
          <w:rStyle w:val="NormalCharacter"/>
          <w:szCs w:val="21"/>
        </w:rPr>
        <w:t>此表应按</w:t>
      </w:r>
      <w:r>
        <w:rPr>
          <w:rStyle w:val="NormalCharacter"/>
          <w:szCs w:val="21"/>
        </w:rPr>
        <w:t>“</w:t>
      </w:r>
      <w:r>
        <w:rPr>
          <w:rStyle w:val="NormalCharacter"/>
          <w:szCs w:val="21"/>
        </w:rPr>
        <w:t>投标人须知</w:t>
      </w:r>
      <w:r>
        <w:rPr>
          <w:rStyle w:val="NormalCharacter"/>
          <w:szCs w:val="21"/>
        </w:rPr>
        <w:t>”</w:t>
      </w:r>
      <w:r>
        <w:rPr>
          <w:rStyle w:val="NormalCharacter"/>
          <w:szCs w:val="21"/>
        </w:rPr>
        <w:t>的规定，</w:t>
      </w:r>
      <w:r>
        <w:rPr>
          <w:rStyle w:val="NormalCharacter"/>
          <w:rFonts w:ascii="宋体" w:hAnsi="宋体"/>
          <w:szCs w:val="24"/>
        </w:rPr>
        <w:t>除按格式要求放入投标文件中外，应另行单独密封提交一份，在封口密封处加盖公章</w:t>
      </w:r>
      <w:r>
        <w:rPr>
          <w:rStyle w:val="NormalCharacter"/>
          <w:szCs w:val="21"/>
        </w:rPr>
        <w:t>（或密封封口处粘贴封条并加盖投标单位公章）</w:t>
      </w:r>
      <w:r>
        <w:rPr>
          <w:rStyle w:val="NormalCharacter"/>
          <w:rFonts w:ascii="宋体" w:hAnsi="宋体"/>
          <w:szCs w:val="24"/>
        </w:rPr>
        <w:t>，并在信封上标明"投标一览表"字样。</w:t>
      </w:r>
    </w:p>
    <w:p w14:paraId="57159CCB" w14:textId="77777777" w:rsidR="0040369E" w:rsidRDefault="00914AB8" w:rsidP="00E21F72">
      <w:pPr>
        <w:numPr>
          <w:ilvl w:val="0"/>
          <w:numId w:val="31"/>
        </w:numPr>
        <w:tabs>
          <w:tab w:val="left" w:pos="654"/>
          <w:tab w:val="left" w:pos="1734"/>
          <w:tab w:val="left" w:pos="2814"/>
          <w:tab w:val="left" w:pos="3894"/>
          <w:tab w:val="left" w:pos="5334"/>
          <w:tab w:val="left" w:pos="6414"/>
          <w:tab w:val="left" w:pos="7254"/>
          <w:tab w:val="left" w:pos="8574"/>
          <w:tab w:val="left" w:pos="9654"/>
        </w:tabs>
        <w:snapToGrid w:val="0"/>
        <w:spacing w:line="400" w:lineRule="exact"/>
        <w:ind w:left="658" w:hanging="658"/>
        <w:rPr>
          <w:rStyle w:val="NormalCharacter"/>
          <w:rFonts w:hAnsi="宋体"/>
          <w:szCs w:val="24"/>
        </w:rPr>
      </w:pPr>
      <w:r>
        <w:rPr>
          <w:rStyle w:val="NormalCharacter"/>
          <w:szCs w:val="21"/>
        </w:rPr>
        <w:t>如投标人为联合体投标，则须在备注栏中标明联合体组成情况，包括主办方名称及其</w:t>
      </w:r>
      <w:proofErr w:type="gramStart"/>
      <w:r>
        <w:rPr>
          <w:rStyle w:val="NormalCharacter"/>
          <w:szCs w:val="21"/>
        </w:rPr>
        <w:t>它成员</w:t>
      </w:r>
      <w:proofErr w:type="gramEnd"/>
      <w:r>
        <w:rPr>
          <w:rStyle w:val="NormalCharacter"/>
          <w:szCs w:val="21"/>
        </w:rPr>
        <w:t>名称（本项目不适用）。</w:t>
      </w:r>
    </w:p>
    <w:p w14:paraId="732CF76D" w14:textId="77777777" w:rsidR="0040369E" w:rsidRDefault="0040369E">
      <w:pPr>
        <w:tabs>
          <w:tab w:val="left" w:pos="654"/>
          <w:tab w:val="left" w:pos="1734"/>
          <w:tab w:val="left" w:pos="2814"/>
          <w:tab w:val="left" w:pos="3894"/>
          <w:tab w:val="left" w:pos="5334"/>
          <w:tab w:val="left" w:pos="6414"/>
          <w:tab w:val="left" w:pos="7254"/>
          <w:tab w:val="left" w:pos="8574"/>
          <w:tab w:val="left" w:pos="9654"/>
        </w:tabs>
        <w:snapToGrid w:val="0"/>
        <w:spacing w:line="400" w:lineRule="exact"/>
        <w:rPr>
          <w:rStyle w:val="NormalCharacter"/>
          <w:szCs w:val="21"/>
        </w:rPr>
      </w:pPr>
    </w:p>
    <w:p w14:paraId="1F1D0F14" w14:textId="77777777" w:rsidR="0040369E" w:rsidRDefault="0040369E">
      <w:pPr>
        <w:tabs>
          <w:tab w:val="left" w:pos="654"/>
          <w:tab w:val="left" w:pos="1734"/>
          <w:tab w:val="left" w:pos="2814"/>
          <w:tab w:val="left" w:pos="3894"/>
          <w:tab w:val="left" w:pos="5334"/>
          <w:tab w:val="left" w:pos="6414"/>
          <w:tab w:val="left" w:pos="7254"/>
          <w:tab w:val="left" w:pos="8574"/>
          <w:tab w:val="left" w:pos="9654"/>
        </w:tabs>
        <w:snapToGrid w:val="0"/>
        <w:spacing w:line="400" w:lineRule="exact"/>
        <w:rPr>
          <w:rStyle w:val="NormalCharacter"/>
          <w:szCs w:val="21"/>
        </w:rPr>
      </w:pPr>
    </w:p>
    <w:p w14:paraId="587E2793" w14:textId="77777777" w:rsidR="0040369E" w:rsidRDefault="0040369E">
      <w:pPr>
        <w:tabs>
          <w:tab w:val="left" w:pos="654"/>
          <w:tab w:val="left" w:pos="1734"/>
          <w:tab w:val="left" w:pos="2814"/>
          <w:tab w:val="left" w:pos="3894"/>
          <w:tab w:val="left" w:pos="5334"/>
          <w:tab w:val="left" w:pos="6414"/>
          <w:tab w:val="left" w:pos="7254"/>
          <w:tab w:val="left" w:pos="8574"/>
          <w:tab w:val="left" w:pos="9654"/>
        </w:tabs>
        <w:snapToGrid w:val="0"/>
        <w:spacing w:line="400" w:lineRule="exact"/>
        <w:rPr>
          <w:rStyle w:val="NormalCharacter"/>
          <w:szCs w:val="21"/>
        </w:rPr>
      </w:pPr>
    </w:p>
    <w:p w14:paraId="7AC10BF0" w14:textId="77777777" w:rsidR="0040369E" w:rsidRDefault="00914AB8" w:rsidP="00E21F72">
      <w:pPr>
        <w:keepLines/>
        <w:numPr>
          <w:ilvl w:val="0"/>
          <w:numId w:val="30"/>
        </w:numPr>
        <w:snapToGrid w:val="0"/>
        <w:spacing w:line="416" w:lineRule="auto"/>
        <w:ind w:left="420"/>
        <w:jc w:val="center"/>
        <w:rPr>
          <w:rStyle w:val="NormalCharacter"/>
          <w:rFonts w:ascii="Arial" w:eastAsia="黑体" w:hAnsi="Arial"/>
          <w:b/>
          <w:bCs/>
          <w:sz w:val="32"/>
          <w:szCs w:val="32"/>
        </w:rPr>
      </w:pPr>
      <w:r>
        <w:rPr>
          <w:rStyle w:val="NormalCharacter"/>
          <w:rFonts w:ascii="Arial" w:eastAsia="黑体" w:hAnsi="Arial"/>
          <w:b/>
          <w:bCs/>
          <w:sz w:val="32"/>
          <w:szCs w:val="32"/>
        </w:rPr>
        <w:t>投标分项报价表</w:t>
      </w:r>
    </w:p>
    <w:p w14:paraId="5AF3F8B6" w14:textId="77777777" w:rsidR="0040369E" w:rsidRDefault="0040369E">
      <w:pPr>
        <w:snapToGrid w:val="0"/>
        <w:rPr>
          <w:rStyle w:val="NormalCharacter"/>
          <w:szCs w:val="24"/>
        </w:rPr>
      </w:pPr>
    </w:p>
    <w:p w14:paraId="5C994824" w14:textId="77777777" w:rsidR="0040369E" w:rsidRDefault="00914AB8">
      <w:pPr>
        <w:snapToGrid w:val="0"/>
        <w:spacing w:line="360" w:lineRule="auto"/>
        <w:rPr>
          <w:rStyle w:val="NormalCharacter"/>
          <w:rFonts w:ascii="宋体" w:hAnsi="宋体"/>
          <w:color w:val="000000"/>
          <w:szCs w:val="21"/>
        </w:rPr>
      </w:pPr>
      <w:r>
        <w:rPr>
          <w:rStyle w:val="NormalCharacter"/>
          <w:rFonts w:ascii="宋体" w:hAnsi="宋体"/>
          <w:color w:val="000000"/>
          <w:szCs w:val="21"/>
        </w:rPr>
        <w:t>投标人名称</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招标编号</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w:t>
      </w:r>
    </w:p>
    <w:p w14:paraId="7F7167BD" w14:textId="77777777" w:rsidR="0040369E" w:rsidRDefault="00914AB8">
      <w:pPr>
        <w:snapToGrid w:val="0"/>
        <w:spacing w:line="360" w:lineRule="auto"/>
        <w:rPr>
          <w:rStyle w:val="NormalCharacter"/>
          <w:rFonts w:ascii="宋体" w:hAnsi="宋体"/>
          <w:color w:val="000000"/>
          <w:szCs w:val="21"/>
          <w:u w:val="single" w:color="000000"/>
        </w:rPr>
      </w:pPr>
      <w:r>
        <w:rPr>
          <w:rStyle w:val="NormalCharacter"/>
          <w:rFonts w:ascii="宋体" w:hAnsi="宋体"/>
          <w:color w:val="000000"/>
          <w:szCs w:val="21"/>
        </w:rPr>
        <w:lastRenderedPageBreak/>
        <w:t>包       号</w:t>
      </w:r>
      <w:r>
        <w:rPr>
          <w:rStyle w:val="NormalCharacter"/>
          <w:rFonts w:ascii="宋体" w:hAnsi="宋体"/>
          <w:color w:val="000000"/>
          <w:szCs w:val="21"/>
          <w:u w:val="single" w:color="000000"/>
        </w:rPr>
        <w:t xml:space="preserve">   </w:t>
      </w:r>
      <w:r>
        <w:rPr>
          <w:rStyle w:val="NormalCharacter"/>
          <w:rFonts w:ascii="宋体" w:hAnsi="宋体"/>
          <w:i/>
          <w:color w:val="000000"/>
          <w:szCs w:val="21"/>
          <w:u w:val="single" w:color="000000"/>
        </w:rPr>
        <w:t>（如有）</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币    种 </w:t>
      </w:r>
      <w:r>
        <w:rPr>
          <w:rStyle w:val="NormalCharacter"/>
          <w:rFonts w:ascii="宋体" w:hAnsi="宋体"/>
          <w:color w:val="000000"/>
          <w:szCs w:val="21"/>
          <w:u w:val="single" w:color="000000"/>
        </w:rPr>
        <w:t xml:space="preserve">     人民币         </w:t>
      </w:r>
    </w:p>
    <w:tbl>
      <w:tblPr>
        <w:tblW w:w="86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27"/>
        <w:gridCol w:w="2806"/>
        <w:gridCol w:w="3421"/>
        <w:gridCol w:w="1559"/>
      </w:tblGrid>
      <w:tr w:rsidR="0040369E" w14:paraId="5F5800BC" w14:textId="77777777">
        <w:trPr>
          <w:trHeight w:val="495"/>
        </w:trPr>
        <w:tc>
          <w:tcPr>
            <w:tcW w:w="827" w:type="dxa"/>
            <w:tcBorders>
              <w:top w:val="single" w:sz="4" w:space="0" w:color="000000"/>
              <w:left w:val="single" w:sz="4" w:space="0" w:color="000000"/>
              <w:bottom w:val="single" w:sz="4" w:space="0" w:color="000000"/>
              <w:right w:val="single" w:sz="4" w:space="0" w:color="000000"/>
            </w:tcBorders>
            <w:vAlign w:val="center"/>
          </w:tcPr>
          <w:p w14:paraId="3CA5B59F"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序号</w:t>
            </w:r>
          </w:p>
        </w:tc>
        <w:tc>
          <w:tcPr>
            <w:tcW w:w="2806" w:type="dxa"/>
            <w:tcBorders>
              <w:top w:val="single" w:sz="4" w:space="0" w:color="000000"/>
              <w:left w:val="single" w:sz="4" w:space="0" w:color="000000"/>
              <w:bottom w:val="single" w:sz="4" w:space="0" w:color="000000"/>
              <w:right w:val="single" w:sz="4" w:space="0" w:color="000000"/>
            </w:tcBorders>
            <w:vAlign w:val="center"/>
          </w:tcPr>
          <w:p w14:paraId="3C356742"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分项内容</w:t>
            </w:r>
          </w:p>
        </w:tc>
        <w:tc>
          <w:tcPr>
            <w:tcW w:w="3421" w:type="dxa"/>
            <w:tcBorders>
              <w:top w:val="single" w:sz="4" w:space="0" w:color="000000"/>
              <w:left w:val="single" w:sz="4" w:space="0" w:color="000000"/>
              <w:bottom w:val="single" w:sz="4" w:space="0" w:color="000000"/>
              <w:right w:val="single" w:sz="4" w:space="0" w:color="000000"/>
            </w:tcBorders>
            <w:vAlign w:val="center"/>
          </w:tcPr>
          <w:p w14:paraId="67C7284A"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人民币金额(元)</w:t>
            </w:r>
          </w:p>
        </w:tc>
        <w:tc>
          <w:tcPr>
            <w:tcW w:w="1559" w:type="dxa"/>
            <w:tcBorders>
              <w:top w:val="single" w:sz="4" w:space="0" w:color="000000"/>
              <w:left w:val="single" w:sz="4" w:space="0" w:color="000000"/>
              <w:bottom w:val="single" w:sz="4" w:space="0" w:color="000000"/>
              <w:right w:val="single" w:sz="4" w:space="0" w:color="000000"/>
            </w:tcBorders>
            <w:vAlign w:val="center"/>
          </w:tcPr>
          <w:p w14:paraId="5E618C80"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备注</w:t>
            </w:r>
          </w:p>
        </w:tc>
      </w:tr>
      <w:tr w:rsidR="0040369E" w14:paraId="26F14B17"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4E211E43"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1</w:t>
            </w:r>
          </w:p>
        </w:tc>
        <w:tc>
          <w:tcPr>
            <w:tcW w:w="2806" w:type="dxa"/>
            <w:tcBorders>
              <w:top w:val="single" w:sz="4" w:space="0" w:color="000000"/>
              <w:left w:val="single" w:sz="4" w:space="0" w:color="000000"/>
              <w:bottom w:val="single" w:sz="4" w:space="0" w:color="000000"/>
              <w:right w:val="single" w:sz="4" w:space="0" w:color="000000"/>
            </w:tcBorders>
            <w:vAlign w:val="center"/>
          </w:tcPr>
          <w:p w14:paraId="6792D4BE" w14:textId="77777777" w:rsidR="0040369E" w:rsidRDefault="00914AB8">
            <w:pPr>
              <w:snapToGrid w:val="0"/>
              <w:rPr>
                <w:rStyle w:val="NormalCharacter"/>
                <w:rFonts w:ascii="宋体" w:hAnsi="宋体"/>
                <w:color w:val="000000"/>
                <w:szCs w:val="21"/>
              </w:rPr>
            </w:pPr>
            <w:r>
              <w:rPr>
                <w:rStyle w:val="NormalCharacter"/>
                <w:rFonts w:ascii="宋体" w:hAnsi="宋体"/>
                <w:color w:val="000000"/>
                <w:szCs w:val="21"/>
              </w:rPr>
              <w:t>直接费</w:t>
            </w:r>
          </w:p>
        </w:tc>
        <w:tc>
          <w:tcPr>
            <w:tcW w:w="3421" w:type="dxa"/>
            <w:tcBorders>
              <w:top w:val="single" w:sz="4" w:space="0" w:color="000000"/>
              <w:left w:val="single" w:sz="4" w:space="0" w:color="000000"/>
              <w:bottom w:val="single" w:sz="4" w:space="0" w:color="000000"/>
              <w:right w:val="single" w:sz="4" w:space="0" w:color="000000"/>
            </w:tcBorders>
            <w:vAlign w:val="center"/>
          </w:tcPr>
          <w:p w14:paraId="06F86627"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739394" w14:textId="77777777" w:rsidR="0040369E" w:rsidRDefault="0040369E">
            <w:pPr>
              <w:snapToGrid w:val="0"/>
              <w:spacing w:line="360" w:lineRule="auto"/>
              <w:jc w:val="center"/>
              <w:rPr>
                <w:rStyle w:val="NormalCharacter"/>
                <w:rFonts w:ascii="宋体" w:hAnsi="宋体"/>
                <w:color w:val="000000"/>
                <w:szCs w:val="21"/>
              </w:rPr>
            </w:pPr>
          </w:p>
        </w:tc>
      </w:tr>
      <w:tr w:rsidR="0040369E" w14:paraId="279F7B19"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11DA7F49"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1.1</w:t>
            </w:r>
          </w:p>
        </w:tc>
        <w:tc>
          <w:tcPr>
            <w:tcW w:w="2806" w:type="dxa"/>
            <w:tcBorders>
              <w:top w:val="single" w:sz="4" w:space="0" w:color="000000"/>
              <w:left w:val="single" w:sz="4" w:space="0" w:color="000000"/>
              <w:bottom w:val="single" w:sz="4" w:space="0" w:color="000000"/>
              <w:right w:val="single" w:sz="4" w:space="0" w:color="000000"/>
            </w:tcBorders>
            <w:vAlign w:val="center"/>
          </w:tcPr>
          <w:p w14:paraId="0651DA68" w14:textId="77777777" w:rsidR="0040369E" w:rsidRDefault="00914AB8">
            <w:pPr>
              <w:snapToGrid w:val="0"/>
              <w:spacing w:line="400" w:lineRule="exact"/>
              <w:jc w:val="left"/>
              <w:rPr>
                <w:rStyle w:val="NormalCharacter"/>
                <w:rFonts w:ascii="宋体" w:hAnsi="宋体"/>
                <w:color w:val="0000FF"/>
                <w:spacing w:val="6"/>
                <w:szCs w:val="21"/>
              </w:rPr>
            </w:pPr>
            <w:r>
              <w:rPr>
                <w:rStyle w:val="NormalCharacter"/>
                <w:rFonts w:ascii="宋体" w:hAnsi="宋体"/>
                <w:color w:val="000000"/>
                <w:spacing w:val="-2"/>
                <w:szCs w:val="21"/>
              </w:rPr>
              <w:t>……</w:t>
            </w:r>
          </w:p>
        </w:tc>
        <w:tc>
          <w:tcPr>
            <w:tcW w:w="3421" w:type="dxa"/>
            <w:tcBorders>
              <w:top w:val="single" w:sz="4" w:space="0" w:color="000000"/>
              <w:left w:val="single" w:sz="4" w:space="0" w:color="000000"/>
              <w:bottom w:val="single" w:sz="4" w:space="0" w:color="000000"/>
              <w:right w:val="single" w:sz="4" w:space="0" w:color="000000"/>
            </w:tcBorders>
            <w:vAlign w:val="center"/>
          </w:tcPr>
          <w:p w14:paraId="0D3474D1"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722FC6" w14:textId="77777777" w:rsidR="0040369E" w:rsidRDefault="0040369E">
            <w:pPr>
              <w:snapToGrid w:val="0"/>
              <w:spacing w:line="360" w:lineRule="auto"/>
              <w:jc w:val="center"/>
              <w:rPr>
                <w:rStyle w:val="NormalCharacter"/>
                <w:rFonts w:ascii="宋体" w:hAnsi="宋体"/>
                <w:color w:val="000000"/>
                <w:szCs w:val="21"/>
              </w:rPr>
            </w:pPr>
          </w:p>
        </w:tc>
      </w:tr>
      <w:tr w:rsidR="0040369E" w14:paraId="1D03906F"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2C424274"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1.2</w:t>
            </w:r>
          </w:p>
        </w:tc>
        <w:tc>
          <w:tcPr>
            <w:tcW w:w="2806" w:type="dxa"/>
            <w:tcBorders>
              <w:top w:val="single" w:sz="4" w:space="0" w:color="000000"/>
              <w:left w:val="single" w:sz="4" w:space="0" w:color="000000"/>
              <w:bottom w:val="single" w:sz="4" w:space="0" w:color="000000"/>
              <w:right w:val="single" w:sz="4" w:space="0" w:color="000000"/>
            </w:tcBorders>
            <w:vAlign w:val="center"/>
          </w:tcPr>
          <w:p w14:paraId="04FC23DA" w14:textId="77777777" w:rsidR="0040369E" w:rsidRDefault="00914AB8">
            <w:pPr>
              <w:snapToGrid w:val="0"/>
              <w:spacing w:line="400" w:lineRule="exact"/>
              <w:jc w:val="left"/>
              <w:rPr>
                <w:rStyle w:val="NormalCharacter"/>
                <w:rFonts w:ascii="宋体" w:hAnsi="宋体"/>
                <w:color w:val="0000FF"/>
                <w:spacing w:val="6"/>
                <w:szCs w:val="21"/>
              </w:rPr>
            </w:pPr>
            <w:r>
              <w:rPr>
                <w:rStyle w:val="NormalCharacter"/>
                <w:rFonts w:ascii="宋体" w:hAnsi="宋体"/>
                <w:color w:val="000000"/>
                <w:spacing w:val="-2"/>
                <w:szCs w:val="21"/>
              </w:rPr>
              <w:t>……</w:t>
            </w:r>
          </w:p>
        </w:tc>
        <w:tc>
          <w:tcPr>
            <w:tcW w:w="3421" w:type="dxa"/>
            <w:tcBorders>
              <w:top w:val="single" w:sz="4" w:space="0" w:color="000000"/>
              <w:left w:val="single" w:sz="4" w:space="0" w:color="000000"/>
              <w:bottom w:val="single" w:sz="4" w:space="0" w:color="000000"/>
              <w:right w:val="single" w:sz="4" w:space="0" w:color="000000"/>
            </w:tcBorders>
            <w:vAlign w:val="center"/>
          </w:tcPr>
          <w:p w14:paraId="57F80F27"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6A2468" w14:textId="77777777" w:rsidR="0040369E" w:rsidRDefault="0040369E">
            <w:pPr>
              <w:snapToGrid w:val="0"/>
              <w:spacing w:line="360" w:lineRule="auto"/>
              <w:jc w:val="center"/>
              <w:rPr>
                <w:rStyle w:val="NormalCharacter"/>
                <w:rFonts w:ascii="宋体" w:hAnsi="宋体"/>
                <w:color w:val="000000"/>
                <w:szCs w:val="21"/>
              </w:rPr>
            </w:pPr>
          </w:p>
        </w:tc>
      </w:tr>
      <w:tr w:rsidR="0040369E" w14:paraId="7FA64434"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2CC8C652"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w:t>
            </w:r>
          </w:p>
        </w:tc>
        <w:tc>
          <w:tcPr>
            <w:tcW w:w="2806" w:type="dxa"/>
            <w:tcBorders>
              <w:top w:val="single" w:sz="4" w:space="0" w:color="000000"/>
              <w:left w:val="single" w:sz="4" w:space="0" w:color="000000"/>
              <w:bottom w:val="single" w:sz="4" w:space="0" w:color="000000"/>
              <w:right w:val="single" w:sz="4" w:space="0" w:color="000000"/>
            </w:tcBorders>
            <w:vAlign w:val="center"/>
          </w:tcPr>
          <w:p w14:paraId="2D6D0305" w14:textId="77777777" w:rsidR="0040369E" w:rsidRDefault="00914AB8">
            <w:pPr>
              <w:snapToGrid w:val="0"/>
              <w:rPr>
                <w:rStyle w:val="NormalCharacter"/>
                <w:rFonts w:ascii="宋体" w:hAnsi="宋体"/>
                <w:color w:val="000000"/>
                <w:spacing w:val="-2"/>
                <w:szCs w:val="21"/>
              </w:rPr>
            </w:pPr>
            <w:r>
              <w:rPr>
                <w:rStyle w:val="NormalCharacter"/>
                <w:rFonts w:ascii="宋体" w:hAnsi="宋体"/>
                <w:color w:val="000000"/>
                <w:spacing w:val="-2"/>
                <w:szCs w:val="21"/>
              </w:rPr>
              <w:t>……</w:t>
            </w:r>
          </w:p>
        </w:tc>
        <w:tc>
          <w:tcPr>
            <w:tcW w:w="3421" w:type="dxa"/>
            <w:tcBorders>
              <w:top w:val="single" w:sz="4" w:space="0" w:color="000000"/>
              <w:left w:val="single" w:sz="4" w:space="0" w:color="000000"/>
              <w:bottom w:val="single" w:sz="4" w:space="0" w:color="000000"/>
              <w:right w:val="single" w:sz="4" w:space="0" w:color="000000"/>
            </w:tcBorders>
            <w:vAlign w:val="center"/>
          </w:tcPr>
          <w:p w14:paraId="4A199861"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F7989B" w14:textId="77777777" w:rsidR="0040369E" w:rsidRDefault="0040369E">
            <w:pPr>
              <w:snapToGrid w:val="0"/>
              <w:spacing w:line="360" w:lineRule="auto"/>
              <w:jc w:val="center"/>
              <w:rPr>
                <w:rStyle w:val="NormalCharacter"/>
                <w:rFonts w:ascii="宋体" w:hAnsi="宋体"/>
                <w:color w:val="000000"/>
                <w:szCs w:val="21"/>
              </w:rPr>
            </w:pPr>
          </w:p>
        </w:tc>
      </w:tr>
      <w:tr w:rsidR="0040369E" w14:paraId="17B8A82E"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28936D30"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2</w:t>
            </w:r>
          </w:p>
        </w:tc>
        <w:tc>
          <w:tcPr>
            <w:tcW w:w="2806" w:type="dxa"/>
            <w:tcBorders>
              <w:top w:val="single" w:sz="4" w:space="0" w:color="000000"/>
              <w:left w:val="single" w:sz="4" w:space="0" w:color="000000"/>
              <w:bottom w:val="single" w:sz="4" w:space="0" w:color="000000"/>
              <w:right w:val="single" w:sz="4" w:space="0" w:color="000000"/>
            </w:tcBorders>
            <w:vAlign w:val="center"/>
          </w:tcPr>
          <w:p w14:paraId="3AD08C4D" w14:textId="77777777" w:rsidR="0040369E" w:rsidRDefault="00914AB8">
            <w:pPr>
              <w:snapToGrid w:val="0"/>
              <w:rPr>
                <w:rStyle w:val="NormalCharacter"/>
                <w:rFonts w:ascii="宋体" w:hAnsi="宋体"/>
                <w:color w:val="000000"/>
                <w:szCs w:val="21"/>
              </w:rPr>
            </w:pPr>
            <w:r>
              <w:rPr>
                <w:rStyle w:val="NormalCharacter"/>
                <w:rFonts w:ascii="宋体" w:hAnsi="宋体"/>
                <w:color w:val="000000"/>
                <w:szCs w:val="21"/>
              </w:rPr>
              <w:t>间接费</w:t>
            </w:r>
          </w:p>
        </w:tc>
        <w:tc>
          <w:tcPr>
            <w:tcW w:w="3421" w:type="dxa"/>
            <w:tcBorders>
              <w:top w:val="single" w:sz="4" w:space="0" w:color="000000"/>
              <w:left w:val="single" w:sz="4" w:space="0" w:color="000000"/>
              <w:bottom w:val="single" w:sz="4" w:space="0" w:color="000000"/>
              <w:right w:val="single" w:sz="4" w:space="0" w:color="000000"/>
            </w:tcBorders>
            <w:vAlign w:val="center"/>
          </w:tcPr>
          <w:p w14:paraId="6DA332D9"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E2969C" w14:textId="77777777" w:rsidR="0040369E" w:rsidRDefault="0040369E">
            <w:pPr>
              <w:snapToGrid w:val="0"/>
              <w:spacing w:line="360" w:lineRule="auto"/>
              <w:jc w:val="center"/>
              <w:rPr>
                <w:rStyle w:val="NormalCharacter"/>
                <w:rFonts w:ascii="宋体" w:hAnsi="宋体"/>
                <w:color w:val="000000"/>
                <w:szCs w:val="21"/>
              </w:rPr>
            </w:pPr>
          </w:p>
        </w:tc>
      </w:tr>
      <w:tr w:rsidR="0040369E" w14:paraId="7FD400AD"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2218A775"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3</w:t>
            </w:r>
          </w:p>
        </w:tc>
        <w:tc>
          <w:tcPr>
            <w:tcW w:w="2806" w:type="dxa"/>
            <w:tcBorders>
              <w:top w:val="single" w:sz="4" w:space="0" w:color="000000"/>
              <w:left w:val="single" w:sz="4" w:space="0" w:color="000000"/>
              <w:bottom w:val="single" w:sz="4" w:space="0" w:color="000000"/>
              <w:right w:val="single" w:sz="4" w:space="0" w:color="000000"/>
            </w:tcBorders>
            <w:vAlign w:val="center"/>
          </w:tcPr>
          <w:p w14:paraId="26DCF691" w14:textId="77777777" w:rsidR="0040369E" w:rsidRDefault="00914AB8">
            <w:pPr>
              <w:snapToGrid w:val="0"/>
              <w:rPr>
                <w:rStyle w:val="NormalCharacter"/>
                <w:rFonts w:ascii="宋体" w:hAnsi="宋体"/>
                <w:color w:val="000000"/>
                <w:szCs w:val="21"/>
              </w:rPr>
            </w:pPr>
            <w:r>
              <w:rPr>
                <w:rStyle w:val="NormalCharacter"/>
                <w:rFonts w:ascii="宋体" w:hAnsi="宋体"/>
                <w:color w:val="000000"/>
                <w:szCs w:val="21"/>
              </w:rPr>
              <w:t>不可预见费</w:t>
            </w:r>
          </w:p>
        </w:tc>
        <w:tc>
          <w:tcPr>
            <w:tcW w:w="3421" w:type="dxa"/>
            <w:tcBorders>
              <w:top w:val="single" w:sz="4" w:space="0" w:color="000000"/>
              <w:left w:val="single" w:sz="4" w:space="0" w:color="000000"/>
              <w:bottom w:val="single" w:sz="4" w:space="0" w:color="000000"/>
              <w:right w:val="single" w:sz="4" w:space="0" w:color="000000"/>
            </w:tcBorders>
            <w:vAlign w:val="center"/>
          </w:tcPr>
          <w:p w14:paraId="05EBE1F6"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484035" w14:textId="77777777" w:rsidR="0040369E" w:rsidRDefault="0040369E">
            <w:pPr>
              <w:snapToGrid w:val="0"/>
              <w:spacing w:line="360" w:lineRule="auto"/>
              <w:jc w:val="center"/>
              <w:rPr>
                <w:rStyle w:val="NormalCharacter"/>
                <w:rFonts w:ascii="宋体" w:hAnsi="宋体"/>
                <w:color w:val="000000"/>
                <w:szCs w:val="21"/>
              </w:rPr>
            </w:pPr>
          </w:p>
        </w:tc>
      </w:tr>
      <w:tr w:rsidR="0040369E" w14:paraId="46584EBA"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032ADB5F"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4</w:t>
            </w:r>
          </w:p>
        </w:tc>
        <w:tc>
          <w:tcPr>
            <w:tcW w:w="2806" w:type="dxa"/>
            <w:tcBorders>
              <w:top w:val="single" w:sz="4" w:space="0" w:color="000000"/>
              <w:left w:val="single" w:sz="4" w:space="0" w:color="000000"/>
              <w:bottom w:val="single" w:sz="4" w:space="0" w:color="000000"/>
              <w:right w:val="single" w:sz="4" w:space="0" w:color="000000"/>
            </w:tcBorders>
            <w:vAlign w:val="center"/>
          </w:tcPr>
          <w:p w14:paraId="1E2E7BFE" w14:textId="77777777" w:rsidR="0040369E" w:rsidRDefault="00914AB8">
            <w:pPr>
              <w:snapToGrid w:val="0"/>
              <w:rPr>
                <w:rStyle w:val="NormalCharacter"/>
                <w:rFonts w:ascii="宋体" w:hAnsi="宋体"/>
                <w:color w:val="000000"/>
                <w:szCs w:val="21"/>
              </w:rPr>
            </w:pPr>
            <w:r>
              <w:rPr>
                <w:rStyle w:val="NormalCharacter"/>
                <w:rFonts w:hAnsi="Arial"/>
                <w:color w:val="000000"/>
                <w:spacing w:val="-2"/>
                <w:szCs w:val="21"/>
              </w:rPr>
              <w:t>政策性文件规定费用（</w:t>
            </w:r>
            <w:r>
              <w:rPr>
                <w:rStyle w:val="NormalCharacter"/>
                <w:rFonts w:ascii="宋体" w:hAnsi="宋体"/>
                <w:color w:val="000000"/>
                <w:szCs w:val="21"/>
              </w:rPr>
              <w:t>若有此项费用必须提供详细说明</w:t>
            </w:r>
            <w:r>
              <w:rPr>
                <w:rStyle w:val="NormalCharacter"/>
                <w:rFonts w:hAnsi="Arial"/>
                <w:color w:val="000000"/>
                <w:spacing w:val="-2"/>
                <w:szCs w:val="21"/>
              </w:rPr>
              <w:t>）</w:t>
            </w:r>
          </w:p>
        </w:tc>
        <w:tc>
          <w:tcPr>
            <w:tcW w:w="3421" w:type="dxa"/>
            <w:tcBorders>
              <w:top w:val="single" w:sz="4" w:space="0" w:color="000000"/>
              <w:left w:val="single" w:sz="4" w:space="0" w:color="000000"/>
              <w:bottom w:val="single" w:sz="4" w:space="0" w:color="000000"/>
              <w:right w:val="single" w:sz="4" w:space="0" w:color="000000"/>
            </w:tcBorders>
            <w:vAlign w:val="center"/>
          </w:tcPr>
          <w:p w14:paraId="785786C1"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0D995E5" w14:textId="77777777" w:rsidR="0040369E" w:rsidRDefault="0040369E">
            <w:pPr>
              <w:snapToGrid w:val="0"/>
              <w:spacing w:line="360" w:lineRule="auto"/>
              <w:jc w:val="center"/>
              <w:rPr>
                <w:rStyle w:val="NormalCharacter"/>
                <w:rFonts w:ascii="宋体" w:hAnsi="宋体"/>
                <w:color w:val="000000"/>
                <w:szCs w:val="21"/>
              </w:rPr>
            </w:pPr>
          </w:p>
        </w:tc>
      </w:tr>
      <w:tr w:rsidR="0040369E" w14:paraId="38C1A10B"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44D11BEC"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5</w:t>
            </w:r>
          </w:p>
        </w:tc>
        <w:tc>
          <w:tcPr>
            <w:tcW w:w="2806" w:type="dxa"/>
            <w:tcBorders>
              <w:top w:val="single" w:sz="4" w:space="0" w:color="000000"/>
              <w:left w:val="single" w:sz="4" w:space="0" w:color="000000"/>
              <w:bottom w:val="single" w:sz="4" w:space="0" w:color="000000"/>
              <w:right w:val="single" w:sz="4" w:space="0" w:color="000000"/>
            </w:tcBorders>
            <w:vAlign w:val="center"/>
          </w:tcPr>
          <w:p w14:paraId="25290B39" w14:textId="77777777" w:rsidR="0040369E" w:rsidRDefault="00914AB8">
            <w:pPr>
              <w:snapToGrid w:val="0"/>
              <w:rPr>
                <w:rStyle w:val="NormalCharacter"/>
                <w:rFonts w:ascii="宋体" w:hAnsi="宋体"/>
                <w:color w:val="000000"/>
                <w:szCs w:val="21"/>
              </w:rPr>
            </w:pPr>
            <w:r>
              <w:rPr>
                <w:rStyle w:val="NormalCharacter"/>
                <w:rFonts w:hAnsi="宋体"/>
                <w:color w:val="000000"/>
                <w:szCs w:val="21"/>
              </w:rPr>
              <w:t>税金</w:t>
            </w:r>
          </w:p>
        </w:tc>
        <w:tc>
          <w:tcPr>
            <w:tcW w:w="3421" w:type="dxa"/>
            <w:tcBorders>
              <w:top w:val="single" w:sz="4" w:space="0" w:color="000000"/>
              <w:left w:val="single" w:sz="4" w:space="0" w:color="000000"/>
              <w:bottom w:val="single" w:sz="4" w:space="0" w:color="000000"/>
              <w:right w:val="single" w:sz="4" w:space="0" w:color="000000"/>
            </w:tcBorders>
            <w:vAlign w:val="center"/>
          </w:tcPr>
          <w:p w14:paraId="32A03F0F"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9FE283" w14:textId="77777777" w:rsidR="0040369E" w:rsidRDefault="0040369E">
            <w:pPr>
              <w:snapToGrid w:val="0"/>
              <w:spacing w:line="360" w:lineRule="auto"/>
              <w:jc w:val="center"/>
              <w:rPr>
                <w:rStyle w:val="NormalCharacter"/>
                <w:rFonts w:ascii="宋体" w:hAnsi="宋体"/>
                <w:color w:val="000000"/>
                <w:szCs w:val="21"/>
              </w:rPr>
            </w:pPr>
          </w:p>
        </w:tc>
      </w:tr>
      <w:tr w:rsidR="0040369E" w14:paraId="66FE967D"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774BFA96"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6</w:t>
            </w:r>
          </w:p>
        </w:tc>
        <w:tc>
          <w:tcPr>
            <w:tcW w:w="2806" w:type="dxa"/>
            <w:tcBorders>
              <w:top w:val="single" w:sz="4" w:space="0" w:color="000000"/>
              <w:left w:val="single" w:sz="4" w:space="0" w:color="000000"/>
              <w:bottom w:val="single" w:sz="4" w:space="0" w:color="000000"/>
              <w:right w:val="single" w:sz="4" w:space="0" w:color="000000"/>
            </w:tcBorders>
            <w:vAlign w:val="center"/>
          </w:tcPr>
          <w:p w14:paraId="38D9334B" w14:textId="77777777" w:rsidR="0040369E" w:rsidRDefault="00914AB8">
            <w:pPr>
              <w:snapToGrid w:val="0"/>
              <w:rPr>
                <w:rStyle w:val="NormalCharacter"/>
                <w:rFonts w:ascii="宋体" w:hAnsi="宋体"/>
                <w:color w:val="000000"/>
                <w:szCs w:val="21"/>
              </w:rPr>
            </w:pPr>
            <w:r>
              <w:rPr>
                <w:rStyle w:val="NormalCharacter"/>
                <w:rFonts w:ascii="宋体" w:hAnsi="宋体"/>
                <w:color w:val="000000"/>
                <w:szCs w:val="21"/>
              </w:rPr>
              <w:t>利润</w:t>
            </w:r>
          </w:p>
        </w:tc>
        <w:tc>
          <w:tcPr>
            <w:tcW w:w="3421" w:type="dxa"/>
            <w:tcBorders>
              <w:top w:val="single" w:sz="4" w:space="0" w:color="000000"/>
              <w:left w:val="single" w:sz="4" w:space="0" w:color="000000"/>
              <w:bottom w:val="single" w:sz="4" w:space="0" w:color="000000"/>
              <w:right w:val="single" w:sz="4" w:space="0" w:color="000000"/>
            </w:tcBorders>
            <w:vAlign w:val="center"/>
          </w:tcPr>
          <w:p w14:paraId="7F91A62C"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A0F5B3" w14:textId="77777777" w:rsidR="0040369E" w:rsidRDefault="0040369E">
            <w:pPr>
              <w:snapToGrid w:val="0"/>
              <w:spacing w:line="360" w:lineRule="auto"/>
              <w:jc w:val="center"/>
              <w:rPr>
                <w:rStyle w:val="NormalCharacter"/>
                <w:rFonts w:ascii="宋体" w:hAnsi="宋体"/>
                <w:color w:val="000000"/>
                <w:szCs w:val="21"/>
              </w:rPr>
            </w:pPr>
          </w:p>
        </w:tc>
      </w:tr>
      <w:tr w:rsidR="0040369E" w14:paraId="0D1468B9"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4FE017AB"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7</w:t>
            </w:r>
          </w:p>
        </w:tc>
        <w:tc>
          <w:tcPr>
            <w:tcW w:w="2806" w:type="dxa"/>
            <w:tcBorders>
              <w:top w:val="single" w:sz="4" w:space="0" w:color="000000"/>
              <w:left w:val="single" w:sz="4" w:space="0" w:color="000000"/>
              <w:bottom w:val="single" w:sz="4" w:space="0" w:color="000000"/>
              <w:right w:val="single" w:sz="4" w:space="0" w:color="000000"/>
            </w:tcBorders>
            <w:vAlign w:val="center"/>
          </w:tcPr>
          <w:p w14:paraId="62F8E84A" w14:textId="77777777" w:rsidR="0040369E" w:rsidRDefault="00914AB8">
            <w:pPr>
              <w:snapToGrid w:val="0"/>
              <w:rPr>
                <w:rStyle w:val="NormalCharacter"/>
                <w:rFonts w:ascii="宋体" w:hAnsi="宋体"/>
                <w:color w:val="000000"/>
                <w:szCs w:val="21"/>
              </w:rPr>
            </w:pPr>
            <w:r>
              <w:rPr>
                <w:rStyle w:val="NormalCharacter"/>
                <w:rFonts w:hAnsi="Arial"/>
                <w:color w:val="000000"/>
                <w:spacing w:val="-2"/>
                <w:szCs w:val="21"/>
              </w:rPr>
              <w:t>风险费</w:t>
            </w:r>
          </w:p>
        </w:tc>
        <w:tc>
          <w:tcPr>
            <w:tcW w:w="3421" w:type="dxa"/>
            <w:tcBorders>
              <w:top w:val="single" w:sz="4" w:space="0" w:color="000000"/>
              <w:left w:val="single" w:sz="4" w:space="0" w:color="000000"/>
              <w:bottom w:val="single" w:sz="4" w:space="0" w:color="000000"/>
              <w:right w:val="single" w:sz="4" w:space="0" w:color="000000"/>
            </w:tcBorders>
            <w:vAlign w:val="center"/>
          </w:tcPr>
          <w:p w14:paraId="01F451AD"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EE17D1" w14:textId="77777777" w:rsidR="0040369E" w:rsidRDefault="0040369E">
            <w:pPr>
              <w:snapToGrid w:val="0"/>
              <w:spacing w:line="360" w:lineRule="auto"/>
              <w:jc w:val="center"/>
              <w:rPr>
                <w:rStyle w:val="NormalCharacter"/>
                <w:rFonts w:ascii="宋体" w:hAnsi="宋体"/>
                <w:color w:val="000000"/>
                <w:szCs w:val="21"/>
              </w:rPr>
            </w:pPr>
          </w:p>
        </w:tc>
      </w:tr>
      <w:tr w:rsidR="0040369E" w14:paraId="74402154"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630249BC"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8</w:t>
            </w:r>
          </w:p>
        </w:tc>
        <w:tc>
          <w:tcPr>
            <w:tcW w:w="2806" w:type="dxa"/>
            <w:tcBorders>
              <w:top w:val="single" w:sz="4" w:space="0" w:color="000000"/>
              <w:left w:val="single" w:sz="4" w:space="0" w:color="000000"/>
              <w:bottom w:val="single" w:sz="4" w:space="0" w:color="000000"/>
              <w:right w:val="single" w:sz="4" w:space="0" w:color="000000"/>
            </w:tcBorders>
            <w:vAlign w:val="center"/>
          </w:tcPr>
          <w:p w14:paraId="69D3AAE7" w14:textId="77777777" w:rsidR="0040369E" w:rsidRDefault="00914AB8">
            <w:pPr>
              <w:snapToGrid w:val="0"/>
              <w:jc w:val="left"/>
              <w:textAlignment w:val="center"/>
              <w:rPr>
                <w:rStyle w:val="NormalCharacter"/>
                <w:rFonts w:ascii="宋体" w:hAnsi="宋体"/>
                <w:szCs w:val="21"/>
              </w:rPr>
            </w:pPr>
            <w:r>
              <w:rPr>
                <w:rStyle w:val="NormalCharacter"/>
                <w:rFonts w:ascii="宋体" w:hAnsi="宋体"/>
                <w:color w:val="000000"/>
                <w:szCs w:val="21"/>
              </w:rPr>
              <w:t>其他（若有此项费用必须提供详细说明）</w:t>
            </w:r>
          </w:p>
        </w:tc>
        <w:tc>
          <w:tcPr>
            <w:tcW w:w="3421" w:type="dxa"/>
            <w:tcBorders>
              <w:top w:val="single" w:sz="4" w:space="0" w:color="000000"/>
              <w:left w:val="single" w:sz="4" w:space="0" w:color="000000"/>
              <w:bottom w:val="single" w:sz="4" w:space="0" w:color="000000"/>
              <w:right w:val="single" w:sz="4" w:space="0" w:color="000000"/>
            </w:tcBorders>
            <w:vAlign w:val="center"/>
          </w:tcPr>
          <w:p w14:paraId="7850588D"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6203FF" w14:textId="77777777" w:rsidR="0040369E" w:rsidRDefault="0040369E">
            <w:pPr>
              <w:snapToGrid w:val="0"/>
              <w:spacing w:line="360" w:lineRule="auto"/>
              <w:jc w:val="center"/>
              <w:rPr>
                <w:rStyle w:val="NormalCharacter"/>
                <w:rFonts w:ascii="宋体" w:hAnsi="宋体"/>
                <w:color w:val="000000"/>
                <w:szCs w:val="21"/>
              </w:rPr>
            </w:pPr>
          </w:p>
        </w:tc>
      </w:tr>
      <w:tr w:rsidR="0040369E" w14:paraId="37EE6A70" w14:textId="77777777">
        <w:tc>
          <w:tcPr>
            <w:tcW w:w="827" w:type="dxa"/>
            <w:tcBorders>
              <w:top w:val="single" w:sz="4" w:space="0" w:color="000000"/>
              <w:left w:val="single" w:sz="4" w:space="0" w:color="000000"/>
              <w:bottom w:val="single" w:sz="4" w:space="0" w:color="000000"/>
              <w:right w:val="single" w:sz="4" w:space="0" w:color="000000"/>
            </w:tcBorders>
            <w:vAlign w:val="center"/>
          </w:tcPr>
          <w:p w14:paraId="5B4B8F98" w14:textId="77777777" w:rsidR="0040369E" w:rsidRDefault="0040369E">
            <w:pPr>
              <w:snapToGrid w:val="0"/>
              <w:jc w:val="center"/>
              <w:rPr>
                <w:rStyle w:val="NormalCharacter"/>
                <w:rFonts w:ascii="宋体" w:hAnsi="宋体"/>
                <w:color w:val="000000"/>
                <w:szCs w:val="21"/>
              </w:rPr>
            </w:pPr>
          </w:p>
        </w:tc>
        <w:tc>
          <w:tcPr>
            <w:tcW w:w="2806" w:type="dxa"/>
            <w:tcBorders>
              <w:top w:val="single" w:sz="4" w:space="0" w:color="000000"/>
              <w:left w:val="single" w:sz="4" w:space="0" w:color="000000"/>
              <w:bottom w:val="single" w:sz="4" w:space="0" w:color="000000"/>
              <w:right w:val="single" w:sz="4" w:space="0" w:color="000000"/>
            </w:tcBorders>
            <w:vAlign w:val="center"/>
          </w:tcPr>
          <w:p w14:paraId="7CD0B2A0" w14:textId="77777777" w:rsidR="0040369E" w:rsidRDefault="00914AB8">
            <w:pPr>
              <w:snapToGrid w:val="0"/>
              <w:rPr>
                <w:rStyle w:val="NormalCharacter"/>
                <w:rFonts w:ascii="宋体" w:hAnsi="宋体"/>
                <w:color w:val="000000"/>
                <w:szCs w:val="21"/>
              </w:rPr>
            </w:pPr>
            <w:r>
              <w:rPr>
                <w:rStyle w:val="NormalCharacter"/>
                <w:rFonts w:ascii="宋体" w:hAnsi="宋体"/>
                <w:color w:val="000000"/>
                <w:szCs w:val="21"/>
              </w:rPr>
              <w:t>……</w:t>
            </w:r>
          </w:p>
        </w:tc>
        <w:tc>
          <w:tcPr>
            <w:tcW w:w="3421" w:type="dxa"/>
            <w:tcBorders>
              <w:top w:val="single" w:sz="4" w:space="0" w:color="000000"/>
              <w:left w:val="single" w:sz="4" w:space="0" w:color="000000"/>
              <w:bottom w:val="single" w:sz="4" w:space="0" w:color="000000"/>
              <w:right w:val="single" w:sz="4" w:space="0" w:color="000000"/>
            </w:tcBorders>
            <w:vAlign w:val="center"/>
          </w:tcPr>
          <w:p w14:paraId="6D61A05B" w14:textId="77777777" w:rsidR="0040369E" w:rsidRDefault="0040369E">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51A331" w14:textId="77777777" w:rsidR="0040369E" w:rsidRDefault="0040369E">
            <w:pPr>
              <w:snapToGrid w:val="0"/>
              <w:spacing w:line="360" w:lineRule="auto"/>
              <w:jc w:val="center"/>
              <w:rPr>
                <w:rStyle w:val="NormalCharacter"/>
                <w:rFonts w:ascii="宋体" w:hAnsi="宋体"/>
                <w:color w:val="000000"/>
                <w:szCs w:val="21"/>
              </w:rPr>
            </w:pPr>
          </w:p>
        </w:tc>
      </w:tr>
      <w:tr w:rsidR="0040369E" w14:paraId="6DE8EBAB" w14:textId="77777777">
        <w:trPr>
          <w:cantSplit/>
          <w:trHeight w:val="599"/>
        </w:trPr>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50762A25" w14:textId="77777777" w:rsidR="0040369E" w:rsidRDefault="00914AB8">
            <w:pPr>
              <w:snapToGrid w:val="0"/>
              <w:jc w:val="center"/>
              <w:rPr>
                <w:rStyle w:val="NormalCharacter"/>
                <w:rFonts w:ascii="宋体" w:hAnsi="宋体"/>
                <w:color w:val="000000"/>
                <w:szCs w:val="21"/>
              </w:rPr>
            </w:pPr>
            <w:r>
              <w:rPr>
                <w:rStyle w:val="NormalCharacter"/>
                <w:rFonts w:ascii="宋体" w:hAnsi="宋体"/>
                <w:color w:val="000000"/>
                <w:szCs w:val="21"/>
              </w:rPr>
              <w:t>总    计</w:t>
            </w:r>
          </w:p>
        </w:tc>
        <w:tc>
          <w:tcPr>
            <w:tcW w:w="4980" w:type="dxa"/>
            <w:gridSpan w:val="2"/>
            <w:tcBorders>
              <w:top w:val="single" w:sz="4" w:space="0" w:color="000000"/>
              <w:left w:val="single" w:sz="4" w:space="0" w:color="000000"/>
              <w:bottom w:val="single" w:sz="4" w:space="0" w:color="000000"/>
              <w:right w:val="single" w:sz="4" w:space="0" w:color="000000"/>
            </w:tcBorders>
            <w:vAlign w:val="center"/>
          </w:tcPr>
          <w:p w14:paraId="603BB704" w14:textId="77777777" w:rsidR="0040369E" w:rsidRDefault="00914AB8">
            <w:pPr>
              <w:snapToGrid w:val="0"/>
              <w:jc w:val="left"/>
              <w:rPr>
                <w:rStyle w:val="NormalCharacter"/>
                <w:rFonts w:ascii="宋体" w:hAnsi="宋体"/>
                <w:color w:val="000000"/>
                <w:szCs w:val="21"/>
              </w:rPr>
            </w:pPr>
            <w:r>
              <w:rPr>
                <w:rStyle w:val="NormalCharacter"/>
                <w:rFonts w:ascii="宋体" w:hAnsi="宋体"/>
                <w:b/>
                <w:color w:val="000000"/>
                <w:szCs w:val="21"/>
              </w:rPr>
              <w:t>大写：______________</w:t>
            </w:r>
            <w:r>
              <w:rPr>
                <w:rStyle w:val="NormalCharacter"/>
                <w:rFonts w:ascii="宋体" w:hAnsi="宋体"/>
                <w:b/>
                <w:color w:val="000000"/>
                <w:szCs w:val="21"/>
                <w:u w:val="single" w:color="000000"/>
              </w:rPr>
              <w:t xml:space="preserve">            </w:t>
            </w:r>
            <w:r>
              <w:rPr>
                <w:rStyle w:val="NormalCharacter"/>
                <w:rFonts w:ascii="宋体" w:hAnsi="宋体"/>
                <w:b/>
                <w:color w:val="000000"/>
                <w:szCs w:val="21"/>
              </w:rPr>
              <w:t>（￥_______________）</w:t>
            </w:r>
          </w:p>
        </w:tc>
      </w:tr>
    </w:tbl>
    <w:p w14:paraId="1BA5E972" w14:textId="77777777" w:rsidR="0040369E" w:rsidRDefault="00914AB8">
      <w:pPr>
        <w:snapToGrid w:val="0"/>
        <w:spacing w:line="400" w:lineRule="exact"/>
        <w:rPr>
          <w:rStyle w:val="NormalCharacter"/>
          <w:rFonts w:ascii="宋体" w:hAnsi="宋体"/>
          <w:color w:val="000000"/>
          <w:szCs w:val="21"/>
        </w:rPr>
      </w:pPr>
      <w:r>
        <w:rPr>
          <w:rStyle w:val="NormalCharacter"/>
          <w:rFonts w:ascii="宋体" w:hAnsi="宋体"/>
          <w:color w:val="000000"/>
          <w:szCs w:val="21"/>
        </w:rPr>
        <w:t>投标人代表签字</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w:t>
      </w:r>
    </w:p>
    <w:p w14:paraId="46F98AAA" w14:textId="77777777" w:rsidR="0040369E" w:rsidRDefault="00914AB8">
      <w:pPr>
        <w:snapToGrid w:val="0"/>
        <w:spacing w:after="120" w:line="400" w:lineRule="exact"/>
        <w:rPr>
          <w:rStyle w:val="NormalCharacter"/>
          <w:rFonts w:ascii="宋体" w:hAnsi="宋体"/>
          <w:szCs w:val="21"/>
          <w:u w:val="single"/>
        </w:rPr>
      </w:pPr>
      <w:r>
        <w:rPr>
          <w:rStyle w:val="NormalCharacter"/>
          <w:rFonts w:ascii="宋体" w:hAnsi="宋体"/>
          <w:szCs w:val="21"/>
        </w:rPr>
        <w:t>单位盖章（公章）：</w:t>
      </w:r>
      <w:r>
        <w:rPr>
          <w:rStyle w:val="NormalCharacter"/>
          <w:rFonts w:ascii="宋体" w:hAnsi="宋体"/>
          <w:szCs w:val="21"/>
          <w:u w:val="single" w:color="000000"/>
        </w:rPr>
        <w:t xml:space="preserve">                          </w:t>
      </w:r>
    </w:p>
    <w:p w14:paraId="6E4963D6" w14:textId="77777777" w:rsidR="0040369E" w:rsidRDefault="00914AB8">
      <w:pPr>
        <w:snapToGrid w:val="0"/>
        <w:spacing w:line="400" w:lineRule="exact"/>
        <w:ind w:left="840" w:hanging="840"/>
        <w:rPr>
          <w:rStyle w:val="NormalCharacter"/>
          <w:b/>
          <w:color w:val="FF6600"/>
          <w:szCs w:val="24"/>
        </w:rPr>
      </w:pPr>
      <w:r>
        <w:rPr>
          <w:rStyle w:val="NormalCharacter"/>
          <w:szCs w:val="21"/>
        </w:rPr>
        <w:t>注：</w:t>
      </w:r>
      <w:r>
        <w:rPr>
          <w:rStyle w:val="NormalCharacter"/>
          <w:b/>
          <w:color w:val="FF6600"/>
          <w:szCs w:val="24"/>
        </w:rPr>
        <w:t xml:space="preserve"> </w:t>
      </w:r>
      <w:r>
        <w:rPr>
          <w:rStyle w:val="NormalCharacter"/>
          <w:szCs w:val="21"/>
        </w:rPr>
        <w:t>1</w:t>
      </w:r>
      <w:r>
        <w:rPr>
          <w:rStyle w:val="NormalCharacter"/>
          <w:szCs w:val="21"/>
        </w:rPr>
        <w:t>、</w:t>
      </w:r>
      <w:r>
        <w:rPr>
          <w:rStyle w:val="NormalCharacter"/>
          <w:b/>
          <w:szCs w:val="24"/>
        </w:rPr>
        <w:t>各项费用须如实填写，如已含在产品价格中，则填</w:t>
      </w:r>
      <w:r>
        <w:rPr>
          <w:rStyle w:val="NormalCharacter"/>
          <w:b/>
          <w:szCs w:val="24"/>
        </w:rPr>
        <w:t>“</w:t>
      </w:r>
      <w:r>
        <w:rPr>
          <w:rStyle w:val="NormalCharacter"/>
          <w:b/>
          <w:szCs w:val="24"/>
        </w:rPr>
        <w:t>含</w:t>
      </w:r>
      <w:r>
        <w:rPr>
          <w:rStyle w:val="NormalCharacter"/>
          <w:b/>
          <w:szCs w:val="24"/>
        </w:rPr>
        <w:t>”</w:t>
      </w:r>
      <w:r>
        <w:rPr>
          <w:rStyle w:val="NormalCharacter"/>
          <w:b/>
          <w:szCs w:val="24"/>
        </w:rPr>
        <w:t>，免费则填</w:t>
      </w:r>
      <w:r>
        <w:rPr>
          <w:rStyle w:val="NormalCharacter"/>
          <w:b/>
          <w:szCs w:val="24"/>
        </w:rPr>
        <w:t>“</w:t>
      </w:r>
      <w:r>
        <w:rPr>
          <w:rStyle w:val="NormalCharacter"/>
          <w:b/>
          <w:szCs w:val="24"/>
        </w:rPr>
        <w:t>免</w:t>
      </w:r>
      <w:r>
        <w:rPr>
          <w:rStyle w:val="NormalCharacter"/>
          <w:b/>
          <w:szCs w:val="24"/>
        </w:rPr>
        <w:t>”</w:t>
      </w:r>
      <w:r>
        <w:rPr>
          <w:rStyle w:val="NormalCharacter"/>
          <w:b/>
          <w:szCs w:val="24"/>
        </w:rPr>
        <w:t>，如无此项内容则填写</w:t>
      </w:r>
      <w:r>
        <w:rPr>
          <w:rStyle w:val="NormalCharacter"/>
          <w:b/>
          <w:szCs w:val="24"/>
        </w:rPr>
        <w:t>“</w:t>
      </w:r>
      <w:r>
        <w:rPr>
          <w:rStyle w:val="NormalCharacter"/>
          <w:b/>
          <w:szCs w:val="24"/>
        </w:rPr>
        <w:t>无</w:t>
      </w:r>
      <w:r>
        <w:rPr>
          <w:rStyle w:val="NormalCharacter"/>
          <w:b/>
          <w:szCs w:val="24"/>
        </w:rPr>
        <w:t>”</w:t>
      </w:r>
      <w:r>
        <w:rPr>
          <w:rStyle w:val="NormalCharacter"/>
          <w:b/>
          <w:szCs w:val="24"/>
        </w:rPr>
        <w:t>，不允许空白。</w:t>
      </w:r>
    </w:p>
    <w:p w14:paraId="1087FEE8" w14:textId="77777777" w:rsidR="0040369E" w:rsidRDefault="00914AB8">
      <w:pPr>
        <w:snapToGrid w:val="0"/>
        <w:spacing w:line="400" w:lineRule="exact"/>
        <w:ind w:leftChars="300" w:left="943" w:hanging="313"/>
        <w:rPr>
          <w:rStyle w:val="NormalCharacter"/>
          <w:b/>
          <w:color w:val="FF6600"/>
          <w:szCs w:val="24"/>
        </w:rPr>
      </w:pPr>
      <w:r>
        <w:rPr>
          <w:rStyle w:val="NormalCharacter"/>
          <w:szCs w:val="21"/>
        </w:rPr>
        <w:t>2</w:t>
      </w:r>
      <w:r>
        <w:rPr>
          <w:rStyle w:val="NormalCharacter"/>
          <w:szCs w:val="21"/>
        </w:rPr>
        <w:t>、如果不提供投标分项报价表将视为没有实质性响应招标文件。</w:t>
      </w:r>
    </w:p>
    <w:p w14:paraId="4C4ACEFD" w14:textId="77777777" w:rsidR="0040369E" w:rsidRDefault="00914AB8">
      <w:pPr>
        <w:snapToGrid w:val="0"/>
        <w:spacing w:line="400" w:lineRule="exact"/>
        <w:ind w:leftChars="300" w:left="630"/>
        <w:rPr>
          <w:rStyle w:val="NormalCharacter"/>
          <w:szCs w:val="21"/>
        </w:rPr>
      </w:pPr>
      <w:r>
        <w:rPr>
          <w:rStyle w:val="NormalCharacter"/>
          <w:szCs w:val="21"/>
        </w:rPr>
        <w:t>3</w:t>
      </w:r>
      <w:r>
        <w:rPr>
          <w:rStyle w:val="NormalCharacter"/>
          <w:szCs w:val="21"/>
        </w:rPr>
        <w:t>、总计价应等于《投标一览表》中的投标总价。</w:t>
      </w:r>
    </w:p>
    <w:p w14:paraId="6CF3AF67" w14:textId="77777777" w:rsidR="0040369E" w:rsidRDefault="00914AB8">
      <w:pPr>
        <w:snapToGrid w:val="0"/>
        <w:spacing w:line="400" w:lineRule="exact"/>
        <w:ind w:leftChars="300" w:left="840" w:hanging="210"/>
        <w:rPr>
          <w:rStyle w:val="NormalCharacter"/>
          <w:szCs w:val="21"/>
        </w:rPr>
      </w:pPr>
      <w:r>
        <w:rPr>
          <w:rStyle w:val="NormalCharacter"/>
          <w:szCs w:val="21"/>
        </w:rPr>
        <w:t>4</w:t>
      </w:r>
      <w:r>
        <w:rPr>
          <w:rStyle w:val="NormalCharacter"/>
          <w:szCs w:val="21"/>
        </w:rPr>
        <w:t>、此表可延长。</w:t>
      </w:r>
    </w:p>
    <w:p w14:paraId="5B9CE70C" w14:textId="77777777" w:rsidR="0040369E" w:rsidRDefault="00914AB8">
      <w:pPr>
        <w:snapToGrid w:val="0"/>
        <w:spacing w:line="400" w:lineRule="exact"/>
        <w:ind w:leftChars="300" w:left="841" w:hanging="211"/>
        <w:rPr>
          <w:rStyle w:val="NormalCharacter"/>
          <w:b/>
          <w:szCs w:val="21"/>
        </w:rPr>
      </w:pPr>
      <w:r>
        <w:rPr>
          <w:rStyle w:val="NormalCharacter"/>
          <w:b/>
          <w:szCs w:val="21"/>
        </w:rPr>
        <w:t>5</w:t>
      </w:r>
      <w:r>
        <w:rPr>
          <w:rStyle w:val="NormalCharacter"/>
          <w:b/>
          <w:szCs w:val="21"/>
        </w:rPr>
        <w:t>、如本表格式内容不能满足需要，投标人可根据本表格格式</w:t>
      </w:r>
      <w:proofErr w:type="gramStart"/>
      <w:r>
        <w:rPr>
          <w:rStyle w:val="NormalCharacter"/>
          <w:b/>
          <w:szCs w:val="21"/>
        </w:rPr>
        <w:t>自行划表填写</w:t>
      </w:r>
      <w:proofErr w:type="gramEnd"/>
      <w:r>
        <w:rPr>
          <w:rStyle w:val="NormalCharacter"/>
          <w:b/>
          <w:szCs w:val="21"/>
        </w:rPr>
        <w:t>，但必须体现以上内容。</w:t>
      </w:r>
    </w:p>
    <w:p w14:paraId="2D588F1A" w14:textId="77777777" w:rsidR="0040369E" w:rsidRDefault="0040369E">
      <w:pPr>
        <w:snapToGrid w:val="0"/>
        <w:spacing w:line="400" w:lineRule="exact"/>
        <w:ind w:leftChars="300" w:left="841" w:hanging="211"/>
        <w:rPr>
          <w:rStyle w:val="NormalCharacter"/>
          <w:b/>
          <w:szCs w:val="21"/>
        </w:rPr>
      </w:pPr>
    </w:p>
    <w:p w14:paraId="3976A6D2" w14:textId="77777777" w:rsidR="0040369E" w:rsidRDefault="00914AB8" w:rsidP="00E21F72">
      <w:pPr>
        <w:keepLines/>
        <w:numPr>
          <w:ilvl w:val="0"/>
          <w:numId w:val="30"/>
        </w:numPr>
        <w:snapToGrid w:val="0"/>
        <w:spacing w:before="260" w:after="260" w:line="416" w:lineRule="auto"/>
        <w:ind w:left="420"/>
        <w:jc w:val="center"/>
        <w:rPr>
          <w:rStyle w:val="NormalCharacter"/>
          <w:rFonts w:ascii="Arial" w:eastAsia="黑体" w:hAnsi="Arial"/>
          <w:b/>
          <w:bCs/>
          <w:sz w:val="32"/>
          <w:szCs w:val="32"/>
        </w:rPr>
      </w:pPr>
      <w:r>
        <w:rPr>
          <w:rStyle w:val="NormalCharacter"/>
          <w:rFonts w:ascii="Arial" w:eastAsia="黑体" w:hAnsi="Arial"/>
          <w:b/>
          <w:bCs/>
          <w:sz w:val="32"/>
          <w:szCs w:val="32"/>
        </w:rPr>
        <w:t>实质性条款响应情况表</w:t>
      </w:r>
    </w:p>
    <w:p w14:paraId="17EA9FFB" w14:textId="77777777" w:rsidR="0040369E" w:rsidRDefault="00914AB8">
      <w:pPr>
        <w:snapToGrid w:val="0"/>
        <w:spacing w:line="360" w:lineRule="auto"/>
        <w:rPr>
          <w:rStyle w:val="NormalCharacter"/>
          <w:rFonts w:ascii="宋体" w:hAnsi="宋体"/>
          <w:szCs w:val="21"/>
          <w:u w:val="single"/>
        </w:rPr>
      </w:pPr>
      <w:r>
        <w:rPr>
          <w:rStyle w:val="NormalCharacter"/>
          <w:rFonts w:hAnsi="宋体"/>
          <w:szCs w:val="21"/>
        </w:rPr>
        <w:t>投标人名称</w:t>
      </w:r>
      <w:r>
        <w:rPr>
          <w:rStyle w:val="NormalCharacter"/>
          <w:rFonts w:hAnsi="宋体"/>
          <w:szCs w:val="21"/>
          <w:u w:val="single" w:color="000000"/>
        </w:rPr>
        <w:t xml:space="preserve">                          </w:t>
      </w:r>
      <w:r>
        <w:rPr>
          <w:rStyle w:val="NormalCharacter"/>
          <w:rFonts w:hAnsi="宋体"/>
          <w:szCs w:val="21"/>
        </w:rPr>
        <w:t xml:space="preserve">         </w:t>
      </w:r>
      <w:r>
        <w:rPr>
          <w:rStyle w:val="NormalCharacter"/>
          <w:rFonts w:hAnsi="宋体"/>
          <w:szCs w:val="21"/>
        </w:rPr>
        <w:t>招标编号</w:t>
      </w:r>
      <w:r>
        <w:rPr>
          <w:rStyle w:val="NormalCharacter"/>
          <w:rFonts w:hAnsi="宋体"/>
          <w:szCs w:val="21"/>
          <w:u w:val="single" w:color="000000"/>
        </w:rPr>
        <w:t xml:space="preserve">                        </w:t>
      </w:r>
      <w:r>
        <w:rPr>
          <w:rStyle w:val="NormalCharacter"/>
          <w:rFonts w:hAnsi="宋体"/>
          <w:szCs w:val="21"/>
        </w:rPr>
        <w:t xml:space="preserve"> </w:t>
      </w:r>
    </w:p>
    <w:tbl>
      <w:tblPr>
        <w:tblW w:w="8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11"/>
        <w:gridCol w:w="5222"/>
        <w:gridCol w:w="2325"/>
      </w:tblGrid>
      <w:tr w:rsidR="0040369E" w14:paraId="2CACA1E7" w14:textId="77777777">
        <w:trPr>
          <w:trHeight w:val="519"/>
        </w:trPr>
        <w:tc>
          <w:tcPr>
            <w:tcW w:w="711" w:type="dxa"/>
            <w:tcBorders>
              <w:top w:val="single" w:sz="4" w:space="0" w:color="000000"/>
              <w:left w:val="single" w:sz="4" w:space="0" w:color="000000"/>
              <w:bottom w:val="single" w:sz="4" w:space="0" w:color="000000"/>
              <w:right w:val="single" w:sz="4" w:space="0" w:color="000000"/>
            </w:tcBorders>
            <w:vAlign w:val="center"/>
          </w:tcPr>
          <w:p w14:paraId="1F0823EC" w14:textId="77777777" w:rsidR="0040369E" w:rsidRDefault="00914AB8">
            <w:pPr>
              <w:snapToGrid w:val="0"/>
              <w:spacing w:beforeAutospacing="1" w:afterAutospacing="1"/>
              <w:jc w:val="center"/>
              <w:rPr>
                <w:rStyle w:val="NormalCharacter"/>
                <w:rFonts w:ascii="宋体" w:hAnsi="宋体"/>
                <w:szCs w:val="21"/>
              </w:rPr>
            </w:pPr>
            <w:r>
              <w:rPr>
                <w:rStyle w:val="NormalCharacter"/>
                <w:rFonts w:ascii="宋体" w:hAnsi="宋体"/>
                <w:szCs w:val="21"/>
              </w:rPr>
              <w:t>序号</w:t>
            </w:r>
          </w:p>
        </w:tc>
        <w:tc>
          <w:tcPr>
            <w:tcW w:w="5222" w:type="dxa"/>
            <w:tcBorders>
              <w:top w:val="single" w:sz="4" w:space="0" w:color="000000"/>
              <w:left w:val="single" w:sz="4" w:space="0" w:color="000000"/>
              <w:bottom w:val="single" w:sz="4" w:space="0" w:color="000000"/>
              <w:right w:val="single" w:sz="4" w:space="0" w:color="000000"/>
            </w:tcBorders>
            <w:vAlign w:val="center"/>
          </w:tcPr>
          <w:p w14:paraId="1656D001" w14:textId="77777777" w:rsidR="0040369E" w:rsidRDefault="00914AB8">
            <w:pPr>
              <w:snapToGrid w:val="0"/>
              <w:spacing w:beforeAutospacing="1" w:afterAutospacing="1"/>
              <w:jc w:val="center"/>
              <w:rPr>
                <w:rStyle w:val="NormalCharacter"/>
                <w:rFonts w:ascii="宋体" w:hAnsi="宋体"/>
                <w:szCs w:val="21"/>
              </w:rPr>
            </w:pPr>
            <w:r>
              <w:rPr>
                <w:rStyle w:val="NormalCharacter"/>
                <w:rFonts w:ascii="宋体" w:hAnsi="宋体"/>
                <w:szCs w:val="21"/>
              </w:rPr>
              <w:t>采购人要求内容</w:t>
            </w:r>
          </w:p>
        </w:tc>
        <w:tc>
          <w:tcPr>
            <w:tcW w:w="2325" w:type="dxa"/>
            <w:tcBorders>
              <w:top w:val="single" w:sz="4" w:space="0" w:color="000000"/>
              <w:left w:val="single" w:sz="4" w:space="0" w:color="000000"/>
              <w:bottom w:val="single" w:sz="4" w:space="0" w:color="000000"/>
              <w:right w:val="single" w:sz="4" w:space="0" w:color="000000"/>
            </w:tcBorders>
            <w:vAlign w:val="center"/>
          </w:tcPr>
          <w:p w14:paraId="1B7683D7" w14:textId="77777777" w:rsidR="0040369E" w:rsidRDefault="00914AB8">
            <w:pPr>
              <w:snapToGrid w:val="0"/>
              <w:spacing w:beforeAutospacing="1" w:afterAutospacing="1"/>
              <w:jc w:val="center"/>
              <w:rPr>
                <w:rStyle w:val="NormalCharacter"/>
                <w:rFonts w:ascii="宋体" w:hAnsi="宋体"/>
                <w:szCs w:val="21"/>
              </w:rPr>
            </w:pPr>
            <w:r>
              <w:rPr>
                <w:rStyle w:val="NormalCharacter"/>
                <w:rFonts w:ascii="宋体" w:hAnsi="宋体"/>
                <w:szCs w:val="21"/>
              </w:rPr>
              <w:t>投标人响应情况</w:t>
            </w:r>
          </w:p>
        </w:tc>
      </w:tr>
      <w:tr w:rsidR="0040369E" w14:paraId="69776573" w14:textId="77777777">
        <w:trPr>
          <w:trHeight w:val="484"/>
        </w:trPr>
        <w:tc>
          <w:tcPr>
            <w:tcW w:w="711" w:type="dxa"/>
            <w:tcBorders>
              <w:top w:val="single" w:sz="4" w:space="0" w:color="000000"/>
              <w:left w:val="single" w:sz="4" w:space="0" w:color="000000"/>
              <w:bottom w:val="single" w:sz="4" w:space="0" w:color="000000"/>
              <w:right w:val="single" w:sz="4" w:space="0" w:color="000000"/>
            </w:tcBorders>
            <w:vAlign w:val="center"/>
          </w:tcPr>
          <w:p w14:paraId="75CBE9BD" w14:textId="77777777" w:rsidR="0040369E" w:rsidRDefault="00914AB8">
            <w:pPr>
              <w:snapToGrid w:val="0"/>
              <w:spacing w:beforeAutospacing="1" w:afterAutospacing="1"/>
              <w:jc w:val="center"/>
              <w:rPr>
                <w:rStyle w:val="NormalCharacter"/>
                <w:rFonts w:ascii="宋体" w:hAnsi="宋体"/>
                <w:szCs w:val="21"/>
              </w:rPr>
            </w:pPr>
            <w:r>
              <w:rPr>
                <w:rStyle w:val="NormalCharacter"/>
                <w:rFonts w:ascii="宋体" w:hAnsi="宋体"/>
                <w:szCs w:val="21"/>
              </w:rPr>
              <w:t>1</w:t>
            </w:r>
          </w:p>
        </w:tc>
        <w:tc>
          <w:tcPr>
            <w:tcW w:w="5222" w:type="dxa"/>
            <w:tcBorders>
              <w:top w:val="single" w:sz="4" w:space="0" w:color="000000"/>
              <w:left w:val="single" w:sz="4" w:space="0" w:color="000000"/>
              <w:bottom w:val="single" w:sz="4" w:space="0" w:color="000000"/>
              <w:right w:val="single" w:sz="4" w:space="0" w:color="000000"/>
            </w:tcBorders>
            <w:vAlign w:val="center"/>
          </w:tcPr>
          <w:p w14:paraId="2AD2FB29" w14:textId="77777777" w:rsidR="0040369E" w:rsidRDefault="00914AB8">
            <w:pPr>
              <w:snapToGrid w:val="0"/>
              <w:spacing w:beforeAutospacing="1" w:afterAutospacing="1"/>
              <w:rPr>
                <w:rStyle w:val="NormalCharacter"/>
                <w:rFonts w:ascii="宋体" w:hAnsi="宋体"/>
                <w:szCs w:val="21"/>
              </w:rPr>
            </w:pPr>
            <w:r>
              <w:rPr>
                <w:rStyle w:val="NormalCharacter"/>
                <w:rFonts w:ascii="宋体" w:hAnsi="宋体"/>
                <w:szCs w:val="21"/>
              </w:rPr>
              <w:t>投标人承诺完全满足本项目的服务期限要求。</w:t>
            </w:r>
          </w:p>
        </w:tc>
        <w:tc>
          <w:tcPr>
            <w:tcW w:w="2325" w:type="dxa"/>
            <w:tcBorders>
              <w:top w:val="single" w:sz="4" w:space="0" w:color="000000"/>
              <w:left w:val="single" w:sz="4" w:space="0" w:color="000000"/>
              <w:bottom w:val="single" w:sz="4" w:space="0" w:color="000000"/>
              <w:right w:val="single" w:sz="4" w:space="0" w:color="000000"/>
            </w:tcBorders>
          </w:tcPr>
          <w:p w14:paraId="7AFA2557" w14:textId="77777777" w:rsidR="0040369E" w:rsidRDefault="0040369E">
            <w:pPr>
              <w:snapToGrid w:val="0"/>
              <w:spacing w:beforeAutospacing="1" w:afterAutospacing="1"/>
              <w:rPr>
                <w:rStyle w:val="NormalCharacter"/>
                <w:rFonts w:ascii="宋体" w:hAnsi="宋体"/>
                <w:szCs w:val="21"/>
              </w:rPr>
            </w:pPr>
          </w:p>
        </w:tc>
      </w:tr>
    </w:tbl>
    <w:p w14:paraId="247BEDE1" w14:textId="77777777" w:rsidR="0040369E" w:rsidRDefault="0040369E">
      <w:pPr>
        <w:snapToGrid w:val="0"/>
        <w:spacing w:line="360" w:lineRule="auto"/>
        <w:rPr>
          <w:rStyle w:val="NormalCharacter"/>
          <w:rFonts w:ascii="宋体" w:hAnsi="宋体"/>
          <w:szCs w:val="21"/>
        </w:rPr>
      </w:pPr>
    </w:p>
    <w:p w14:paraId="4161A94E" w14:textId="77777777" w:rsidR="0040369E" w:rsidRDefault="00914AB8">
      <w:pPr>
        <w:keepLines/>
        <w:tabs>
          <w:tab w:val="left" w:pos="765"/>
        </w:tabs>
        <w:snapToGrid w:val="0"/>
        <w:spacing w:before="280" w:after="60"/>
        <w:rPr>
          <w:rStyle w:val="NormalCharacter"/>
          <w:rFonts w:ascii="宋体" w:hAnsi="宋体"/>
          <w:sz w:val="24"/>
          <w:szCs w:val="24"/>
        </w:rPr>
      </w:pPr>
      <w:r>
        <w:rPr>
          <w:rStyle w:val="NormalCharacter"/>
          <w:rFonts w:ascii="宋体" w:hAnsi="宋体"/>
          <w:b/>
          <w:sz w:val="24"/>
          <w:szCs w:val="24"/>
        </w:rPr>
        <w:t>填写说明</w:t>
      </w:r>
      <w:r>
        <w:rPr>
          <w:rStyle w:val="NormalCharacter"/>
          <w:rFonts w:ascii="宋体" w:hAnsi="宋体"/>
          <w:sz w:val="24"/>
          <w:szCs w:val="24"/>
        </w:rPr>
        <w:t>：</w:t>
      </w:r>
    </w:p>
    <w:p w14:paraId="5AA8E3A2" w14:textId="77777777" w:rsidR="0040369E" w:rsidRDefault="00914AB8">
      <w:pPr>
        <w:keepLines/>
        <w:tabs>
          <w:tab w:val="left" w:pos="765"/>
        </w:tabs>
        <w:snapToGrid w:val="0"/>
        <w:spacing w:before="120" w:after="120" w:line="400" w:lineRule="exact"/>
        <w:rPr>
          <w:rStyle w:val="NormalCharacter"/>
          <w:rFonts w:ascii="宋体" w:hAnsi="宋体"/>
          <w:sz w:val="24"/>
          <w:szCs w:val="24"/>
        </w:rPr>
      </w:pPr>
      <w:r>
        <w:rPr>
          <w:rStyle w:val="NormalCharacter"/>
          <w:rFonts w:ascii="宋体" w:hAnsi="宋体"/>
          <w:sz w:val="24"/>
          <w:szCs w:val="24"/>
        </w:rPr>
        <w:t>1. 上表所列内容为不可负偏离条款。如不响应（负偏离），投标文件将作投标无效处理。</w:t>
      </w:r>
    </w:p>
    <w:p w14:paraId="1C31B6F0" w14:textId="77777777" w:rsidR="0040369E" w:rsidRDefault="00914AB8">
      <w:pPr>
        <w:keepLines/>
        <w:tabs>
          <w:tab w:val="left" w:pos="765"/>
        </w:tabs>
        <w:snapToGrid w:val="0"/>
        <w:spacing w:before="120" w:after="120" w:line="400" w:lineRule="exact"/>
        <w:rPr>
          <w:rStyle w:val="NormalCharacter"/>
          <w:rFonts w:ascii="宋体" w:hAnsi="宋体"/>
          <w:sz w:val="24"/>
          <w:szCs w:val="24"/>
        </w:rPr>
      </w:pPr>
      <w:r>
        <w:rPr>
          <w:rStyle w:val="NormalCharacter"/>
          <w:rFonts w:ascii="宋体" w:hAnsi="宋体"/>
          <w:sz w:val="24"/>
          <w:szCs w:val="24"/>
        </w:rPr>
        <w:t>2.“投标人响应情况”一栏应如实填写</w:t>
      </w:r>
      <w:r>
        <w:rPr>
          <w:rStyle w:val="NormalCharacter"/>
          <w:rFonts w:ascii="宋体" w:hAnsi="宋体"/>
          <w:b/>
          <w:sz w:val="24"/>
          <w:szCs w:val="24"/>
        </w:rPr>
        <w:t>“响应”</w:t>
      </w:r>
      <w:r>
        <w:rPr>
          <w:rStyle w:val="NormalCharacter"/>
          <w:rFonts w:ascii="宋体" w:hAnsi="宋体"/>
          <w:sz w:val="24"/>
          <w:szCs w:val="24"/>
        </w:rPr>
        <w:t>或</w:t>
      </w:r>
      <w:r>
        <w:rPr>
          <w:rStyle w:val="NormalCharacter"/>
          <w:rFonts w:ascii="宋体" w:hAnsi="宋体"/>
          <w:b/>
          <w:sz w:val="24"/>
          <w:szCs w:val="24"/>
        </w:rPr>
        <w:t>“不响应”</w:t>
      </w:r>
      <w:r>
        <w:rPr>
          <w:rStyle w:val="NormalCharacter"/>
          <w:rFonts w:ascii="宋体" w:hAnsi="宋体"/>
          <w:sz w:val="24"/>
          <w:szCs w:val="24"/>
        </w:rPr>
        <w:t>。</w:t>
      </w:r>
    </w:p>
    <w:p w14:paraId="3A43DD0B" w14:textId="77777777" w:rsidR="0040369E" w:rsidRDefault="00914AB8">
      <w:pPr>
        <w:snapToGrid w:val="0"/>
        <w:spacing w:after="60" w:line="400" w:lineRule="exact"/>
        <w:rPr>
          <w:rStyle w:val="NormalCharacter"/>
          <w:rFonts w:ascii="宋体" w:hAnsi="宋体"/>
          <w:szCs w:val="24"/>
        </w:rPr>
      </w:pPr>
      <w:r>
        <w:rPr>
          <w:rStyle w:val="NormalCharacter"/>
          <w:rFonts w:ascii="宋体" w:hAnsi="宋体"/>
          <w:sz w:val="24"/>
          <w:szCs w:val="24"/>
        </w:rPr>
        <w:t>3.“实质性响应条款响应情况”与投标文件其它内容冲突的，以“实质性响应条款响应情况”为准。</w:t>
      </w:r>
    </w:p>
    <w:p w14:paraId="5883D040" w14:textId="77777777" w:rsidR="0040369E" w:rsidRDefault="0040369E">
      <w:pPr>
        <w:snapToGrid w:val="0"/>
        <w:spacing w:line="360" w:lineRule="auto"/>
        <w:ind w:leftChars="200" w:left="420"/>
        <w:rPr>
          <w:rStyle w:val="NormalCharacter"/>
          <w:rFonts w:hAnsi="宋体"/>
          <w:b/>
          <w:szCs w:val="21"/>
        </w:rPr>
      </w:pPr>
    </w:p>
    <w:p w14:paraId="53D91E9C" w14:textId="77777777" w:rsidR="0040369E" w:rsidRDefault="0040369E">
      <w:pPr>
        <w:snapToGrid w:val="0"/>
        <w:spacing w:line="400" w:lineRule="exact"/>
        <w:rPr>
          <w:rStyle w:val="NormalCharacter"/>
          <w:rFonts w:ascii="宋体" w:hAnsi="宋体"/>
          <w:color w:val="000000"/>
          <w:szCs w:val="21"/>
        </w:rPr>
      </w:pPr>
    </w:p>
    <w:p w14:paraId="4B782E13" w14:textId="77777777" w:rsidR="0040369E" w:rsidRDefault="00914AB8">
      <w:pPr>
        <w:snapToGrid w:val="0"/>
        <w:spacing w:line="400" w:lineRule="exact"/>
        <w:rPr>
          <w:rStyle w:val="NormalCharacter"/>
          <w:rFonts w:ascii="宋体" w:hAnsi="宋体"/>
          <w:color w:val="000000"/>
          <w:szCs w:val="21"/>
        </w:rPr>
      </w:pPr>
      <w:r>
        <w:rPr>
          <w:rStyle w:val="NormalCharacter"/>
          <w:rFonts w:ascii="宋体" w:hAnsi="宋体"/>
          <w:color w:val="000000"/>
          <w:szCs w:val="21"/>
        </w:rPr>
        <w:t xml:space="preserve">投标人代表签字: </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w:t>
      </w:r>
    </w:p>
    <w:p w14:paraId="5C8C5BDA" w14:textId="77777777" w:rsidR="0040369E" w:rsidRDefault="0040369E">
      <w:pPr>
        <w:snapToGrid w:val="0"/>
        <w:spacing w:line="360" w:lineRule="auto"/>
        <w:rPr>
          <w:rStyle w:val="NormalCharacter"/>
          <w:rFonts w:ascii="宋体" w:hAnsi="宋体"/>
          <w:szCs w:val="21"/>
        </w:rPr>
      </w:pPr>
    </w:p>
    <w:p w14:paraId="0FACA8F1" w14:textId="77777777" w:rsidR="0040369E" w:rsidRDefault="00914AB8">
      <w:pPr>
        <w:snapToGrid w:val="0"/>
        <w:spacing w:line="360" w:lineRule="auto"/>
        <w:rPr>
          <w:rStyle w:val="NormalCharacter"/>
          <w:rFonts w:ascii="宋体" w:hAnsi="宋体"/>
          <w:szCs w:val="21"/>
        </w:rPr>
      </w:pPr>
      <w:r>
        <w:rPr>
          <w:rStyle w:val="NormalCharacter"/>
          <w:rFonts w:ascii="宋体" w:hAnsi="宋体"/>
          <w:szCs w:val="21"/>
        </w:rPr>
        <w:t>单位盖章（公章）：</w:t>
      </w:r>
      <w:r>
        <w:rPr>
          <w:rStyle w:val="NormalCharacter"/>
          <w:rFonts w:ascii="宋体" w:hAnsi="宋体"/>
          <w:szCs w:val="21"/>
          <w:u w:val="single" w:color="000000"/>
        </w:rPr>
        <w:t xml:space="preserve">                 </w:t>
      </w:r>
    </w:p>
    <w:p w14:paraId="6DD9EADB" w14:textId="77777777" w:rsidR="0040369E" w:rsidRDefault="0040369E">
      <w:pPr>
        <w:snapToGrid w:val="0"/>
        <w:spacing w:line="360" w:lineRule="auto"/>
        <w:ind w:leftChars="200" w:left="420"/>
        <w:rPr>
          <w:rStyle w:val="NormalCharacter"/>
          <w:rFonts w:hAnsi="宋体"/>
          <w:b/>
          <w:szCs w:val="21"/>
        </w:rPr>
      </w:pPr>
    </w:p>
    <w:p w14:paraId="68C7BA5A" w14:textId="77777777" w:rsidR="0040369E" w:rsidRDefault="0040369E">
      <w:pPr>
        <w:snapToGrid w:val="0"/>
        <w:spacing w:line="360" w:lineRule="auto"/>
        <w:rPr>
          <w:rStyle w:val="NormalCharacter"/>
          <w:rFonts w:hAnsi="宋体"/>
          <w:b/>
          <w:szCs w:val="21"/>
        </w:rPr>
      </w:pPr>
    </w:p>
    <w:p w14:paraId="51450588" w14:textId="77777777" w:rsidR="0040369E" w:rsidRDefault="0040369E">
      <w:pPr>
        <w:snapToGrid w:val="0"/>
        <w:spacing w:line="360" w:lineRule="auto"/>
        <w:rPr>
          <w:rStyle w:val="NormalCharacter"/>
          <w:rFonts w:hAnsi="宋体"/>
          <w:b/>
          <w:szCs w:val="21"/>
        </w:rPr>
      </w:pPr>
    </w:p>
    <w:p w14:paraId="5FF20F64" w14:textId="77777777" w:rsidR="0040369E" w:rsidRDefault="00914AB8" w:rsidP="00E21F72">
      <w:pPr>
        <w:keepLines/>
        <w:numPr>
          <w:ilvl w:val="0"/>
          <w:numId w:val="30"/>
        </w:numPr>
        <w:snapToGrid w:val="0"/>
        <w:spacing w:before="260" w:line="416" w:lineRule="auto"/>
        <w:ind w:left="420"/>
        <w:jc w:val="center"/>
        <w:rPr>
          <w:rStyle w:val="NormalCharacter"/>
          <w:rFonts w:ascii="Arial" w:eastAsia="黑体" w:hAnsi="Arial"/>
          <w:b/>
          <w:bCs/>
          <w:sz w:val="32"/>
          <w:szCs w:val="32"/>
        </w:rPr>
      </w:pPr>
      <w:r>
        <w:rPr>
          <w:rStyle w:val="NormalCharacter"/>
          <w:rFonts w:ascii="Arial" w:eastAsia="黑体" w:hAnsi="Arial"/>
          <w:b/>
          <w:bCs/>
          <w:sz w:val="32"/>
          <w:szCs w:val="32"/>
        </w:rPr>
        <w:t>技术、商务偏离表</w:t>
      </w:r>
    </w:p>
    <w:p w14:paraId="64455920" w14:textId="77777777" w:rsidR="0040369E" w:rsidRDefault="00914AB8">
      <w:pPr>
        <w:snapToGrid w:val="0"/>
        <w:spacing w:line="360" w:lineRule="auto"/>
        <w:rPr>
          <w:rStyle w:val="NormalCharacter"/>
          <w:rFonts w:hAnsi="宋体"/>
          <w:szCs w:val="21"/>
        </w:rPr>
      </w:pPr>
      <w:r>
        <w:rPr>
          <w:rStyle w:val="NormalCharacter"/>
          <w:rFonts w:hAnsi="宋体"/>
          <w:szCs w:val="21"/>
        </w:rPr>
        <w:t>投标人名称</w:t>
      </w:r>
      <w:r>
        <w:rPr>
          <w:rStyle w:val="NormalCharacter"/>
          <w:rFonts w:hAnsi="宋体"/>
          <w:szCs w:val="21"/>
          <w:u w:val="single" w:color="000000"/>
        </w:rPr>
        <w:t xml:space="preserve">                     </w:t>
      </w:r>
      <w:r>
        <w:rPr>
          <w:rStyle w:val="NormalCharacter"/>
          <w:rFonts w:hAnsi="宋体"/>
          <w:szCs w:val="21"/>
        </w:rPr>
        <w:t xml:space="preserve">           </w:t>
      </w:r>
      <w:r>
        <w:rPr>
          <w:rStyle w:val="NormalCharacter"/>
          <w:rFonts w:hAnsi="宋体"/>
          <w:szCs w:val="21"/>
        </w:rPr>
        <w:t>招标编号</w:t>
      </w:r>
      <w:r>
        <w:rPr>
          <w:rStyle w:val="NormalCharacter"/>
          <w:rFonts w:hAnsi="宋体"/>
          <w:szCs w:val="21"/>
          <w:u w:val="single" w:color="000000"/>
        </w:rPr>
        <w:t xml:space="preserve">                          </w:t>
      </w:r>
      <w:r>
        <w:rPr>
          <w:rStyle w:val="NormalCharacter"/>
          <w:rFonts w:hAnsi="宋体"/>
          <w:szCs w:val="21"/>
        </w:rPr>
        <w:t xml:space="preserve">   </w:t>
      </w:r>
    </w:p>
    <w:tbl>
      <w:tblPr>
        <w:tblW w:w="89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71"/>
        <w:gridCol w:w="3223"/>
        <w:gridCol w:w="2630"/>
        <w:gridCol w:w="1155"/>
        <w:gridCol w:w="1214"/>
      </w:tblGrid>
      <w:tr w:rsidR="0040369E" w14:paraId="71A4FE57" w14:textId="77777777">
        <w:trPr>
          <w:trHeight w:val="591"/>
        </w:trPr>
        <w:tc>
          <w:tcPr>
            <w:tcW w:w="771" w:type="dxa"/>
            <w:tcBorders>
              <w:top w:val="single" w:sz="4" w:space="0" w:color="000000"/>
              <w:left w:val="single" w:sz="4" w:space="0" w:color="000000"/>
              <w:bottom w:val="single" w:sz="4" w:space="0" w:color="000000"/>
              <w:right w:val="single" w:sz="4" w:space="0" w:color="000000"/>
            </w:tcBorders>
            <w:vAlign w:val="center"/>
          </w:tcPr>
          <w:p w14:paraId="53790CBF" w14:textId="77777777" w:rsidR="0040369E" w:rsidRDefault="00914AB8">
            <w:pPr>
              <w:snapToGrid w:val="0"/>
              <w:spacing w:afterAutospacing="1"/>
              <w:jc w:val="center"/>
              <w:rPr>
                <w:rStyle w:val="NormalCharacter"/>
                <w:rFonts w:ascii="宋体" w:hAnsi="宋体"/>
                <w:szCs w:val="21"/>
              </w:rPr>
            </w:pPr>
            <w:r>
              <w:rPr>
                <w:rStyle w:val="NormalCharacter"/>
                <w:rFonts w:ascii="宋体" w:hAnsi="宋体"/>
                <w:szCs w:val="21"/>
              </w:rPr>
              <w:t>序号</w:t>
            </w:r>
          </w:p>
        </w:tc>
        <w:tc>
          <w:tcPr>
            <w:tcW w:w="3223" w:type="dxa"/>
            <w:tcBorders>
              <w:top w:val="single" w:sz="4" w:space="0" w:color="000000"/>
              <w:left w:val="single" w:sz="4" w:space="0" w:color="000000"/>
              <w:bottom w:val="single" w:sz="4" w:space="0" w:color="000000"/>
              <w:right w:val="single" w:sz="4" w:space="0" w:color="000000"/>
            </w:tcBorders>
            <w:vAlign w:val="center"/>
          </w:tcPr>
          <w:p w14:paraId="65EAD958" w14:textId="77777777" w:rsidR="0040369E" w:rsidRDefault="00914AB8">
            <w:pPr>
              <w:snapToGrid w:val="0"/>
              <w:spacing w:afterAutospacing="1"/>
              <w:jc w:val="center"/>
              <w:rPr>
                <w:rStyle w:val="NormalCharacter"/>
                <w:rFonts w:ascii="宋体" w:hAnsi="宋体"/>
                <w:szCs w:val="21"/>
              </w:rPr>
            </w:pPr>
            <w:r>
              <w:rPr>
                <w:rStyle w:val="NormalCharacter"/>
                <w:rFonts w:ascii="宋体" w:hAnsi="宋体"/>
                <w:szCs w:val="21"/>
              </w:rPr>
              <w:t>招标文件条款</w:t>
            </w:r>
          </w:p>
        </w:tc>
        <w:tc>
          <w:tcPr>
            <w:tcW w:w="2630" w:type="dxa"/>
            <w:tcBorders>
              <w:top w:val="single" w:sz="4" w:space="0" w:color="000000"/>
              <w:left w:val="single" w:sz="4" w:space="0" w:color="000000"/>
              <w:bottom w:val="single" w:sz="4" w:space="0" w:color="000000"/>
              <w:right w:val="single" w:sz="4" w:space="0" w:color="000000"/>
            </w:tcBorders>
            <w:vAlign w:val="center"/>
          </w:tcPr>
          <w:p w14:paraId="7DA0FCA0" w14:textId="77777777" w:rsidR="0040369E" w:rsidRDefault="00914AB8">
            <w:pPr>
              <w:snapToGrid w:val="0"/>
              <w:spacing w:afterAutospacing="1"/>
              <w:jc w:val="center"/>
              <w:rPr>
                <w:rStyle w:val="NormalCharacter"/>
                <w:rFonts w:ascii="宋体" w:hAnsi="宋体"/>
                <w:szCs w:val="21"/>
              </w:rPr>
            </w:pPr>
            <w:r>
              <w:rPr>
                <w:rStyle w:val="NormalCharacter"/>
                <w:rFonts w:ascii="宋体" w:hAnsi="宋体"/>
                <w:szCs w:val="21"/>
              </w:rPr>
              <w:t>投标文件条款</w:t>
            </w:r>
          </w:p>
        </w:tc>
        <w:tc>
          <w:tcPr>
            <w:tcW w:w="1155" w:type="dxa"/>
            <w:tcBorders>
              <w:top w:val="single" w:sz="4" w:space="0" w:color="000000"/>
              <w:left w:val="single" w:sz="4" w:space="0" w:color="000000"/>
              <w:bottom w:val="single" w:sz="4" w:space="0" w:color="000000"/>
              <w:right w:val="single" w:sz="4" w:space="0" w:color="000000"/>
            </w:tcBorders>
            <w:vAlign w:val="center"/>
          </w:tcPr>
          <w:p w14:paraId="24088967" w14:textId="77777777" w:rsidR="0040369E" w:rsidRDefault="00914AB8">
            <w:pPr>
              <w:snapToGrid w:val="0"/>
              <w:spacing w:afterAutospacing="1"/>
              <w:jc w:val="center"/>
              <w:rPr>
                <w:rStyle w:val="NormalCharacter"/>
                <w:rFonts w:ascii="宋体" w:hAnsi="宋体"/>
                <w:szCs w:val="21"/>
              </w:rPr>
            </w:pPr>
            <w:r>
              <w:rPr>
                <w:rStyle w:val="NormalCharacter"/>
                <w:rFonts w:ascii="宋体" w:hAnsi="宋体"/>
                <w:szCs w:val="21"/>
              </w:rPr>
              <w:t>偏离情况</w:t>
            </w:r>
          </w:p>
        </w:tc>
        <w:tc>
          <w:tcPr>
            <w:tcW w:w="1214" w:type="dxa"/>
            <w:tcBorders>
              <w:top w:val="single" w:sz="4" w:space="0" w:color="000000"/>
              <w:left w:val="single" w:sz="4" w:space="0" w:color="000000"/>
              <w:bottom w:val="single" w:sz="4" w:space="0" w:color="000000"/>
              <w:right w:val="single" w:sz="4" w:space="0" w:color="000000"/>
            </w:tcBorders>
            <w:vAlign w:val="center"/>
          </w:tcPr>
          <w:p w14:paraId="768BF0E2" w14:textId="77777777" w:rsidR="0040369E" w:rsidRDefault="00914AB8">
            <w:pPr>
              <w:snapToGrid w:val="0"/>
              <w:spacing w:afterAutospacing="1"/>
              <w:jc w:val="center"/>
              <w:rPr>
                <w:rStyle w:val="NormalCharacter"/>
                <w:rFonts w:ascii="宋体" w:hAnsi="宋体"/>
                <w:szCs w:val="21"/>
              </w:rPr>
            </w:pPr>
            <w:r>
              <w:rPr>
                <w:rStyle w:val="NormalCharacter"/>
                <w:rFonts w:ascii="宋体" w:hAnsi="宋体"/>
                <w:szCs w:val="21"/>
              </w:rPr>
              <w:t>说明</w:t>
            </w:r>
          </w:p>
        </w:tc>
      </w:tr>
      <w:tr w:rsidR="0040369E" w14:paraId="26404A26" w14:textId="77777777">
        <w:trPr>
          <w:trHeight w:val="752"/>
        </w:trPr>
        <w:tc>
          <w:tcPr>
            <w:tcW w:w="771" w:type="dxa"/>
            <w:tcBorders>
              <w:top w:val="single" w:sz="4" w:space="0" w:color="000000"/>
              <w:left w:val="single" w:sz="4" w:space="0" w:color="000000"/>
              <w:bottom w:val="single" w:sz="4" w:space="0" w:color="000000"/>
              <w:right w:val="single" w:sz="4" w:space="0" w:color="000000"/>
            </w:tcBorders>
            <w:vAlign w:val="center"/>
          </w:tcPr>
          <w:p w14:paraId="61BE53B4" w14:textId="77777777" w:rsidR="0040369E" w:rsidRDefault="00914AB8">
            <w:pPr>
              <w:snapToGrid w:val="0"/>
              <w:spacing w:afterAutospacing="1"/>
              <w:jc w:val="center"/>
              <w:rPr>
                <w:rStyle w:val="NormalCharacter"/>
                <w:rFonts w:ascii="宋体" w:hAnsi="宋体"/>
                <w:szCs w:val="21"/>
              </w:rPr>
            </w:pPr>
            <w:r>
              <w:rPr>
                <w:rStyle w:val="NormalCharacter"/>
                <w:rFonts w:ascii="宋体" w:hAnsi="宋体"/>
                <w:szCs w:val="21"/>
              </w:rPr>
              <w:t>1</w:t>
            </w:r>
          </w:p>
        </w:tc>
        <w:tc>
          <w:tcPr>
            <w:tcW w:w="3223" w:type="dxa"/>
            <w:tcBorders>
              <w:top w:val="single" w:sz="4" w:space="0" w:color="000000"/>
              <w:left w:val="single" w:sz="4" w:space="0" w:color="000000"/>
              <w:bottom w:val="single" w:sz="4" w:space="0" w:color="000000"/>
              <w:right w:val="single" w:sz="4" w:space="0" w:color="000000"/>
            </w:tcBorders>
            <w:vAlign w:val="center"/>
          </w:tcPr>
          <w:p w14:paraId="5D9E0338" w14:textId="77777777" w:rsidR="0040369E" w:rsidRDefault="0040369E">
            <w:pPr>
              <w:snapToGrid w:val="0"/>
              <w:spacing w:afterAutospacing="1"/>
              <w:rPr>
                <w:rStyle w:val="NormalCharacter"/>
                <w:rFonts w:ascii="宋体" w:hAnsi="宋体"/>
                <w:szCs w:val="21"/>
                <w:highlight w:val="yellow"/>
              </w:rPr>
            </w:pPr>
          </w:p>
        </w:tc>
        <w:tc>
          <w:tcPr>
            <w:tcW w:w="2630" w:type="dxa"/>
            <w:tcBorders>
              <w:top w:val="single" w:sz="4" w:space="0" w:color="000000"/>
              <w:left w:val="single" w:sz="4" w:space="0" w:color="000000"/>
              <w:bottom w:val="single" w:sz="4" w:space="0" w:color="000000"/>
              <w:right w:val="single" w:sz="4" w:space="0" w:color="000000"/>
            </w:tcBorders>
            <w:vAlign w:val="center"/>
          </w:tcPr>
          <w:p w14:paraId="11EE6B97" w14:textId="77777777" w:rsidR="0040369E" w:rsidRDefault="0040369E">
            <w:pPr>
              <w:snapToGrid w:val="0"/>
              <w:spacing w:afterAutospacing="1"/>
              <w:rPr>
                <w:rStyle w:val="NormalCharacte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02A23715" w14:textId="77777777" w:rsidR="0040369E" w:rsidRDefault="00914AB8">
            <w:pPr>
              <w:snapToGrid w:val="0"/>
              <w:spacing w:afterAutospacing="1"/>
              <w:jc w:val="center"/>
              <w:rPr>
                <w:rStyle w:val="NormalCharacter"/>
                <w:rFonts w:ascii="宋体" w:hAnsi="宋体"/>
                <w:szCs w:val="21"/>
              </w:rPr>
            </w:pPr>
            <w:r>
              <w:rPr>
                <w:rStyle w:val="NormalCharacter"/>
                <w:rFonts w:ascii="宋体" w:hAnsi="宋体"/>
                <w:bCs/>
                <w:szCs w:val="21"/>
              </w:rPr>
              <w:t>无偏离</w:t>
            </w:r>
          </w:p>
        </w:tc>
        <w:tc>
          <w:tcPr>
            <w:tcW w:w="1214" w:type="dxa"/>
            <w:tcBorders>
              <w:top w:val="single" w:sz="4" w:space="0" w:color="000000"/>
              <w:left w:val="single" w:sz="4" w:space="0" w:color="000000"/>
              <w:bottom w:val="single" w:sz="4" w:space="0" w:color="000000"/>
              <w:right w:val="single" w:sz="4" w:space="0" w:color="000000"/>
            </w:tcBorders>
          </w:tcPr>
          <w:p w14:paraId="2427CF16" w14:textId="77777777" w:rsidR="0040369E" w:rsidRDefault="0040369E">
            <w:pPr>
              <w:snapToGrid w:val="0"/>
              <w:spacing w:after="60"/>
              <w:rPr>
                <w:rStyle w:val="NormalCharacter"/>
                <w:rFonts w:ascii="宋体" w:hAnsi="宋体"/>
                <w:szCs w:val="21"/>
              </w:rPr>
            </w:pPr>
          </w:p>
        </w:tc>
      </w:tr>
      <w:tr w:rsidR="0040369E" w14:paraId="29B0E30D" w14:textId="77777777">
        <w:trPr>
          <w:trHeight w:val="579"/>
        </w:trPr>
        <w:tc>
          <w:tcPr>
            <w:tcW w:w="771" w:type="dxa"/>
            <w:tcBorders>
              <w:top w:val="single" w:sz="4" w:space="0" w:color="000000"/>
              <w:left w:val="single" w:sz="4" w:space="0" w:color="000000"/>
              <w:bottom w:val="single" w:sz="4" w:space="0" w:color="000000"/>
              <w:right w:val="single" w:sz="4" w:space="0" w:color="000000"/>
            </w:tcBorders>
            <w:vAlign w:val="center"/>
          </w:tcPr>
          <w:p w14:paraId="0B696568" w14:textId="77777777" w:rsidR="0040369E" w:rsidRDefault="0040369E">
            <w:pPr>
              <w:snapToGrid w:val="0"/>
              <w:spacing w:afterAutospacing="1"/>
              <w:jc w:val="center"/>
              <w:rPr>
                <w:rStyle w:val="NormalCharacter"/>
                <w:rFonts w:ascii="宋体" w:hAnsi="宋体"/>
                <w:szCs w:val="21"/>
              </w:rPr>
            </w:pPr>
          </w:p>
        </w:tc>
        <w:tc>
          <w:tcPr>
            <w:tcW w:w="3223" w:type="dxa"/>
            <w:tcBorders>
              <w:top w:val="single" w:sz="4" w:space="0" w:color="000000"/>
              <w:left w:val="single" w:sz="4" w:space="0" w:color="000000"/>
              <w:bottom w:val="single" w:sz="4" w:space="0" w:color="000000"/>
              <w:right w:val="single" w:sz="4" w:space="0" w:color="000000"/>
            </w:tcBorders>
            <w:vAlign w:val="center"/>
          </w:tcPr>
          <w:p w14:paraId="6563F2D6" w14:textId="77777777" w:rsidR="0040369E" w:rsidRDefault="00914AB8">
            <w:pPr>
              <w:snapToGrid w:val="0"/>
              <w:spacing w:afterAutospacing="1"/>
              <w:rPr>
                <w:rStyle w:val="NormalCharacter"/>
                <w:rFonts w:ascii="宋体" w:hAnsi="宋体"/>
                <w:color w:val="FF0000"/>
                <w:szCs w:val="21"/>
              </w:rPr>
            </w:pPr>
            <w:r>
              <w:rPr>
                <w:rStyle w:val="NormalCharacter"/>
                <w:rFonts w:ascii="宋体" w:hAnsi="宋体"/>
                <w:color w:val="FF0000"/>
                <w:szCs w:val="21"/>
              </w:rPr>
              <w:t>（如有正偏离项，请单列该条款。没有无需填写。）</w:t>
            </w:r>
          </w:p>
        </w:tc>
        <w:tc>
          <w:tcPr>
            <w:tcW w:w="2630" w:type="dxa"/>
            <w:tcBorders>
              <w:top w:val="single" w:sz="4" w:space="0" w:color="000000"/>
              <w:left w:val="single" w:sz="4" w:space="0" w:color="000000"/>
              <w:bottom w:val="single" w:sz="4" w:space="0" w:color="000000"/>
              <w:right w:val="single" w:sz="4" w:space="0" w:color="000000"/>
            </w:tcBorders>
            <w:vAlign w:val="center"/>
          </w:tcPr>
          <w:p w14:paraId="4667F474" w14:textId="77777777" w:rsidR="0040369E" w:rsidRDefault="00914AB8">
            <w:pPr>
              <w:snapToGrid w:val="0"/>
              <w:spacing w:afterAutospacing="1"/>
              <w:rPr>
                <w:rStyle w:val="NormalCharacter"/>
                <w:rFonts w:ascii="宋体" w:hAnsi="宋体"/>
                <w:color w:val="FF0000"/>
                <w:szCs w:val="21"/>
              </w:rPr>
            </w:pPr>
            <w:r>
              <w:rPr>
                <w:rStyle w:val="NormalCharacter"/>
                <w:rFonts w:ascii="宋体" w:hAnsi="宋体"/>
                <w:color w:val="FF0000"/>
                <w:szCs w:val="21"/>
              </w:rPr>
              <w:t>（该条款详细说明）</w:t>
            </w:r>
          </w:p>
        </w:tc>
        <w:tc>
          <w:tcPr>
            <w:tcW w:w="1155" w:type="dxa"/>
            <w:tcBorders>
              <w:top w:val="single" w:sz="4" w:space="0" w:color="000000"/>
              <w:left w:val="single" w:sz="4" w:space="0" w:color="000000"/>
              <w:bottom w:val="single" w:sz="4" w:space="0" w:color="000000"/>
              <w:right w:val="single" w:sz="4" w:space="0" w:color="000000"/>
            </w:tcBorders>
            <w:vAlign w:val="center"/>
          </w:tcPr>
          <w:p w14:paraId="1D19D185" w14:textId="77777777" w:rsidR="0040369E" w:rsidRDefault="00914AB8">
            <w:pPr>
              <w:snapToGrid w:val="0"/>
              <w:spacing w:afterAutospacing="1"/>
              <w:jc w:val="center"/>
              <w:rPr>
                <w:rStyle w:val="NormalCharacter"/>
                <w:rFonts w:ascii="宋体" w:hAnsi="宋体"/>
                <w:bCs/>
                <w:color w:val="FF0000"/>
                <w:szCs w:val="21"/>
              </w:rPr>
            </w:pPr>
            <w:r>
              <w:rPr>
                <w:rStyle w:val="NormalCharacter"/>
                <w:rFonts w:ascii="宋体" w:hAnsi="宋体"/>
                <w:bCs/>
                <w:color w:val="FF0000"/>
                <w:szCs w:val="21"/>
              </w:rPr>
              <w:t>正偏离</w:t>
            </w:r>
          </w:p>
        </w:tc>
        <w:tc>
          <w:tcPr>
            <w:tcW w:w="1214" w:type="dxa"/>
            <w:tcBorders>
              <w:top w:val="single" w:sz="4" w:space="0" w:color="000000"/>
              <w:left w:val="single" w:sz="4" w:space="0" w:color="000000"/>
              <w:bottom w:val="single" w:sz="4" w:space="0" w:color="000000"/>
              <w:right w:val="single" w:sz="4" w:space="0" w:color="000000"/>
            </w:tcBorders>
          </w:tcPr>
          <w:p w14:paraId="0287AAD2" w14:textId="77777777" w:rsidR="0040369E" w:rsidRDefault="0040369E">
            <w:pPr>
              <w:snapToGrid w:val="0"/>
              <w:spacing w:after="60"/>
              <w:rPr>
                <w:rStyle w:val="NormalCharacter"/>
                <w:rFonts w:ascii="宋体" w:hAnsi="宋体"/>
                <w:szCs w:val="21"/>
              </w:rPr>
            </w:pPr>
          </w:p>
        </w:tc>
      </w:tr>
      <w:tr w:rsidR="0040369E" w14:paraId="26D96D04" w14:textId="77777777">
        <w:trPr>
          <w:trHeight w:val="620"/>
        </w:trPr>
        <w:tc>
          <w:tcPr>
            <w:tcW w:w="771" w:type="dxa"/>
            <w:tcBorders>
              <w:top w:val="single" w:sz="4" w:space="0" w:color="000000"/>
              <w:left w:val="single" w:sz="4" w:space="0" w:color="000000"/>
              <w:bottom w:val="single" w:sz="4" w:space="0" w:color="000000"/>
              <w:right w:val="single" w:sz="4" w:space="0" w:color="000000"/>
            </w:tcBorders>
            <w:vAlign w:val="center"/>
          </w:tcPr>
          <w:p w14:paraId="02033C60" w14:textId="77777777" w:rsidR="0040369E" w:rsidRDefault="0040369E">
            <w:pPr>
              <w:snapToGrid w:val="0"/>
              <w:spacing w:afterAutospacing="1"/>
              <w:jc w:val="center"/>
              <w:rPr>
                <w:rStyle w:val="NormalCharacter"/>
                <w:rFonts w:ascii="宋体" w:hAnsi="宋体"/>
                <w:szCs w:val="21"/>
              </w:rPr>
            </w:pPr>
          </w:p>
        </w:tc>
        <w:tc>
          <w:tcPr>
            <w:tcW w:w="3223" w:type="dxa"/>
            <w:tcBorders>
              <w:top w:val="single" w:sz="4" w:space="0" w:color="000000"/>
              <w:left w:val="single" w:sz="4" w:space="0" w:color="000000"/>
              <w:bottom w:val="single" w:sz="4" w:space="0" w:color="000000"/>
              <w:right w:val="single" w:sz="4" w:space="0" w:color="000000"/>
            </w:tcBorders>
            <w:vAlign w:val="center"/>
          </w:tcPr>
          <w:p w14:paraId="512FE067" w14:textId="77777777" w:rsidR="0040369E" w:rsidRDefault="00914AB8">
            <w:pPr>
              <w:snapToGrid w:val="0"/>
              <w:spacing w:afterAutospacing="1"/>
              <w:rPr>
                <w:rStyle w:val="NormalCharacter"/>
                <w:rFonts w:ascii="宋体" w:hAnsi="宋体"/>
                <w:color w:val="FF0000"/>
                <w:szCs w:val="21"/>
              </w:rPr>
            </w:pPr>
            <w:r>
              <w:rPr>
                <w:rStyle w:val="NormalCharacter"/>
                <w:rFonts w:ascii="宋体" w:hAnsi="宋体"/>
                <w:color w:val="FF0000"/>
                <w:szCs w:val="21"/>
              </w:rPr>
              <w:t>（如有负偏离项，请单列该条款。没有无需填写。）</w:t>
            </w:r>
          </w:p>
        </w:tc>
        <w:tc>
          <w:tcPr>
            <w:tcW w:w="2630" w:type="dxa"/>
            <w:tcBorders>
              <w:top w:val="single" w:sz="4" w:space="0" w:color="000000"/>
              <w:left w:val="single" w:sz="4" w:space="0" w:color="000000"/>
              <w:bottom w:val="single" w:sz="4" w:space="0" w:color="000000"/>
              <w:right w:val="single" w:sz="4" w:space="0" w:color="000000"/>
            </w:tcBorders>
            <w:vAlign w:val="center"/>
          </w:tcPr>
          <w:p w14:paraId="34C0ABBC" w14:textId="77777777" w:rsidR="0040369E" w:rsidRDefault="00914AB8">
            <w:pPr>
              <w:snapToGrid w:val="0"/>
              <w:spacing w:afterAutospacing="1"/>
              <w:rPr>
                <w:rStyle w:val="NormalCharacter"/>
                <w:rFonts w:ascii="宋体" w:hAnsi="宋体"/>
                <w:color w:val="FF0000"/>
                <w:szCs w:val="21"/>
              </w:rPr>
            </w:pPr>
            <w:r>
              <w:rPr>
                <w:rStyle w:val="NormalCharacter"/>
                <w:rFonts w:ascii="宋体" w:hAnsi="宋体"/>
                <w:color w:val="FF0000"/>
                <w:szCs w:val="21"/>
              </w:rPr>
              <w:t>（该条款详细说明）</w:t>
            </w:r>
          </w:p>
        </w:tc>
        <w:tc>
          <w:tcPr>
            <w:tcW w:w="1155" w:type="dxa"/>
            <w:tcBorders>
              <w:top w:val="single" w:sz="4" w:space="0" w:color="000000"/>
              <w:left w:val="single" w:sz="4" w:space="0" w:color="000000"/>
              <w:bottom w:val="single" w:sz="4" w:space="0" w:color="000000"/>
              <w:right w:val="single" w:sz="4" w:space="0" w:color="000000"/>
            </w:tcBorders>
            <w:vAlign w:val="center"/>
          </w:tcPr>
          <w:p w14:paraId="5E890D62" w14:textId="77777777" w:rsidR="0040369E" w:rsidRDefault="00914AB8">
            <w:pPr>
              <w:snapToGrid w:val="0"/>
              <w:spacing w:afterAutospacing="1"/>
              <w:jc w:val="center"/>
              <w:rPr>
                <w:rStyle w:val="NormalCharacter"/>
                <w:rFonts w:ascii="宋体" w:hAnsi="宋体"/>
                <w:bCs/>
                <w:color w:val="FF0000"/>
                <w:szCs w:val="21"/>
              </w:rPr>
            </w:pPr>
            <w:r>
              <w:rPr>
                <w:rStyle w:val="NormalCharacter"/>
                <w:rFonts w:ascii="宋体" w:hAnsi="宋体"/>
                <w:bCs/>
                <w:color w:val="FF0000"/>
                <w:szCs w:val="21"/>
              </w:rPr>
              <w:t>负偏离</w:t>
            </w:r>
          </w:p>
        </w:tc>
        <w:tc>
          <w:tcPr>
            <w:tcW w:w="1214" w:type="dxa"/>
            <w:tcBorders>
              <w:top w:val="single" w:sz="4" w:space="0" w:color="000000"/>
              <w:left w:val="single" w:sz="4" w:space="0" w:color="000000"/>
              <w:bottom w:val="single" w:sz="4" w:space="0" w:color="000000"/>
              <w:right w:val="single" w:sz="4" w:space="0" w:color="000000"/>
            </w:tcBorders>
          </w:tcPr>
          <w:p w14:paraId="4AD34A62" w14:textId="77777777" w:rsidR="0040369E" w:rsidRDefault="0040369E">
            <w:pPr>
              <w:snapToGrid w:val="0"/>
              <w:spacing w:after="60"/>
              <w:rPr>
                <w:rStyle w:val="NormalCharacter"/>
                <w:rFonts w:ascii="宋体" w:hAnsi="宋体"/>
                <w:szCs w:val="21"/>
              </w:rPr>
            </w:pPr>
          </w:p>
        </w:tc>
      </w:tr>
    </w:tbl>
    <w:p w14:paraId="7E37FD01" w14:textId="77777777" w:rsidR="0040369E" w:rsidRDefault="00914AB8">
      <w:pPr>
        <w:keepLines/>
        <w:tabs>
          <w:tab w:val="left" w:pos="765"/>
        </w:tabs>
        <w:snapToGrid w:val="0"/>
        <w:spacing w:before="280" w:after="60" w:line="400" w:lineRule="exact"/>
        <w:rPr>
          <w:rStyle w:val="NormalCharacter"/>
          <w:rFonts w:ascii="宋体" w:hAnsi="宋体"/>
          <w:sz w:val="24"/>
          <w:szCs w:val="24"/>
        </w:rPr>
      </w:pPr>
      <w:r>
        <w:rPr>
          <w:rStyle w:val="NormalCharacter"/>
          <w:rFonts w:ascii="宋体" w:hAnsi="宋体"/>
          <w:b/>
          <w:sz w:val="24"/>
          <w:szCs w:val="24"/>
        </w:rPr>
        <w:t>填写说明</w:t>
      </w:r>
      <w:r>
        <w:rPr>
          <w:rStyle w:val="NormalCharacter"/>
          <w:rFonts w:ascii="宋体" w:hAnsi="宋体"/>
          <w:sz w:val="24"/>
          <w:szCs w:val="24"/>
        </w:rPr>
        <w:t>：</w:t>
      </w:r>
    </w:p>
    <w:p w14:paraId="44F2054D" w14:textId="77777777" w:rsidR="0040369E" w:rsidRDefault="00914AB8">
      <w:pPr>
        <w:snapToGrid w:val="0"/>
        <w:spacing w:line="400" w:lineRule="exact"/>
        <w:ind w:firstLineChars="200" w:firstLine="482"/>
        <w:rPr>
          <w:rStyle w:val="NormalCharacter"/>
          <w:rFonts w:ascii="宋体" w:hAnsi="宋体"/>
          <w:b/>
          <w:bCs/>
          <w:sz w:val="24"/>
          <w:szCs w:val="24"/>
        </w:rPr>
      </w:pPr>
      <w:r>
        <w:rPr>
          <w:rStyle w:val="NormalCharacter"/>
          <w:rFonts w:ascii="宋体" w:hAnsi="宋体"/>
          <w:b/>
          <w:bCs/>
          <w:sz w:val="24"/>
          <w:szCs w:val="24"/>
        </w:rPr>
        <w:t>上述表格，“招标文件条款”栏填写“本项目第xx章项目要求 技术（服务）要求的全部内容”、“投标文件条款”栏填写“完全满足第xx章项目要求技术（服务）要求的全部内容”即可，“偏离情况”栏中填写“无偏离”；</w:t>
      </w:r>
    </w:p>
    <w:p w14:paraId="13C23138" w14:textId="77777777" w:rsidR="0040369E" w:rsidRDefault="00914AB8">
      <w:pPr>
        <w:snapToGrid w:val="0"/>
        <w:spacing w:line="400" w:lineRule="exact"/>
        <w:ind w:firstLineChars="200" w:firstLine="482"/>
        <w:rPr>
          <w:rStyle w:val="NormalCharacter"/>
          <w:rFonts w:ascii="宋体" w:hAnsi="宋体"/>
          <w:b/>
          <w:bCs/>
          <w:sz w:val="24"/>
          <w:szCs w:val="24"/>
        </w:rPr>
      </w:pPr>
      <w:r>
        <w:rPr>
          <w:rStyle w:val="NormalCharacter"/>
          <w:rFonts w:ascii="宋体" w:hAnsi="宋体"/>
          <w:b/>
          <w:bCs/>
          <w:sz w:val="24"/>
          <w:szCs w:val="24"/>
        </w:rPr>
        <w:t>若响应情况优于招标要求，该条款应作详细说明，“偏离情况”栏中根据响应情况填写“正偏离”；</w:t>
      </w:r>
    </w:p>
    <w:p w14:paraId="1BE6E772" w14:textId="77777777" w:rsidR="0040369E" w:rsidRDefault="00914AB8">
      <w:pPr>
        <w:snapToGrid w:val="0"/>
        <w:spacing w:line="400" w:lineRule="exact"/>
        <w:ind w:firstLineChars="200" w:firstLine="482"/>
        <w:rPr>
          <w:rStyle w:val="NormalCharacter"/>
          <w:rFonts w:ascii="宋体" w:hAnsi="宋体"/>
          <w:b/>
          <w:bCs/>
          <w:sz w:val="24"/>
          <w:szCs w:val="24"/>
        </w:rPr>
      </w:pPr>
      <w:r>
        <w:rPr>
          <w:rStyle w:val="NormalCharacter"/>
          <w:rFonts w:ascii="宋体" w:hAnsi="宋体"/>
          <w:b/>
          <w:bCs/>
          <w:sz w:val="24"/>
          <w:szCs w:val="24"/>
        </w:rPr>
        <w:lastRenderedPageBreak/>
        <w:t>若响应情况没有达到招标要求的，该条款应作详细说明，“偏离情况”栏中根据响应情况填写“负偏离”。</w:t>
      </w:r>
    </w:p>
    <w:p w14:paraId="0449B970" w14:textId="77777777" w:rsidR="0040369E" w:rsidRDefault="0040369E">
      <w:pPr>
        <w:snapToGrid w:val="0"/>
        <w:spacing w:line="400" w:lineRule="atLeast"/>
        <w:ind w:leftChars="200" w:left="420"/>
        <w:rPr>
          <w:rStyle w:val="NormalCharacter"/>
          <w:rFonts w:ascii="宋体" w:hAnsi="宋体"/>
          <w:b/>
          <w:szCs w:val="21"/>
        </w:rPr>
      </w:pPr>
    </w:p>
    <w:p w14:paraId="1B5BB9EF" w14:textId="77777777" w:rsidR="0040369E" w:rsidRDefault="0040369E">
      <w:pPr>
        <w:snapToGrid w:val="0"/>
        <w:spacing w:line="400" w:lineRule="atLeast"/>
        <w:ind w:leftChars="200" w:left="420"/>
        <w:rPr>
          <w:rStyle w:val="NormalCharacter"/>
          <w:rFonts w:ascii="宋体" w:hAnsi="宋体"/>
          <w:b/>
          <w:szCs w:val="21"/>
        </w:rPr>
      </w:pPr>
    </w:p>
    <w:p w14:paraId="28F8BACD" w14:textId="77777777" w:rsidR="0040369E" w:rsidRDefault="00914AB8">
      <w:pPr>
        <w:snapToGrid w:val="0"/>
        <w:spacing w:line="360" w:lineRule="auto"/>
        <w:rPr>
          <w:rStyle w:val="NormalCharacter"/>
          <w:rFonts w:ascii="宋体" w:hAnsi="宋体"/>
          <w:color w:val="000000"/>
          <w:szCs w:val="21"/>
        </w:rPr>
      </w:pPr>
      <w:r>
        <w:rPr>
          <w:rStyle w:val="NormalCharacter"/>
          <w:rFonts w:ascii="宋体" w:hAnsi="宋体"/>
          <w:color w:val="000000"/>
          <w:szCs w:val="21"/>
        </w:rPr>
        <w:t>投标人代表签字:</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w:t>
      </w:r>
    </w:p>
    <w:p w14:paraId="69230E0E" w14:textId="77777777" w:rsidR="0040369E" w:rsidRDefault="0040369E">
      <w:pPr>
        <w:snapToGrid w:val="0"/>
        <w:spacing w:line="360" w:lineRule="auto"/>
        <w:rPr>
          <w:rStyle w:val="NormalCharacter"/>
          <w:rFonts w:ascii="宋体" w:hAnsi="宋体"/>
          <w:szCs w:val="21"/>
        </w:rPr>
      </w:pPr>
    </w:p>
    <w:p w14:paraId="00DF2926" w14:textId="77777777" w:rsidR="0040369E" w:rsidRDefault="00914AB8">
      <w:pPr>
        <w:snapToGrid w:val="0"/>
        <w:spacing w:line="400" w:lineRule="atLeast"/>
        <w:rPr>
          <w:rStyle w:val="NormalCharacter"/>
          <w:rFonts w:ascii="宋体" w:hAnsi="宋体"/>
          <w:b/>
          <w:szCs w:val="21"/>
        </w:rPr>
      </w:pPr>
      <w:r>
        <w:rPr>
          <w:rStyle w:val="NormalCharacter"/>
          <w:rFonts w:ascii="宋体" w:hAnsi="宋体"/>
          <w:szCs w:val="21"/>
        </w:rPr>
        <w:t>单位盖章（公章）：</w:t>
      </w:r>
      <w:r>
        <w:rPr>
          <w:rStyle w:val="NormalCharacter"/>
          <w:rFonts w:ascii="宋体" w:hAnsi="宋体"/>
          <w:szCs w:val="21"/>
          <w:u w:val="single" w:color="000000"/>
        </w:rPr>
        <w:t xml:space="preserve">                           </w:t>
      </w:r>
    </w:p>
    <w:p w14:paraId="0C3A462A" w14:textId="77777777" w:rsidR="0040369E" w:rsidRDefault="0040369E">
      <w:pPr>
        <w:snapToGrid w:val="0"/>
        <w:spacing w:line="400" w:lineRule="atLeast"/>
        <w:ind w:leftChars="200" w:left="420"/>
        <w:rPr>
          <w:rStyle w:val="NormalCharacter"/>
          <w:rFonts w:ascii="宋体" w:hAnsi="宋体"/>
          <w:b/>
          <w:szCs w:val="21"/>
        </w:rPr>
      </w:pPr>
    </w:p>
    <w:p w14:paraId="500B5CFD" w14:textId="77777777" w:rsidR="0040369E" w:rsidRDefault="0040369E">
      <w:pPr>
        <w:snapToGrid w:val="0"/>
        <w:spacing w:line="400" w:lineRule="atLeast"/>
        <w:rPr>
          <w:rStyle w:val="NormalCharacter"/>
          <w:rFonts w:ascii="宋体" w:hAnsi="宋体"/>
          <w:b/>
          <w:szCs w:val="21"/>
        </w:rPr>
      </w:pPr>
    </w:p>
    <w:p w14:paraId="5EFB25C8" w14:textId="77777777" w:rsidR="0040369E" w:rsidRDefault="00914AB8" w:rsidP="00E21F72">
      <w:pPr>
        <w:keepLines/>
        <w:numPr>
          <w:ilvl w:val="0"/>
          <w:numId w:val="30"/>
        </w:numPr>
        <w:snapToGrid w:val="0"/>
        <w:spacing w:before="260" w:after="260" w:line="416" w:lineRule="auto"/>
        <w:ind w:left="420"/>
        <w:jc w:val="center"/>
        <w:rPr>
          <w:rStyle w:val="NormalCharacter"/>
          <w:rFonts w:ascii="Arial" w:eastAsia="黑体" w:hAnsi="Arial"/>
          <w:b/>
          <w:bCs/>
          <w:sz w:val="32"/>
          <w:szCs w:val="32"/>
        </w:rPr>
      </w:pPr>
      <w:r>
        <w:rPr>
          <w:rStyle w:val="NormalCharacter"/>
          <w:rFonts w:ascii="Arial" w:eastAsia="黑体" w:hAnsi="Arial"/>
          <w:b/>
          <w:bCs/>
          <w:sz w:val="32"/>
          <w:szCs w:val="32"/>
        </w:rPr>
        <w:t>资格证明文件</w:t>
      </w:r>
    </w:p>
    <w:p w14:paraId="63E55B9F" w14:textId="77777777" w:rsidR="0040369E" w:rsidRDefault="00914AB8">
      <w:pPr>
        <w:snapToGrid w:val="0"/>
        <w:spacing w:line="360" w:lineRule="auto"/>
        <w:jc w:val="center"/>
        <w:rPr>
          <w:rStyle w:val="NormalCharacter"/>
          <w:rFonts w:ascii="宋体" w:hAnsi="宋体"/>
          <w:b/>
          <w:sz w:val="24"/>
          <w:szCs w:val="21"/>
        </w:rPr>
      </w:pPr>
      <w:r>
        <w:rPr>
          <w:rStyle w:val="NormalCharacter"/>
          <w:rFonts w:ascii="宋体" w:hAnsi="宋体"/>
          <w:b/>
          <w:sz w:val="24"/>
          <w:szCs w:val="21"/>
        </w:rPr>
        <w:t>目  录</w:t>
      </w:r>
    </w:p>
    <w:p w14:paraId="70F8C72A" w14:textId="77777777" w:rsidR="0040369E" w:rsidRDefault="00914AB8">
      <w:pPr>
        <w:snapToGrid w:val="0"/>
        <w:spacing w:line="480" w:lineRule="exact"/>
        <w:rPr>
          <w:rStyle w:val="NormalCharacter"/>
          <w:rFonts w:ascii="宋体"/>
          <w:szCs w:val="24"/>
        </w:rPr>
      </w:pPr>
      <w:r>
        <w:rPr>
          <w:rStyle w:val="NormalCharacter"/>
          <w:rFonts w:ascii="宋体"/>
          <w:szCs w:val="24"/>
        </w:rPr>
        <w:t>投标人应按照招标文件的要求做出全面的响应。其内容应包括但不限于以下各项：</w:t>
      </w:r>
    </w:p>
    <w:p w14:paraId="12FD7F63" w14:textId="77777777" w:rsidR="0040369E" w:rsidRDefault="0040369E">
      <w:pPr>
        <w:snapToGrid w:val="0"/>
        <w:rPr>
          <w:rStyle w:val="NormalCharacter"/>
          <w:rFonts w:ascii="宋体" w:hAnsi="宋体"/>
          <w:b/>
          <w:szCs w:val="21"/>
        </w:rPr>
      </w:pPr>
    </w:p>
    <w:p w14:paraId="220CA673" w14:textId="77777777" w:rsidR="0040369E" w:rsidRDefault="00914AB8" w:rsidP="00E21F72">
      <w:pPr>
        <w:numPr>
          <w:ilvl w:val="0"/>
          <w:numId w:val="32"/>
        </w:numPr>
        <w:snapToGrid w:val="0"/>
        <w:spacing w:line="360" w:lineRule="auto"/>
        <w:ind w:left="851" w:hanging="425"/>
        <w:rPr>
          <w:rStyle w:val="NormalCharacter"/>
          <w:rFonts w:eastAsia="仿宋_GB2312"/>
          <w:color w:val="000000"/>
          <w:sz w:val="24"/>
          <w:szCs w:val="24"/>
        </w:rPr>
      </w:pPr>
      <w:r>
        <w:rPr>
          <w:rStyle w:val="NormalCharacter"/>
          <w:rFonts w:eastAsia="仿宋_GB2312"/>
          <w:color w:val="000000"/>
          <w:sz w:val="24"/>
          <w:szCs w:val="24"/>
        </w:rPr>
        <w:t>关于资格的声明函</w:t>
      </w:r>
    </w:p>
    <w:p w14:paraId="5A5A4711" w14:textId="77777777" w:rsidR="0040369E" w:rsidRDefault="00914AB8" w:rsidP="00E21F72">
      <w:pPr>
        <w:numPr>
          <w:ilvl w:val="0"/>
          <w:numId w:val="32"/>
        </w:numPr>
        <w:snapToGrid w:val="0"/>
        <w:spacing w:line="360" w:lineRule="auto"/>
        <w:ind w:left="851" w:hanging="425"/>
        <w:rPr>
          <w:rStyle w:val="NormalCharacter"/>
          <w:rFonts w:eastAsia="仿宋_GB2312"/>
          <w:color w:val="000000"/>
          <w:sz w:val="24"/>
          <w:szCs w:val="24"/>
        </w:rPr>
      </w:pPr>
      <w:r>
        <w:rPr>
          <w:rStyle w:val="NormalCharacter"/>
          <w:rFonts w:eastAsia="仿宋_GB2312"/>
          <w:color w:val="000000"/>
          <w:sz w:val="24"/>
          <w:szCs w:val="24"/>
        </w:rPr>
        <w:t>法定代表人证明书及法人授权委托证明书</w:t>
      </w:r>
    </w:p>
    <w:p w14:paraId="54654758" w14:textId="77777777" w:rsidR="0040369E" w:rsidRDefault="00914AB8" w:rsidP="00E21F72">
      <w:pPr>
        <w:numPr>
          <w:ilvl w:val="0"/>
          <w:numId w:val="32"/>
        </w:numPr>
        <w:snapToGrid w:val="0"/>
        <w:spacing w:line="360" w:lineRule="auto"/>
        <w:ind w:left="851" w:hanging="425"/>
        <w:rPr>
          <w:rStyle w:val="NormalCharacter"/>
          <w:rFonts w:eastAsia="仿宋_GB2312"/>
          <w:sz w:val="24"/>
          <w:szCs w:val="24"/>
        </w:rPr>
      </w:pPr>
      <w:r>
        <w:rPr>
          <w:rStyle w:val="NormalCharacter"/>
          <w:rFonts w:eastAsia="仿宋_GB2312"/>
          <w:sz w:val="24"/>
          <w:szCs w:val="24"/>
        </w:rPr>
        <w:t>法人或其他组织证明文件</w:t>
      </w:r>
    </w:p>
    <w:p w14:paraId="4C6ED196" w14:textId="77777777" w:rsidR="0040369E" w:rsidRDefault="00914AB8" w:rsidP="00E21F72">
      <w:pPr>
        <w:numPr>
          <w:ilvl w:val="0"/>
          <w:numId w:val="32"/>
        </w:numPr>
        <w:snapToGrid w:val="0"/>
        <w:spacing w:line="360" w:lineRule="auto"/>
        <w:ind w:left="851" w:hanging="425"/>
        <w:rPr>
          <w:rStyle w:val="NormalCharacter"/>
          <w:rFonts w:eastAsia="仿宋_GB2312"/>
          <w:color w:val="000000"/>
          <w:sz w:val="24"/>
          <w:szCs w:val="24"/>
        </w:rPr>
      </w:pPr>
      <w:r>
        <w:rPr>
          <w:rStyle w:val="NormalCharacter"/>
          <w:rFonts w:eastAsia="仿宋_GB2312"/>
          <w:color w:val="000000"/>
          <w:sz w:val="24"/>
          <w:szCs w:val="24"/>
        </w:rPr>
        <w:t>非联合体投标的声明</w:t>
      </w:r>
    </w:p>
    <w:p w14:paraId="526B406E" w14:textId="77777777" w:rsidR="0040369E" w:rsidRDefault="00914AB8" w:rsidP="00E21F72">
      <w:pPr>
        <w:numPr>
          <w:ilvl w:val="0"/>
          <w:numId w:val="32"/>
        </w:numPr>
        <w:snapToGrid w:val="0"/>
        <w:spacing w:line="360" w:lineRule="auto"/>
        <w:ind w:left="851" w:hanging="425"/>
        <w:rPr>
          <w:rStyle w:val="NormalCharacter"/>
          <w:rFonts w:eastAsia="仿宋_GB2312"/>
          <w:color w:val="000000"/>
          <w:sz w:val="24"/>
          <w:szCs w:val="24"/>
        </w:rPr>
      </w:pPr>
      <w:r>
        <w:rPr>
          <w:rStyle w:val="NormalCharacter"/>
          <w:rFonts w:ascii="仿宋_GB2312" w:eastAsia="仿宋_GB2312"/>
          <w:sz w:val="24"/>
          <w:szCs w:val="24"/>
        </w:rPr>
        <w:t>《投标及履约承诺函》</w:t>
      </w:r>
    </w:p>
    <w:p w14:paraId="7793AD19" w14:textId="77777777" w:rsidR="0040369E" w:rsidRDefault="00914AB8" w:rsidP="00E21F72">
      <w:pPr>
        <w:numPr>
          <w:ilvl w:val="0"/>
          <w:numId w:val="32"/>
        </w:numPr>
        <w:snapToGrid w:val="0"/>
        <w:spacing w:line="360" w:lineRule="auto"/>
        <w:ind w:left="851" w:hanging="425"/>
        <w:rPr>
          <w:rStyle w:val="NormalCharacter"/>
          <w:rFonts w:eastAsia="仿宋_GB2312"/>
          <w:color w:val="000000"/>
          <w:sz w:val="24"/>
          <w:szCs w:val="24"/>
        </w:rPr>
      </w:pPr>
      <w:r>
        <w:rPr>
          <w:rStyle w:val="NormalCharacter"/>
          <w:rFonts w:eastAsia="仿宋_GB2312"/>
          <w:color w:val="000000"/>
          <w:sz w:val="24"/>
          <w:szCs w:val="24"/>
        </w:rPr>
        <w:t>投标单位简介</w:t>
      </w:r>
    </w:p>
    <w:p w14:paraId="7764A2EC" w14:textId="77777777" w:rsidR="0040369E" w:rsidRDefault="00914AB8">
      <w:pPr>
        <w:snapToGrid w:val="0"/>
        <w:spacing w:line="360" w:lineRule="auto"/>
        <w:rPr>
          <w:rStyle w:val="NormalCharacter"/>
          <w:rFonts w:ascii="宋体" w:hAnsi="宋体"/>
          <w:b/>
          <w:bCs/>
          <w:iCs/>
          <w:sz w:val="24"/>
          <w:szCs w:val="24"/>
        </w:rPr>
      </w:pPr>
      <w:r>
        <w:rPr>
          <w:rStyle w:val="NormalCharacter"/>
          <w:rFonts w:ascii="宋体" w:hAnsi="宋体"/>
          <w:b/>
          <w:bCs/>
          <w:iCs/>
          <w:sz w:val="24"/>
          <w:szCs w:val="24"/>
        </w:rPr>
        <w:t>以及</w:t>
      </w:r>
      <w:r>
        <w:rPr>
          <w:rStyle w:val="NormalCharacter"/>
          <w:rFonts w:ascii="宋体" w:hAnsi="宋体"/>
          <w:b/>
          <w:iCs/>
          <w:sz w:val="24"/>
          <w:szCs w:val="24"/>
        </w:rPr>
        <w:t>本项目《投标人资格要求》中规定提供的相关证明文件按此序号延续。</w:t>
      </w:r>
    </w:p>
    <w:p w14:paraId="6ACB27E6" w14:textId="77777777" w:rsidR="0040369E" w:rsidRDefault="0040369E">
      <w:pPr>
        <w:snapToGrid w:val="0"/>
        <w:spacing w:line="360" w:lineRule="auto"/>
        <w:jc w:val="center"/>
        <w:rPr>
          <w:rStyle w:val="NormalCharacter"/>
          <w:rFonts w:ascii="宋体" w:hAnsi="宋体"/>
          <w:b/>
          <w:szCs w:val="21"/>
        </w:rPr>
      </w:pPr>
    </w:p>
    <w:p w14:paraId="0EC69F9D" w14:textId="77777777" w:rsidR="0040369E" w:rsidRDefault="00914AB8">
      <w:pPr>
        <w:snapToGrid w:val="0"/>
        <w:spacing w:line="360" w:lineRule="auto"/>
        <w:jc w:val="center"/>
        <w:rPr>
          <w:rStyle w:val="NormalCharacter"/>
          <w:rFonts w:ascii="宋体" w:hAnsi="宋体"/>
          <w:b/>
          <w:sz w:val="24"/>
          <w:szCs w:val="21"/>
        </w:rPr>
      </w:pPr>
      <w:r>
        <w:rPr>
          <w:rStyle w:val="NormalCharacter"/>
          <w:rFonts w:ascii="宋体" w:hAnsi="宋体"/>
          <w:b/>
          <w:sz w:val="24"/>
          <w:szCs w:val="21"/>
        </w:rPr>
        <w:t>须  知</w:t>
      </w:r>
    </w:p>
    <w:p w14:paraId="74E603A7" w14:textId="77777777" w:rsidR="0040369E" w:rsidRDefault="0040369E">
      <w:pPr>
        <w:snapToGrid w:val="0"/>
        <w:spacing w:line="360" w:lineRule="auto"/>
        <w:jc w:val="center"/>
        <w:rPr>
          <w:rStyle w:val="NormalCharacter"/>
          <w:rFonts w:ascii="宋体" w:hAnsi="宋体"/>
          <w:b/>
          <w:szCs w:val="21"/>
        </w:rPr>
      </w:pPr>
    </w:p>
    <w:p w14:paraId="372711A8" w14:textId="77777777" w:rsidR="0040369E" w:rsidRDefault="00914AB8">
      <w:pPr>
        <w:snapToGrid w:val="0"/>
        <w:spacing w:line="360" w:lineRule="auto"/>
        <w:jc w:val="left"/>
        <w:rPr>
          <w:rStyle w:val="NormalCharacter"/>
          <w:szCs w:val="24"/>
        </w:rPr>
      </w:pPr>
      <w:r>
        <w:rPr>
          <w:rStyle w:val="NormalCharacter"/>
          <w:szCs w:val="24"/>
        </w:rPr>
        <w:t xml:space="preserve">1.1  </w:t>
      </w:r>
      <w:r>
        <w:rPr>
          <w:rStyle w:val="NormalCharacter"/>
          <w:szCs w:val="24"/>
        </w:rPr>
        <w:t>投标时，应填写并提交下面规定的全部表格，以及其它有关资料。</w:t>
      </w:r>
    </w:p>
    <w:p w14:paraId="70DD3AC3" w14:textId="77777777" w:rsidR="0040369E" w:rsidRDefault="00914AB8">
      <w:pPr>
        <w:snapToGrid w:val="0"/>
        <w:spacing w:line="360" w:lineRule="auto"/>
        <w:jc w:val="left"/>
        <w:rPr>
          <w:rStyle w:val="NormalCharacter"/>
          <w:rFonts w:ascii="仿宋_GB2312" w:eastAsia="仿宋_GB2312"/>
          <w:color w:val="000000"/>
          <w:sz w:val="24"/>
          <w:szCs w:val="24"/>
        </w:rPr>
      </w:pPr>
      <w:r>
        <w:rPr>
          <w:rStyle w:val="NormalCharacter"/>
          <w:szCs w:val="24"/>
        </w:rPr>
        <w:t xml:space="preserve">1.2  </w:t>
      </w:r>
      <w:r>
        <w:rPr>
          <w:rStyle w:val="NormalCharacter"/>
          <w:szCs w:val="24"/>
        </w:rPr>
        <w:t>对所附表格中要求的资料和询问应做出肯定的回答。</w:t>
      </w:r>
      <w:r>
        <w:rPr>
          <w:rStyle w:val="NormalCharacter"/>
          <w:szCs w:val="24"/>
        </w:rPr>
        <w:t xml:space="preserve"> </w:t>
      </w:r>
    </w:p>
    <w:p w14:paraId="722437C8" w14:textId="77777777" w:rsidR="0040369E" w:rsidRDefault="00914AB8">
      <w:pPr>
        <w:snapToGrid w:val="0"/>
        <w:spacing w:line="360" w:lineRule="auto"/>
        <w:jc w:val="left"/>
        <w:rPr>
          <w:rStyle w:val="NormalCharacter"/>
          <w:szCs w:val="24"/>
        </w:rPr>
      </w:pPr>
      <w:r>
        <w:rPr>
          <w:rStyle w:val="NormalCharacter"/>
          <w:szCs w:val="24"/>
        </w:rPr>
        <w:t xml:space="preserve">1.3  </w:t>
      </w:r>
      <w:r>
        <w:rPr>
          <w:rStyle w:val="NormalCharacter"/>
          <w:szCs w:val="24"/>
        </w:rPr>
        <w:t>资格文件的签字人应保证他所做的声明及对一切问题的回答的真实性和准确性。</w:t>
      </w:r>
    </w:p>
    <w:p w14:paraId="727CF80D" w14:textId="77777777" w:rsidR="0040369E" w:rsidRDefault="00914AB8">
      <w:pPr>
        <w:snapToGrid w:val="0"/>
        <w:spacing w:line="360" w:lineRule="auto"/>
        <w:jc w:val="left"/>
        <w:rPr>
          <w:rStyle w:val="NormalCharacter"/>
          <w:szCs w:val="24"/>
        </w:rPr>
      </w:pPr>
      <w:r>
        <w:rPr>
          <w:rStyle w:val="NormalCharacter"/>
          <w:szCs w:val="24"/>
        </w:rPr>
        <w:t xml:space="preserve">1.4  </w:t>
      </w:r>
      <w:r>
        <w:rPr>
          <w:rStyle w:val="NormalCharacter"/>
          <w:szCs w:val="24"/>
        </w:rPr>
        <w:t>投标人提供的资格文件将由评标委员会使用，并据此进行评价和判断，确定投标人的资格和履约能力。</w:t>
      </w:r>
    </w:p>
    <w:p w14:paraId="3F45096D" w14:textId="77777777" w:rsidR="0040369E" w:rsidRDefault="00914AB8">
      <w:pPr>
        <w:snapToGrid w:val="0"/>
        <w:spacing w:line="360" w:lineRule="auto"/>
        <w:jc w:val="left"/>
        <w:rPr>
          <w:rStyle w:val="NormalCharacter"/>
          <w:szCs w:val="24"/>
        </w:rPr>
      </w:pPr>
      <w:r>
        <w:rPr>
          <w:rStyle w:val="NormalCharacter"/>
          <w:szCs w:val="24"/>
        </w:rPr>
        <w:t xml:space="preserve">1.5  </w:t>
      </w:r>
      <w:r>
        <w:rPr>
          <w:rStyle w:val="NormalCharacter"/>
          <w:szCs w:val="24"/>
        </w:rPr>
        <w:t>投标人提交的文件将给予保密，但不退还。</w:t>
      </w:r>
    </w:p>
    <w:p w14:paraId="56877A6E" w14:textId="77777777" w:rsidR="0040369E" w:rsidRDefault="00914AB8">
      <w:pPr>
        <w:snapToGrid w:val="0"/>
        <w:spacing w:line="360" w:lineRule="auto"/>
        <w:jc w:val="left"/>
        <w:rPr>
          <w:rStyle w:val="NormalCharacter"/>
          <w:szCs w:val="28"/>
        </w:rPr>
      </w:pPr>
      <w:r>
        <w:rPr>
          <w:rStyle w:val="NormalCharacter"/>
          <w:szCs w:val="28"/>
        </w:rPr>
        <w:t xml:space="preserve">1.6  </w:t>
      </w:r>
      <w:r>
        <w:rPr>
          <w:rStyle w:val="NormalCharacter"/>
          <w:szCs w:val="28"/>
        </w:rPr>
        <w:t>全部文件应按照招标文件中规定的语言和份数提交。按投标须知封装。</w:t>
      </w:r>
    </w:p>
    <w:p w14:paraId="2670B404" w14:textId="77777777" w:rsidR="0040369E" w:rsidRDefault="00914AB8">
      <w:pPr>
        <w:snapToGrid w:val="0"/>
        <w:spacing w:line="360" w:lineRule="auto"/>
        <w:jc w:val="left"/>
        <w:rPr>
          <w:rStyle w:val="NormalCharacter"/>
          <w:szCs w:val="28"/>
        </w:rPr>
      </w:pPr>
      <w:r>
        <w:rPr>
          <w:rStyle w:val="NormalCharacter"/>
          <w:szCs w:val="28"/>
        </w:rPr>
        <w:lastRenderedPageBreak/>
        <w:t xml:space="preserve">1.7  </w:t>
      </w:r>
      <w:r>
        <w:rPr>
          <w:rStyle w:val="NormalCharacter"/>
          <w:b/>
          <w:szCs w:val="28"/>
        </w:rPr>
        <w:t>提供的全部文件，如是复印件，须加盖公章</w:t>
      </w:r>
      <w:r>
        <w:rPr>
          <w:rStyle w:val="NormalCharacter"/>
          <w:szCs w:val="28"/>
        </w:rPr>
        <w:t>。</w:t>
      </w:r>
    </w:p>
    <w:p w14:paraId="5CE15471" w14:textId="77777777" w:rsidR="0040369E" w:rsidRDefault="0040369E">
      <w:pPr>
        <w:snapToGrid w:val="0"/>
        <w:rPr>
          <w:rStyle w:val="NormalCharacter"/>
          <w:szCs w:val="24"/>
        </w:rPr>
      </w:pPr>
    </w:p>
    <w:p w14:paraId="4B714EB0" w14:textId="77777777" w:rsidR="0040369E" w:rsidRDefault="0040369E">
      <w:pPr>
        <w:snapToGrid w:val="0"/>
        <w:rPr>
          <w:rStyle w:val="NormalCharacter"/>
          <w:szCs w:val="24"/>
        </w:rPr>
      </w:pPr>
    </w:p>
    <w:p w14:paraId="54E49565" w14:textId="77777777" w:rsidR="0040369E" w:rsidRDefault="00914AB8">
      <w:pPr>
        <w:keepLines/>
        <w:snapToGrid w:val="0"/>
        <w:spacing w:before="260" w:after="260" w:line="416" w:lineRule="auto"/>
        <w:jc w:val="center"/>
        <w:rPr>
          <w:rStyle w:val="NormalCharacter"/>
          <w:b/>
          <w:bCs/>
          <w:sz w:val="24"/>
          <w:szCs w:val="32"/>
        </w:rPr>
      </w:pPr>
      <w:r>
        <w:rPr>
          <w:rStyle w:val="NormalCharacter"/>
          <w:b/>
          <w:bCs/>
          <w:sz w:val="24"/>
          <w:szCs w:val="32"/>
        </w:rPr>
        <w:t>5-1</w:t>
      </w:r>
      <w:r>
        <w:rPr>
          <w:rStyle w:val="NormalCharacter"/>
          <w:b/>
          <w:bCs/>
          <w:sz w:val="24"/>
          <w:szCs w:val="32"/>
        </w:rPr>
        <w:t>关于资格的声明函</w:t>
      </w:r>
    </w:p>
    <w:p w14:paraId="60442D44" w14:textId="77777777" w:rsidR="0040369E" w:rsidRDefault="00914AB8">
      <w:pPr>
        <w:snapToGrid w:val="0"/>
        <w:spacing w:line="360" w:lineRule="auto"/>
        <w:rPr>
          <w:rStyle w:val="NormalCharacter"/>
          <w:szCs w:val="21"/>
        </w:rPr>
      </w:pPr>
      <w:r>
        <w:rPr>
          <w:rStyle w:val="NormalCharacter"/>
          <w:szCs w:val="21"/>
        </w:rPr>
        <w:t>致：</w:t>
      </w:r>
      <w:r>
        <w:rPr>
          <w:rStyle w:val="NormalCharacter"/>
          <w:szCs w:val="21"/>
          <w:u w:val="single" w:color="000000"/>
        </w:rPr>
        <w:t>深圳市第二人民医院</w:t>
      </w:r>
    </w:p>
    <w:p w14:paraId="328960EC" w14:textId="77777777" w:rsidR="0040369E" w:rsidRDefault="00914AB8">
      <w:pPr>
        <w:snapToGrid w:val="0"/>
        <w:spacing w:line="360" w:lineRule="auto"/>
        <w:ind w:firstLine="435"/>
        <w:rPr>
          <w:rStyle w:val="NormalCharacter"/>
          <w:szCs w:val="21"/>
        </w:rPr>
      </w:pPr>
      <w:r>
        <w:rPr>
          <w:rStyle w:val="NormalCharacter"/>
          <w:szCs w:val="21"/>
        </w:rPr>
        <w:t>关于贵司</w:t>
      </w:r>
      <w:r>
        <w:rPr>
          <w:rStyle w:val="NormalCharacter"/>
          <w:color w:val="000000"/>
          <w:szCs w:val="21"/>
          <w:u w:val="single" w:color="000000"/>
        </w:rPr>
        <w:t xml:space="preserve">         </w:t>
      </w:r>
      <w:r>
        <w:rPr>
          <w:rStyle w:val="NormalCharacter"/>
          <w:color w:val="000000"/>
          <w:szCs w:val="21"/>
        </w:rPr>
        <w:t>年</w:t>
      </w:r>
      <w:r>
        <w:rPr>
          <w:rStyle w:val="NormalCharacter"/>
          <w:color w:val="000000"/>
          <w:szCs w:val="21"/>
          <w:u w:val="single" w:color="000000"/>
        </w:rPr>
        <w:t xml:space="preserve">      </w:t>
      </w:r>
      <w:r>
        <w:rPr>
          <w:rStyle w:val="NormalCharacter"/>
          <w:color w:val="000000"/>
          <w:szCs w:val="21"/>
        </w:rPr>
        <w:t>月</w:t>
      </w:r>
      <w:r>
        <w:rPr>
          <w:rStyle w:val="NormalCharacter"/>
          <w:color w:val="000000"/>
          <w:szCs w:val="21"/>
          <w:u w:val="single" w:color="000000"/>
        </w:rPr>
        <w:t xml:space="preserve">     </w:t>
      </w:r>
      <w:r>
        <w:rPr>
          <w:rStyle w:val="NormalCharacter"/>
          <w:color w:val="000000"/>
          <w:szCs w:val="21"/>
        </w:rPr>
        <w:t>日</w:t>
      </w:r>
      <w:r>
        <w:rPr>
          <w:rStyle w:val="NormalCharacter"/>
          <w:szCs w:val="21"/>
          <w:u w:val="single" w:color="000000"/>
        </w:rPr>
        <w:t xml:space="preserve">            </w:t>
      </w:r>
      <w:r>
        <w:rPr>
          <w:rStyle w:val="NormalCharacter"/>
          <w:szCs w:val="21"/>
          <w:u w:val="single" w:color="000000"/>
        </w:rPr>
        <w:t>号</w:t>
      </w:r>
      <w:r>
        <w:rPr>
          <w:rStyle w:val="NormalCharacter"/>
          <w:szCs w:val="21"/>
        </w:rPr>
        <w:t>（招标编号）投标邀请函，我方愿意参与投标，提供招标文件规定的</w:t>
      </w:r>
      <w:r>
        <w:rPr>
          <w:rStyle w:val="NormalCharacter"/>
          <w:szCs w:val="21"/>
          <w:u w:val="single" w:color="000000"/>
        </w:rPr>
        <w:t xml:space="preserve">                       </w:t>
      </w:r>
      <w:r>
        <w:rPr>
          <w:rStyle w:val="NormalCharacter"/>
          <w:szCs w:val="21"/>
        </w:rPr>
        <w:t>（项目名称），并保证提交的下列文件和说明是准确的和真实的。</w:t>
      </w:r>
    </w:p>
    <w:p w14:paraId="5B5801B1" w14:textId="77777777" w:rsidR="0040369E" w:rsidRDefault="0040369E">
      <w:pPr>
        <w:snapToGrid w:val="0"/>
        <w:spacing w:line="360" w:lineRule="auto"/>
        <w:ind w:firstLine="435"/>
        <w:rPr>
          <w:rStyle w:val="NormalCharacter"/>
          <w:szCs w:val="21"/>
        </w:rPr>
      </w:pPr>
    </w:p>
    <w:p w14:paraId="5A45D9D6" w14:textId="77777777" w:rsidR="0040369E" w:rsidRDefault="00914AB8">
      <w:pPr>
        <w:snapToGrid w:val="0"/>
        <w:spacing w:line="360" w:lineRule="auto"/>
        <w:ind w:firstLineChars="200" w:firstLine="420"/>
        <w:rPr>
          <w:rStyle w:val="NormalCharacter"/>
          <w:rFonts w:ascii="宋体" w:hAnsi="宋体"/>
          <w:szCs w:val="21"/>
        </w:rPr>
      </w:pPr>
      <w:r>
        <w:rPr>
          <w:rStyle w:val="NormalCharacter"/>
          <w:rFonts w:ascii="宋体" w:hAnsi="宋体"/>
          <w:szCs w:val="21"/>
        </w:rPr>
        <w:t>1、我方</w:t>
      </w:r>
      <w:r>
        <w:rPr>
          <w:rStyle w:val="NormalCharacter"/>
          <w:szCs w:val="21"/>
        </w:rPr>
        <w:t>企业法人《营业执照》副本</w:t>
      </w:r>
      <w:r>
        <w:rPr>
          <w:rStyle w:val="NormalCharacter"/>
          <w:rFonts w:ascii="宋体" w:hAnsi="宋体"/>
          <w:szCs w:val="21"/>
        </w:rPr>
        <w:t>复印件（盖公章）（</w:t>
      </w:r>
      <w:r>
        <w:rPr>
          <w:rStyle w:val="NormalCharacter"/>
          <w:szCs w:val="21"/>
        </w:rPr>
        <w:t>或事业单位法人证书副本等</w:t>
      </w:r>
      <w:r>
        <w:rPr>
          <w:rStyle w:val="NormalCharacter"/>
          <w:rFonts w:ascii="宋体" w:hAnsi="宋体"/>
          <w:szCs w:val="21"/>
        </w:rPr>
        <w:t>）；</w:t>
      </w:r>
    </w:p>
    <w:p w14:paraId="44C2CE38" w14:textId="77777777" w:rsidR="0040369E" w:rsidRDefault="00914AB8">
      <w:pPr>
        <w:snapToGrid w:val="0"/>
        <w:spacing w:line="360" w:lineRule="auto"/>
        <w:ind w:firstLineChars="200" w:firstLine="420"/>
        <w:rPr>
          <w:rStyle w:val="NormalCharacter"/>
          <w:rFonts w:ascii="宋体" w:hAnsi="宋体"/>
          <w:szCs w:val="21"/>
        </w:rPr>
      </w:pPr>
      <w:r>
        <w:rPr>
          <w:rStyle w:val="NormalCharacter"/>
          <w:rFonts w:ascii="宋体" w:hAnsi="宋体"/>
          <w:szCs w:val="21"/>
        </w:rPr>
        <w:t>2、招标文件要求提供的其他资格证明文件。</w:t>
      </w:r>
    </w:p>
    <w:p w14:paraId="006E0E45" w14:textId="77777777" w:rsidR="0040369E" w:rsidRDefault="0040369E">
      <w:pPr>
        <w:snapToGrid w:val="0"/>
        <w:spacing w:line="360" w:lineRule="auto"/>
        <w:ind w:left="570"/>
        <w:rPr>
          <w:rStyle w:val="NormalCharacter"/>
          <w:szCs w:val="21"/>
        </w:rPr>
      </w:pPr>
    </w:p>
    <w:p w14:paraId="19260AF7" w14:textId="77777777" w:rsidR="0040369E" w:rsidRDefault="00914AB8">
      <w:pPr>
        <w:snapToGrid w:val="0"/>
        <w:spacing w:line="360" w:lineRule="auto"/>
        <w:ind w:left="570"/>
        <w:rPr>
          <w:rStyle w:val="NormalCharacter"/>
          <w:szCs w:val="21"/>
        </w:rPr>
      </w:pPr>
      <w:r>
        <w:rPr>
          <w:rStyle w:val="NormalCharacter"/>
          <w:szCs w:val="21"/>
        </w:rPr>
        <w:t>下述签字人确认资格文件中的说明是真实的、准确的。</w:t>
      </w:r>
    </w:p>
    <w:p w14:paraId="637F6B6A" w14:textId="77777777" w:rsidR="0040369E" w:rsidRDefault="0040369E">
      <w:pPr>
        <w:snapToGrid w:val="0"/>
        <w:spacing w:line="360" w:lineRule="auto"/>
        <w:rPr>
          <w:rStyle w:val="NormalCharacter"/>
          <w:szCs w:val="21"/>
        </w:rPr>
      </w:pPr>
    </w:p>
    <w:p w14:paraId="2A48A401" w14:textId="77777777" w:rsidR="0040369E" w:rsidRDefault="00914AB8">
      <w:pPr>
        <w:snapToGrid w:val="0"/>
        <w:spacing w:before="240" w:line="360" w:lineRule="auto"/>
        <w:rPr>
          <w:rStyle w:val="NormalCharacter"/>
          <w:rFonts w:ascii="宋体" w:hAnsi="宋体"/>
          <w:szCs w:val="21"/>
        </w:rPr>
      </w:pPr>
      <w:r>
        <w:rPr>
          <w:rStyle w:val="NormalCharacter"/>
          <w:rFonts w:ascii="宋体" w:hAnsi="宋体"/>
          <w:szCs w:val="21"/>
        </w:rPr>
        <w:t>单位的名称和地址：                         授权签署</w:t>
      </w:r>
      <w:proofErr w:type="gramStart"/>
      <w:r>
        <w:rPr>
          <w:rStyle w:val="NormalCharacter"/>
          <w:rFonts w:ascii="宋体" w:hAnsi="宋体"/>
          <w:szCs w:val="21"/>
        </w:rPr>
        <w:t>本资格</w:t>
      </w:r>
      <w:proofErr w:type="gramEnd"/>
      <w:r>
        <w:rPr>
          <w:rStyle w:val="NormalCharacter"/>
          <w:rFonts w:ascii="宋体" w:hAnsi="宋体"/>
          <w:szCs w:val="21"/>
        </w:rPr>
        <w:t>文件人：</w:t>
      </w:r>
    </w:p>
    <w:p w14:paraId="3FC8781B" w14:textId="77777777" w:rsidR="0040369E" w:rsidRDefault="00914AB8">
      <w:pPr>
        <w:snapToGrid w:val="0"/>
        <w:spacing w:line="360" w:lineRule="auto"/>
        <w:rPr>
          <w:rStyle w:val="NormalCharacter"/>
          <w:rFonts w:ascii="宋体" w:hAnsi="宋体"/>
          <w:szCs w:val="21"/>
        </w:rPr>
      </w:pPr>
      <w:r>
        <w:rPr>
          <w:rStyle w:val="NormalCharacter"/>
          <w:rFonts w:ascii="宋体" w:hAnsi="宋体"/>
          <w:szCs w:val="21"/>
        </w:rPr>
        <w:t>名称：</w:t>
      </w:r>
      <w:r>
        <w:rPr>
          <w:rStyle w:val="NormalCharacter"/>
          <w:rFonts w:ascii="宋体" w:hAnsi="宋体"/>
          <w:szCs w:val="21"/>
          <w:u w:val="single" w:color="000000"/>
        </w:rPr>
        <w:t xml:space="preserve">                      </w:t>
      </w:r>
      <w:r>
        <w:rPr>
          <w:rStyle w:val="NormalCharacter"/>
          <w:rFonts w:ascii="宋体" w:hAnsi="宋体"/>
          <w:szCs w:val="21"/>
        </w:rPr>
        <w:t xml:space="preserve">               签字：</w:t>
      </w:r>
      <w:r>
        <w:rPr>
          <w:rStyle w:val="NormalCharacter"/>
          <w:rFonts w:ascii="宋体" w:hAnsi="宋体"/>
          <w:szCs w:val="21"/>
          <w:u w:val="single" w:color="000000"/>
        </w:rPr>
        <w:t xml:space="preserve">                 </w:t>
      </w:r>
    </w:p>
    <w:p w14:paraId="08B47110" w14:textId="77777777" w:rsidR="0040369E" w:rsidRDefault="00914AB8">
      <w:pPr>
        <w:snapToGrid w:val="0"/>
        <w:spacing w:line="360" w:lineRule="auto"/>
        <w:rPr>
          <w:rStyle w:val="NormalCharacter"/>
          <w:rFonts w:ascii="宋体" w:hAnsi="宋体"/>
          <w:szCs w:val="21"/>
        </w:rPr>
      </w:pPr>
      <w:r>
        <w:rPr>
          <w:rStyle w:val="NormalCharacter"/>
          <w:rFonts w:ascii="宋体" w:hAnsi="宋体"/>
          <w:szCs w:val="21"/>
        </w:rPr>
        <w:t>地址：</w:t>
      </w:r>
      <w:r>
        <w:rPr>
          <w:rStyle w:val="NormalCharacter"/>
          <w:rFonts w:ascii="宋体" w:hAnsi="宋体"/>
          <w:szCs w:val="21"/>
          <w:u w:val="single" w:color="000000"/>
        </w:rPr>
        <w:t xml:space="preserve">                      </w:t>
      </w:r>
      <w:r>
        <w:rPr>
          <w:rStyle w:val="NormalCharacter"/>
          <w:rFonts w:ascii="宋体" w:hAnsi="宋体"/>
          <w:szCs w:val="21"/>
        </w:rPr>
        <w:t xml:space="preserve">               签字人姓名、职务</w:t>
      </w:r>
    </w:p>
    <w:p w14:paraId="0D6230B5" w14:textId="77777777" w:rsidR="0040369E" w:rsidRDefault="00914AB8">
      <w:pPr>
        <w:snapToGrid w:val="0"/>
        <w:spacing w:line="360" w:lineRule="auto"/>
        <w:rPr>
          <w:rStyle w:val="NormalCharacter"/>
          <w:rFonts w:ascii="宋体" w:hAnsi="宋体"/>
          <w:szCs w:val="21"/>
          <w:u w:val="single"/>
        </w:rPr>
      </w:pPr>
      <w:r>
        <w:rPr>
          <w:rStyle w:val="NormalCharacter"/>
          <w:rFonts w:ascii="宋体" w:hAnsi="宋体"/>
          <w:szCs w:val="21"/>
        </w:rPr>
        <w:t xml:space="preserve">传真 </w:t>
      </w:r>
      <w:r>
        <w:rPr>
          <w:rStyle w:val="NormalCharacter"/>
          <w:rFonts w:ascii="宋体" w:hAnsi="宋体"/>
          <w:szCs w:val="21"/>
          <w:u w:val="single" w:color="000000"/>
        </w:rPr>
        <w:t xml:space="preserve">                       </w:t>
      </w:r>
      <w:r>
        <w:rPr>
          <w:rStyle w:val="NormalCharacter"/>
          <w:rFonts w:ascii="宋体" w:hAnsi="宋体"/>
          <w:szCs w:val="21"/>
        </w:rPr>
        <w:t xml:space="preserve">               </w:t>
      </w:r>
      <w:r>
        <w:rPr>
          <w:rStyle w:val="NormalCharacter"/>
          <w:rFonts w:ascii="宋体" w:hAnsi="宋体"/>
          <w:szCs w:val="21"/>
          <w:u w:val="single" w:color="000000"/>
        </w:rPr>
        <w:t xml:space="preserve">                        </w:t>
      </w:r>
    </w:p>
    <w:p w14:paraId="0AF34495" w14:textId="77777777" w:rsidR="0040369E" w:rsidRDefault="00914AB8">
      <w:pPr>
        <w:snapToGrid w:val="0"/>
        <w:spacing w:line="360" w:lineRule="auto"/>
        <w:rPr>
          <w:rStyle w:val="NormalCharacter"/>
          <w:rFonts w:ascii="宋体" w:hAnsi="宋体"/>
          <w:szCs w:val="21"/>
          <w:u w:val="single"/>
        </w:rPr>
      </w:pPr>
      <w:r>
        <w:rPr>
          <w:rStyle w:val="NormalCharacter"/>
          <w:rFonts w:ascii="宋体" w:hAnsi="宋体"/>
          <w:szCs w:val="21"/>
        </w:rPr>
        <w:t>邮编：</w:t>
      </w:r>
      <w:r>
        <w:rPr>
          <w:rStyle w:val="NormalCharacter"/>
          <w:rFonts w:ascii="宋体" w:hAnsi="宋体"/>
          <w:szCs w:val="21"/>
          <w:u w:val="single" w:color="000000"/>
        </w:rPr>
        <w:t xml:space="preserve">                       </w:t>
      </w:r>
      <w:r>
        <w:rPr>
          <w:rStyle w:val="NormalCharacter"/>
          <w:rFonts w:ascii="宋体" w:hAnsi="宋体"/>
          <w:szCs w:val="21"/>
        </w:rPr>
        <w:t xml:space="preserve">              电话：</w:t>
      </w:r>
      <w:r>
        <w:rPr>
          <w:rStyle w:val="NormalCharacter"/>
          <w:rFonts w:ascii="宋体" w:hAnsi="宋体"/>
          <w:szCs w:val="21"/>
          <w:u w:val="single" w:color="000000"/>
        </w:rPr>
        <w:t xml:space="preserve">                  </w:t>
      </w:r>
    </w:p>
    <w:p w14:paraId="319ABDC7" w14:textId="77777777" w:rsidR="0040369E" w:rsidRDefault="00914AB8">
      <w:pPr>
        <w:snapToGrid w:val="0"/>
        <w:rPr>
          <w:rStyle w:val="NormalCharacter"/>
          <w:rFonts w:ascii="宋体" w:hAnsi="宋体"/>
          <w:szCs w:val="21"/>
          <w:u w:val="single"/>
        </w:rPr>
      </w:pPr>
      <w:r>
        <w:rPr>
          <w:rStyle w:val="NormalCharacter"/>
          <w:rFonts w:ascii="宋体" w:hAnsi="宋体"/>
          <w:szCs w:val="21"/>
        </w:rPr>
        <w:t>单位盖章：</w:t>
      </w:r>
      <w:r>
        <w:rPr>
          <w:rStyle w:val="NormalCharacter"/>
          <w:rFonts w:ascii="宋体" w:hAnsi="宋体"/>
          <w:szCs w:val="21"/>
          <w:u w:val="single" w:color="000000"/>
        </w:rPr>
        <w:t xml:space="preserve">     （公章）      </w:t>
      </w:r>
    </w:p>
    <w:p w14:paraId="186F573C" w14:textId="77777777" w:rsidR="0040369E" w:rsidRDefault="0040369E">
      <w:pPr>
        <w:snapToGrid w:val="0"/>
        <w:rPr>
          <w:rStyle w:val="NormalCharacter"/>
          <w:rFonts w:ascii="宋体" w:hAnsi="宋体"/>
          <w:szCs w:val="21"/>
          <w:u w:val="single"/>
        </w:rPr>
      </w:pPr>
    </w:p>
    <w:p w14:paraId="7FFF5C34" w14:textId="77777777" w:rsidR="0040369E" w:rsidRDefault="0040369E">
      <w:pPr>
        <w:snapToGrid w:val="0"/>
        <w:spacing w:line="360" w:lineRule="auto"/>
        <w:rPr>
          <w:rStyle w:val="NormalCharacter"/>
          <w:rFonts w:ascii="宋体" w:hAnsi="宋体"/>
          <w:b/>
          <w:szCs w:val="21"/>
        </w:rPr>
      </w:pPr>
    </w:p>
    <w:p w14:paraId="02814196" w14:textId="77777777" w:rsidR="0040369E" w:rsidRDefault="0040369E">
      <w:pPr>
        <w:snapToGrid w:val="0"/>
        <w:spacing w:line="360" w:lineRule="auto"/>
        <w:rPr>
          <w:rStyle w:val="NormalCharacter"/>
          <w:rFonts w:ascii="宋体" w:hAnsi="宋体"/>
          <w:b/>
          <w:szCs w:val="21"/>
        </w:rPr>
      </w:pPr>
    </w:p>
    <w:p w14:paraId="33BDD35C" w14:textId="77777777" w:rsidR="0040369E" w:rsidRDefault="00914AB8">
      <w:pPr>
        <w:keepLines/>
        <w:snapToGrid w:val="0"/>
        <w:spacing w:before="260" w:after="260" w:line="416" w:lineRule="auto"/>
        <w:jc w:val="center"/>
        <w:rPr>
          <w:rStyle w:val="NormalCharacter"/>
          <w:b/>
          <w:bCs/>
          <w:sz w:val="24"/>
          <w:szCs w:val="32"/>
        </w:rPr>
      </w:pPr>
      <w:r>
        <w:rPr>
          <w:rStyle w:val="NormalCharacter"/>
          <w:b/>
          <w:bCs/>
          <w:sz w:val="24"/>
          <w:szCs w:val="32"/>
        </w:rPr>
        <w:t>5-2</w:t>
      </w:r>
      <w:r>
        <w:rPr>
          <w:rStyle w:val="NormalCharacter"/>
          <w:b/>
          <w:bCs/>
          <w:sz w:val="24"/>
          <w:szCs w:val="32"/>
        </w:rPr>
        <w:t>法定代表人证明书及法人授权委托证明书</w:t>
      </w:r>
    </w:p>
    <w:p w14:paraId="14624F49" w14:textId="77777777" w:rsidR="0040369E" w:rsidRDefault="00914AB8">
      <w:pPr>
        <w:snapToGrid w:val="0"/>
        <w:spacing w:line="440" w:lineRule="exact"/>
        <w:jc w:val="center"/>
        <w:rPr>
          <w:rStyle w:val="NormalCharacter"/>
          <w:rFonts w:ascii="宋体" w:hAnsi="宋体"/>
          <w:b/>
          <w:bCs/>
          <w:sz w:val="24"/>
          <w:szCs w:val="24"/>
        </w:rPr>
      </w:pPr>
      <w:r>
        <w:rPr>
          <w:rStyle w:val="NormalCharacter"/>
          <w:b/>
          <w:bCs/>
          <w:sz w:val="24"/>
          <w:szCs w:val="24"/>
        </w:rPr>
        <w:t>5-2.1</w:t>
      </w:r>
      <w:r>
        <w:rPr>
          <w:rStyle w:val="NormalCharacter"/>
          <w:rFonts w:ascii="宋体" w:hAnsi="宋体"/>
          <w:b/>
          <w:bCs/>
          <w:sz w:val="24"/>
          <w:szCs w:val="24"/>
        </w:rPr>
        <w:t>法定代表人证明书</w:t>
      </w:r>
    </w:p>
    <w:p w14:paraId="1A886C5A" w14:textId="77777777" w:rsidR="0040369E" w:rsidRDefault="0040369E">
      <w:pPr>
        <w:snapToGrid w:val="0"/>
        <w:spacing w:line="440" w:lineRule="exact"/>
        <w:jc w:val="center"/>
        <w:rPr>
          <w:rStyle w:val="NormalCharacter"/>
          <w:rFonts w:ascii="宋体" w:hAnsi="宋体"/>
          <w:b/>
          <w:bCs/>
          <w:sz w:val="24"/>
          <w:szCs w:val="24"/>
        </w:rPr>
      </w:pPr>
    </w:p>
    <w:p w14:paraId="7EB18172" w14:textId="77777777" w:rsidR="0040369E" w:rsidRDefault="00914AB8">
      <w:pPr>
        <w:snapToGrid w:val="0"/>
        <w:spacing w:line="440" w:lineRule="exact"/>
        <w:rPr>
          <w:rStyle w:val="NormalCharacter"/>
          <w:rFonts w:ascii="宋体" w:hAnsi="宋体"/>
          <w:szCs w:val="24"/>
        </w:rPr>
      </w:pPr>
      <w:r>
        <w:rPr>
          <w:rStyle w:val="NormalCharacter"/>
          <w:szCs w:val="21"/>
          <w:u w:val="single" w:color="000000"/>
        </w:rPr>
        <w:t xml:space="preserve">         </w:t>
      </w:r>
      <w:r>
        <w:rPr>
          <w:rStyle w:val="NormalCharacter"/>
          <w:szCs w:val="21"/>
        </w:rPr>
        <w:t>同志，现任我单位</w:t>
      </w:r>
      <w:r>
        <w:rPr>
          <w:rStyle w:val="NormalCharacter"/>
          <w:szCs w:val="21"/>
          <w:u w:val="single" w:color="000000"/>
        </w:rPr>
        <w:t xml:space="preserve">         </w:t>
      </w:r>
      <w:r>
        <w:rPr>
          <w:rStyle w:val="NormalCharacter"/>
          <w:szCs w:val="21"/>
        </w:rPr>
        <w:t>职务，为法定代表人，特此证明</w:t>
      </w:r>
      <w:r>
        <w:rPr>
          <w:rStyle w:val="NormalCharacter"/>
          <w:rFonts w:ascii="宋体" w:hAnsi="宋体"/>
          <w:szCs w:val="24"/>
        </w:rPr>
        <w:t>。</w:t>
      </w:r>
    </w:p>
    <w:p w14:paraId="7AC000ED" w14:textId="77777777" w:rsidR="0040369E" w:rsidRDefault="00914AB8">
      <w:pPr>
        <w:snapToGrid w:val="0"/>
        <w:spacing w:line="440" w:lineRule="exact"/>
        <w:rPr>
          <w:rStyle w:val="NormalCharacter"/>
          <w:rFonts w:ascii="宋体" w:hAnsi="宋体"/>
          <w:szCs w:val="24"/>
          <w:u w:val="single"/>
          <w:bdr w:val="none" w:sz="0" w:space="31" w:color="000000" w:shadow="1"/>
        </w:rPr>
      </w:pPr>
      <w:r>
        <w:rPr>
          <w:rStyle w:val="NormalCharacter"/>
          <w:szCs w:val="21"/>
        </w:rPr>
        <w:t>单位：</w:t>
      </w:r>
      <w:r>
        <w:rPr>
          <w:rStyle w:val="NormalCharacter"/>
          <w:szCs w:val="21"/>
          <w:u w:val="single" w:color="000000"/>
        </w:rPr>
        <w:t xml:space="preserve">  </w:t>
      </w:r>
      <w:r>
        <w:rPr>
          <w:rStyle w:val="NormalCharacter"/>
          <w:rFonts w:ascii="宋体" w:hAnsi="宋体"/>
          <w:szCs w:val="24"/>
          <w:u w:val="single" w:color="000000"/>
        </w:rPr>
        <w:t>（盖公章）</w:t>
      </w:r>
      <w:r>
        <w:rPr>
          <w:rStyle w:val="NormalCharacter"/>
          <w:rFonts w:ascii="宋体" w:hAnsi="宋体"/>
          <w:b/>
          <w:szCs w:val="24"/>
          <w:u w:val="single" w:color="000000"/>
        </w:rPr>
        <w:t xml:space="preserve">   </w:t>
      </w:r>
      <w:r>
        <w:rPr>
          <w:rStyle w:val="NormalCharacter"/>
          <w:rFonts w:ascii="宋体" w:hAnsi="宋体"/>
          <w:szCs w:val="24"/>
        </w:rPr>
        <w:t>。</w:t>
      </w:r>
    </w:p>
    <w:p w14:paraId="32F07085" w14:textId="77777777" w:rsidR="0040369E" w:rsidRDefault="00914AB8">
      <w:pPr>
        <w:snapToGrid w:val="0"/>
        <w:spacing w:line="440" w:lineRule="exact"/>
        <w:ind w:leftChars="-171" w:left="-358" w:hanging="1"/>
        <w:rPr>
          <w:rStyle w:val="NormalCharacter"/>
          <w:szCs w:val="24"/>
        </w:rPr>
      </w:pPr>
      <w:r>
        <w:rPr>
          <w:rStyle w:val="NormalCharacter"/>
          <w:rFonts w:ascii="宋体" w:hAnsi="宋体"/>
          <w:szCs w:val="24"/>
        </w:rPr>
        <w:t>说明：</w:t>
      </w:r>
      <w:r>
        <w:rPr>
          <w:rStyle w:val="NormalCharacter"/>
          <w:szCs w:val="24"/>
        </w:rPr>
        <w:t>1</w:t>
      </w:r>
      <w:r>
        <w:rPr>
          <w:rStyle w:val="NormalCharacter"/>
          <w:szCs w:val="24"/>
        </w:rPr>
        <w:t>、法定代表人为企业事业单位、国家机关、社会团体的主要行政负责人。</w:t>
      </w:r>
    </w:p>
    <w:p w14:paraId="4D1971DC" w14:textId="77777777" w:rsidR="0040369E" w:rsidRDefault="00914AB8">
      <w:pPr>
        <w:snapToGrid w:val="0"/>
        <w:spacing w:line="440" w:lineRule="exact"/>
        <w:ind w:leftChars="-171" w:left="-358" w:hanging="1"/>
        <w:rPr>
          <w:rStyle w:val="NormalCharacter"/>
          <w:szCs w:val="24"/>
        </w:rPr>
      </w:pPr>
      <w:r>
        <w:rPr>
          <w:rStyle w:val="NormalCharacter"/>
          <w:szCs w:val="24"/>
        </w:rPr>
        <w:t xml:space="preserve">      2</w:t>
      </w:r>
      <w:r>
        <w:rPr>
          <w:rStyle w:val="NormalCharacter"/>
          <w:szCs w:val="24"/>
        </w:rPr>
        <w:t>、内容必须填写真实、清楚，涂改无效，不得转让、买卖。</w:t>
      </w:r>
    </w:p>
    <w:p w14:paraId="6431F311" w14:textId="77777777" w:rsidR="0040369E" w:rsidRDefault="00914AB8">
      <w:pPr>
        <w:snapToGrid w:val="0"/>
        <w:spacing w:line="440" w:lineRule="exact"/>
        <w:ind w:leftChars="-171" w:left="-358" w:hanging="1"/>
        <w:rPr>
          <w:rStyle w:val="NormalCharacter"/>
          <w:szCs w:val="24"/>
        </w:rPr>
      </w:pPr>
      <w:r>
        <w:rPr>
          <w:rStyle w:val="NormalCharacter"/>
          <w:szCs w:val="24"/>
        </w:rPr>
        <w:t xml:space="preserve">      3</w:t>
      </w:r>
      <w:r>
        <w:rPr>
          <w:rStyle w:val="NormalCharacter"/>
          <w:szCs w:val="24"/>
        </w:rPr>
        <w:t>、将此证明书提交对方作为合同附件。</w:t>
      </w:r>
    </w:p>
    <w:p w14:paraId="6B46AD76" w14:textId="77777777" w:rsidR="0040369E" w:rsidRDefault="0040369E">
      <w:pPr>
        <w:snapToGrid w:val="0"/>
        <w:spacing w:line="440" w:lineRule="exact"/>
        <w:ind w:leftChars="-171" w:left="-358" w:hanging="1"/>
        <w:rPr>
          <w:rStyle w:val="NormalCharacter"/>
          <w:szCs w:val="24"/>
        </w:rPr>
      </w:pPr>
    </w:p>
    <w:p w14:paraId="1179835A" w14:textId="77777777" w:rsidR="0040369E" w:rsidRDefault="009A6207">
      <w:pPr>
        <w:snapToGrid w:val="0"/>
        <w:spacing w:line="440" w:lineRule="exact"/>
        <w:rPr>
          <w:rStyle w:val="NormalCharacter"/>
          <w:szCs w:val="24"/>
        </w:rPr>
      </w:pPr>
      <w:r>
        <w:pict w14:anchorId="35C632A9">
          <v:group id="_x0000_s1038" style="position:absolute;left:0;text-align:left;margin-left:230.2pt;margin-top:42.35pt;width:217.6pt;height:117.9pt;z-index:251658240" coordsize="4352,2358">
            <v:group id="_x0000_s1039" style="position:absolute;width:4352;height:2358;mso-position-horizontal-relative:margin;mso-position-vertical-relative:margin" coordsize="4352,2358">
              <v:shape id="_x0000_s1040" style="position:absolute;width:4352;height:2358;mso-position-horizontal-relative:margin;mso-position-vertical-relative:margin" coordsize="4352,2358" path="m4352,2358l,2358,,,4352,r,7l15,7,7,15r8,l15,2343r-8,l15,2350r4337,l4352,2358xe" fillcolor="black" stroked="f"/>
              <v:shape id="_x0000_s1041" style="position:absolute;width:4352;height:2358;mso-position-horizontal-relative:margin;mso-position-vertical-relative:margin" coordsize="4352,2358" path="m15,15r-8,l15,7r,8xe" fillcolor="black" stroked="f"/>
              <v:shape id="_x0000_s1042" style="position:absolute;width:4352;height:2358;mso-position-horizontal-relative:margin;mso-position-vertical-relative:margin" coordsize="4352,2358" path="m4337,15l15,15r,-8l4337,7r,8xe" fillcolor="black" stroked="f"/>
              <v:shape id="_x0000_s1043" style="position:absolute;width:4352;height:2358;mso-position-horizontal-relative:margin;mso-position-vertical-relative:margin" coordsize="4352,2358" path="m4337,2350l4337,7r7,8l4352,15r,2328l4344,2343r-7,7xe" fillcolor="black" stroked="f"/>
              <v:shape id="_x0000_s1044" style="position:absolute;width:4352;height:2358;mso-position-horizontal-relative:margin;mso-position-vertical-relative:margin" coordsize="4352,2358" path="m4352,15r-8,l4337,7r15,l4352,15xe" fillcolor="black" stroked="f"/>
              <v:shape id="_x0000_s1045" style="position:absolute;width:4352;height:2358;mso-position-horizontal-relative:margin;mso-position-vertical-relative:margin" coordsize="4352,2358" path="m15,2350r-8,-7l15,2343r,7xe" fillcolor="black" stroked="f"/>
              <v:shape id="_x0000_s1046" style="position:absolute;width:4352;height:2358;mso-position-horizontal-relative:margin;mso-position-vertical-relative:margin" coordsize="4352,2358" path="m4337,2350r-4322,l15,2343r4322,l4337,2350xe" fillcolor="black" stroked="f"/>
              <v:shape id="_x0000_s1047" style="position:absolute;width:4352;height:2358;mso-position-horizontal-relative:margin;mso-position-vertical-relative:margin" coordsize="4352,2358" path="m4352,2350r-15,l4344,2343r8,l4352,2350xe" fillcolor="black" stroked="f"/>
            </v:group>
            <v:shapetype id="_x0000_t202" coordsize="21600,21600" o:spt="202" path="m,l,21600r21600,l21600,xe">
              <v:stroke joinstyle="miter"/>
              <v:path gradientshapeok="t" o:connecttype="rect"/>
            </v:shapetype>
            <v:shape id="_x0000_s1048" type="#_x0000_t202" style="position:absolute;left:1022;top:139;width:2309;height:521;mso-position-horizontal-relative:margin;mso-position-vertical-relative:margin" filled="f" stroked="f">
              <v:textbox inset="0,0,0,0">
                <w:txbxContent>
                  <w:p w14:paraId="68989AB3" w14:textId="77777777" w:rsidR="00763FA1" w:rsidRDefault="00763FA1">
                    <w:pPr>
                      <w:pStyle w:val="BodyText"/>
                      <w:spacing w:line="209" w:lineRule="exact"/>
                      <w:ind w:left="-3"/>
                      <w:jc w:val="center"/>
                      <w:rPr>
                        <w:rStyle w:val="NormalCharacter"/>
                        <w:szCs w:val="21"/>
                      </w:rPr>
                    </w:pPr>
                    <w:r>
                      <w:rPr>
                        <w:rStyle w:val="NormalCharacter"/>
                        <w:spacing w:val="-1"/>
                        <w:w w:val="99"/>
                        <w:szCs w:val="21"/>
                      </w:rPr>
                      <w:t>法</w:t>
                    </w:r>
                    <w:r>
                      <w:rPr>
                        <w:rStyle w:val="NormalCharacter"/>
                        <w:spacing w:val="2"/>
                        <w:w w:val="99"/>
                        <w:szCs w:val="21"/>
                      </w:rPr>
                      <w:t>定</w:t>
                    </w:r>
                    <w:r>
                      <w:rPr>
                        <w:rStyle w:val="NormalCharacter"/>
                        <w:spacing w:val="-1"/>
                        <w:w w:val="99"/>
                        <w:szCs w:val="21"/>
                      </w:rPr>
                      <w:t>代</w:t>
                    </w:r>
                    <w:r>
                      <w:rPr>
                        <w:rStyle w:val="NormalCharacter"/>
                        <w:spacing w:val="2"/>
                        <w:w w:val="99"/>
                        <w:szCs w:val="21"/>
                      </w:rPr>
                      <w:t>表</w:t>
                    </w:r>
                    <w:r>
                      <w:rPr>
                        <w:rStyle w:val="NormalCharacter"/>
                        <w:w w:val="99"/>
                        <w:szCs w:val="21"/>
                      </w:rPr>
                      <w:t>人</w:t>
                    </w:r>
                  </w:p>
                  <w:p w14:paraId="4173B040" w14:textId="77777777" w:rsidR="00763FA1" w:rsidRDefault="00763FA1">
                    <w:pPr>
                      <w:pStyle w:val="BodyText"/>
                      <w:spacing w:before="37"/>
                      <w:ind w:left="-1"/>
                      <w:jc w:val="center"/>
                      <w:rPr>
                        <w:rStyle w:val="NormalCharacter"/>
                      </w:rPr>
                    </w:pPr>
                    <w:r>
                      <w:rPr>
                        <w:rStyle w:val="NormalCharacter"/>
                        <w:spacing w:val="-1"/>
                        <w:w w:val="99"/>
                        <w:szCs w:val="21"/>
                      </w:rPr>
                      <w:t>居</w:t>
                    </w:r>
                    <w:r>
                      <w:rPr>
                        <w:rStyle w:val="NormalCharacter"/>
                        <w:spacing w:val="2"/>
                        <w:w w:val="99"/>
                        <w:szCs w:val="21"/>
                      </w:rPr>
                      <w:t>民</w:t>
                    </w:r>
                    <w:r>
                      <w:rPr>
                        <w:rStyle w:val="NormalCharacter"/>
                        <w:spacing w:val="-1"/>
                        <w:w w:val="99"/>
                        <w:szCs w:val="21"/>
                      </w:rPr>
                      <w:t>身</w:t>
                    </w:r>
                    <w:r>
                      <w:rPr>
                        <w:rStyle w:val="NormalCharacter"/>
                        <w:spacing w:val="2"/>
                        <w:w w:val="99"/>
                        <w:szCs w:val="21"/>
                      </w:rPr>
                      <w:t>份</w:t>
                    </w:r>
                    <w:r>
                      <w:rPr>
                        <w:rStyle w:val="NormalCharacter"/>
                        <w:spacing w:val="-1"/>
                        <w:w w:val="99"/>
                        <w:szCs w:val="21"/>
                      </w:rPr>
                      <w:t>证</w:t>
                    </w:r>
                    <w:r>
                      <w:rPr>
                        <w:rStyle w:val="NormalCharacter"/>
                        <w:spacing w:val="2"/>
                        <w:w w:val="99"/>
                        <w:szCs w:val="21"/>
                      </w:rPr>
                      <w:t>复</w:t>
                    </w:r>
                    <w:r>
                      <w:rPr>
                        <w:rStyle w:val="NormalCharacter"/>
                        <w:spacing w:val="-1"/>
                        <w:w w:val="99"/>
                        <w:szCs w:val="21"/>
                      </w:rPr>
                      <w:t>印</w:t>
                    </w:r>
                    <w:r>
                      <w:rPr>
                        <w:rStyle w:val="NormalCharacter"/>
                        <w:spacing w:val="2"/>
                        <w:w w:val="99"/>
                        <w:szCs w:val="21"/>
                      </w:rPr>
                      <w:t>件</w:t>
                    </w:r>
                    <w:r>
                      <w:rPr>
                        <w:rStyle w:val="NormalCharacter"/>
                        <w:spacing w:val="-1"/>
                        <w:w w:val="99"/>
                        <w:szCs w:val="21"/>
                      </w:rPr>
                      <w:t>粘</w:t>
                    </w:r>
                    <w:r>
                      <w:rPr>
                        <w:rStyle w:val="NormalCharacter"/>
                        <w:spacing w:val="2"/>
                        <w:w w:val="99"/>
                        <w:szCs w:val="21"/>
                      </w:rPr>
                      <w:t>贴处</w:t>
                    </w:r>
                    <w:r>
                      <w:rPr>
                        <w:rStyle w:val="NormalCharacter"/>
                        <w:w w:val="99"/>
                      </w:rPr>
                      <w:t>处</w:t>
                    </w:r>
                  </w:p>
                  <w:p w14:paraId="0E3D5E52" w14:textId="77777777" w:rsidR="00763FA1" w:rsidRDefault="00763FA1">
                    <w:pPr>
                      <w:rPr>
                        <w:rStyle w:val="NormalCharacter"/>
                      </w:rPr>
                    </w:pPr>
                  </w:p>
                </w:txbxContent>
              </v:textbox>
            </v:shape>
            <v:shape id="_x0000_s1049" type="#_x0000_t202" style="position:absolute;left:1756;top:1075;width:838;height:209;mso-position-horizontal-relative:margin;mso-position-vertical-relative:margin" filled="f" stroked="f">
              <v:textbox inset="0,0,0,0">
                <w:txbxContent>
                  <w:p w14:paraId="47AF74FA" w14:textId="77777777" w:rsidR="00763FA1" w:rsidRDefault="00763FA1">
                    <w:pPr>
                      <w:pStyle w:val="BodyText"/>
                      <w:spacing w:line="209" w:lineRule="exact"/>
                      <w:rPr>
                        <w:rStyle w:val="NormalCharacter"/>
                        <w:szCs w:val="21"/>
                      </w:rPr>
                    </w:pPr>
                    <w:r>
                      <w:rPr>
                        <w:rStyle w:val="NormalCharacter"/>
                        <w:spacing w:val="-1"/>
                        <w:w w:val="99"/>
                        <w:szCs w:val="21"/>
                      </w:rPr>
                      <w:t>（</w:t>
                    </w:r>
                    <w:r>
                      <w:rPr>
                        <w:rStyle w:val="NormalCharacter"/>
                        <w:spacing w:val="2"/>
                        <w:w w:val="99"/>
                        <w:szCs w:val="21"/>
                      </w:rPr>
                      <w:t>反</w:t>
                    </w:r>
                    <w:r>
                      <w:rPr>
                        <w:rStyle w:val="NormalCharacter"/>
                        <w:spacing w:val="-1"/>
                        <w:w w:val="99"/>
                        <w:szCs w:val="21"/>
                      </w:rPr>
                      <w:t>面</w:t>
                    </w:r>
                    <w:r>
                      <w:rPr>
                        <w:rStyle w:val="NormalCharacter"/>
                        <w:w w:val="99"/>
                        <w:szCs w:val="21"/>
                      </w:rPr>
                      <w:t>）</w:t>
                    </w:r>
                  </w:p>
                  <w:p w14:paraId="3127818C" w14:textId="77777777" w:rsidR="00763FA1" w:rsidRDefault="00763FA1">
                    <w:pPr>
                      <w:rPr>
                        <w:rStyle w:val="NormalCharacter"/>
                      </w:rPr>
                    </w:pPr>
                  </w:p>
                </w:txbxContent>
              </v:textbox>
            </v:shape>
          </v:group>
        </w:pict>
      </w:r>
      <w:r w:rsidR="00914AB8">
        <w:rPr>
          <w:rStyle w:val="NormalCharacter"/>
          <w:szCs w:val="24"/>
        </w:rPr>
        <w:t>附：法定代表人身份证复印件</w:t>
      </w:r>
    </w:p>
    <w:p w14:paraId="7DB0D45B" w14:textId="77777777" w:rsidR="0040369E" w:rsidRDefault="0040369E">
      <w:pPr>
        <w:snapToGrid w:val="0"/>
        <w:spacing w:line="440" w:lineRule="exact"/>
        <w:rPr>
          <w:rStyle w:val="NormalCharacter"/>
          <w:szCs w:val="24"/>
        </w:rPr>
      </w:pPr>
    </w:p>
    <w:p w14:paraId="03CF9DE6" w14:textId="77777777" w:rsidR="0040369E" w:rsidRDefault="0040369E">
      <w:pPr>
        <w:snapToGrid w:val="0"/>
        <w:spacing w:line="440" w:lineRule="exact"/>
        <w:rPr>
          <w:rStyle w:val="NormalCharacter"/>
          <w:szCs w:val="24"/>
        </w:rPr>
      </w:pPr>
    </w:p>
    <w:p w14:paraId="4EE93754" w14:textId="77777777" w:rsidR="0040369E" w:rsidRDefault="0040369E">
      <w:pPr>
        <w:snapToGrid w:val="0"/>
        <w:spacing w:line="440" w:lineRule="exact"/>
        <w:rPr>
          <w:rStyle w:val="NormalCharacter"/>
          <w:szCs w:val="24"/>
        </w:rPr>
      </w:pPr>
    </w:p>
    <w:p w14:paraId="63FC62E3" w14:textId="77777777" w:rsidR="0040369E" w:rsidRDefault="009A6207">
      <w:pPr>
        <w:snapToGrid w:val="0"/>
        <w:spacing w:line="440" w:lineRule="exact"/>
        <w:rPr>
          <w:rStyle w:val="NormalCharacter"/>
          <w:szCs w:val="24"/>
        </w:rPr>
      </w:pPr>
      <w:r>
        <w:pict w14:anchorId="0F9256A3">
          <v:group id="_x0000_s1026" style="position:absolute;left:0;text-align:left;margin-left:.6pt;margin-top:-45.65pt;width:217.6pt;height:117.9pt;z-index:251656192" coordsize="4352,2358">
            <v:group id="_x0000_s1027" style="position:absolute;width:4352;height:2358;mso-position-horizontal-relative:margin;mso-position-vertical-relative:margin" coordsize="4352,2358">
              <v:shape id="_x0000_s1028" style="position:absolute;width:4352;height:2358;mso-position-horizontal-relative:margin;mso-position-vertical-relative:margin" coordsize="4352,2358" path="m4352,2358l,2358,,,4352,r,7l15,7,7,15r8,l15,2343r-8,l15,2350r4337,l4352,2358xe" fillcolor="black" stroked="f"/>
              <v:shape id="_x0000_s1029" style="position:absolute;width:4352;height:2358;mso-position-horizontal-relative:margin;mso-position-vertical-relative:margin" coordsize="4352,2358" path="m15,15r-8,l15,7r,8xe" fillcolor="black" stroked="f"/>
              <v:shape id="_x0000_s1030" style="position:absolute;width:4352;height:2358;mso-position-horizontal-relative:margin;mso-position-vertical-relative:margin" coordsize="4352,2358" path="m4337,15l15,15r,-8l4337,7r,8xe" fillcolor="black" stroked="f"/>
              <v:shape id="_x0000_s1031" style="position:absolute;width:4352;height:2358;mso-position-horizontal-relative:margin;mso-position-vertical-relative:margin" coordsize="4352,2358" path="m4337,2350l4337,7r7,8l4352,15r,2328l4344,2343r-7,7xe" fillcolor="black" stroked="f"/>
              <v:shape id="_x0000_s1032" style="position:absolute;width:4352;height:2358;mso-position-horizontal-relative:margin;mso-position-vertical-relative:margin" coordsize="4352,2358" path="m4352,15r-8,l4337,7r15,l4352,15xe" fillcolor="black" stroked="f"/>
              <v:shape id="_x0000_s1033" style="position:absolute;width:4352;height:2358;mso-position-horizontal-relative:margin;mso-position-vertical-relative:margin" coordsize="4352,2358" path="m15,2350r-8,-7l15,2343r,7xe" fillcolor="black" stroked="f"/>
              <v:shape id="_x0000_s1034" style="position:absolute;width:4352;height:2358;mso-position-horizontal-relative:margin;mso-position-vertical-relative:margin" coordsize="4352,2358" path="m4337,2350r-4322,l15,2343r4322,l4337,2350xe" fillcolor="black" stroked="f"/>
              <v:shape id="_x0000_s1035" style="position:absolute;width:4352;height:2358;mso-position-horizontal-relative:margin;mso-position-vertical-relative:margin" coordsize="4352,2358" path="m4352,2350r-15,l4344,2343r8,l4352,2350xe" fillcolor="black" stroked="f"/>
            </v:group>
            <v:shape id="_x0000_s1036" type="#_x0000_t202" style="position:absolute;left:1022;top:139;width:2309;height:521;mso-position-horizontal-relative:margin;mso-position-vertical-relative:margin" filled="f" stroked="f">
              <v:textbox inset="0,0,0,0">
                <w:txbxContent>
                  <w:p w14:paraId="7D560FC2" w14:textId="77777777" w:rsidR="00763FA1" w:rsidRDefault="00763FA1">
                    <w:pPr>
                      <w:pStyle w:val="BodyText"/>
                      <w:spacing w:line="209" w:lineRule="exact"/>
                      <w:ind w:left="-3"/>
                      <w:jc w:val="center"/>
                      <w:rPr>
                        <w:rStyle w:val="NormalCharacter"/>
                        <w:szCs w:val="21"/>
                      </w:rPr>
                    </w:pPr>
                    <w:r>
                      <w:rPr>
                        <w:rStyle w:val="NormalCharacter"/>
                        <w:spacing w:val="-1"/>
                        <w:w w:val="99"/>
                        <w:szCs w:val="21"/>
                      </w:rPr>
                      <w:t>法</w:t>
                    </w:r>
                    <w:r>
                      <w:rPr>
                        <w:rStyle w:val="NormalCharacter"/>
                        <w:spacing w:val="2"/>
                        <w:w w:val="99"/>
                        <w:szCs w:val="21"/>
                      </w:rPr>
                      <w:t>定</w:t>
                    </w:r>
                    <w:r>
                      <w:rPr>
                        <w:rStyle w:val="NormalCharacter"/>
                        <w:spacing w:val="-1"/>
                        <w:w w:val="99"/>
                        <w:szCs w:val="21"/>
                      </w:rPr>
                      <w:t>代</w:t>
                    </w:r>
                    <w:r>
                      <w:rPr>
                        <w:rStyle w:val="NormalCharacter"/>
                        <w:spacing w:val="2"/>
                        <w:w w:val="99"/>
                        <w:szCs w:val="21"/>
                      </w:rPr>
                      <w:t>表</w:t>
                    </w:r>
                    <w:r>
                      <w:rPr>
                        <w:rStyle w:val="NormalCharacter"/>
                        <w:w w:val="99"/>
                        <w:szCs w:val="21"/>
                      </w:rPr>
                      <w:t>人</w:t>
                    </w:r>
                  </w:p>
                  <w:p w14:paraId="69A76DC6" w14:textId="77777777" w:rsidR="00763FA1" w:rsidRDefault="00763FA1">
                    <w:pPr>
                      <w:pStyle w:val="BodyText"/>
                      <w:spacing w:before="37"/>
                      <w:ind w:left="-1"/>
                      <w:jc w:val="center"/>
                      <w:rPr>
                        <w:rStyle w:val="NormalCharacter"/>
                      </w:rPr>
                    </w:pPr>
                    <w:r>
                      <w:rPr>
                        <w:rStyle w:val="NormalCharacter"/>
                        <w:spacing w:val="-1"/>
                        <w:w w:val="99"/>
                        <w:szCs w:val="21"/>
                      </w:rPr>
                      <w:t>居</w:t>
                    </w:r>
                    <w:r>
                      <w:rPr>
                        <w:rStyle w:val="NormalCharacter"/>
                        <w:spacing w:val="2"/>
                        <w:w w:val="99"/>
                        <w:szCs w:val="21"/>
                      </w:rPr>
                      <w:t>民</w:t>
                    </w:r>
                    <w:r>
                      <w:rPr>
                        <w:rStyle w:val="NormalCharacter"/>
                        <w:spacing w:val="-1"/>
                        <w:w w:val="99"/>
                        <w:szCs w:val="21"/>
                      </w:rPr>
                      <w:t>身</w:t>
                    </w:r>
                    <w:r>
                      <w:rPr>
                        <w:rStyle w:val="NormalCharacter"/>
                        <w:spacing w:val="2"/>
                        <w:w w:val="99"/>
                        <w:szCs w:val="21"/>
                      </w:rPr>
                      <w:t>份</w:t>
                    </w:r>
                    <w:r>
                      <w:rPr>
                        <w:rStyle w:val="NormalCharacter"/>
                        <w:spacing w:val="-1"/>
                        <w:w w:val="99"/>
                        <w:szCs w:val="21"/>
                      </w:rPr>
                      <w:t>证</w:t>
                    </w:r>
                    <w:r>
                      <w:rPr>
                        <w:rStyle w:val="NormalCharacter"/>
                        <w:spacing w:val="2"/>
                        <w:w w:val="99"/>
                        <w:szCs w:val="21"/>
                      </w:rPr>
                      <w:t>复</w:t>
                    </w:r>
                    <w:r>
                      <w:rPr>
                        <w:rStyle w:val="NormalCharacter"/>
                        <w:spacing w:val="-1"/>
                        <w:w w:val="99"/>
                        <w:szCs w:val="21"/>
                      </w:rPr>
                      <w:t>印</w:t>
                    </w:r>
                    <w:r>
                      <w:rPr>
                        <w:rStyle w:val="NormalCharacter"/>
                        <w:spacing w:val="2"/>
                        <w:w w:val="99"/>
                        <w:szCs w:val="21"/>
                      </w:rPr>
                      <w:t>件</w:t>
                    </w:r>
                    <w:r>
                      <w:rPr>
                        <w:rStyle w:val="NormalCharacter"/>
                        <w:spacing w:val="-1"/>
                        <w:w w:val="99"/>
                        <w:szCs w:val="21"/>
                      </w:rPr>
                      <w:t>粘</w:t>
                    </w:r>
                    <w:r>
                      <w:rPr>
                        <w:rStyle w:val="NormalCharacter"/>
                        <w:spacing w:val="2"/>
                        <w:w w:val="99"/>
                        <w:szCs w:val="21"/>
                      </w:rPr>
                      <w:t>贴处</w:t>
                    </w:r>
                    <w:r>
                      <w:rPr>
                        <w:rStyle w:val="NormalCharacter"/>
                        <w:w w:val="99"/>
                      </w:rPr>
                      <w:t>处</w:t>
                    </w:r>
                  </w:p>
                  <w:p w14:paraId="572B3F23" w14:textId="77777777" w:rsidR="00763FA1" w:rsidRDefault="00763FA1">
                    <w:pPr>
                      <w:rPr>
                        <w:rStyle w:val="NormalCharacter"/>
                      </w:rPr>
                    </w:pPr>
                  </w:p>
                </w:txbxContent>
              </v:textbox>
            </v:shape>
            <v:shape id="_x0000_s1037" type="#_x0000_t202" style="position:absolute;left:1756;top:1075;width:838;height:209;mso-position-horizontal-relative:margin;mso-position-vertical-relative:margin" filled="f" stroked="f">
              <v:textbox inset="0,0,0,0">
                <w:txbxContent>
                  <w:p w14:paraId="0134D752" w14:textId="77777777" w:rsidR="00763FA1" w:rsidRDefault="00763FA1">
                    <w:pPr>
                      <w:pStyle w:val="BodyText"/>
                      <w:spacing w:line="209" w:lineRule="exact"/>
                      <w:rPr>
                        <w:rStyle w:val="NormalCharacter"/>
                        <w:sz w:val="24"/>
                        <w:szCs w:val="24"/>
                      </w:rPr>
                    </w:pPr>
                    <w:r>
                      <w:rPr>
                        <w:rStyle w:val="NormalCharacter"/>
                        <w:spacing w:val="-1"/>
                        <w:w w:val="99"/>
                        <w:sz w:val="24"/>
                        <w:szCs w:val="24"/>
                      </w:rPr>
                      <w:t>（</w:t>
                    </w:r>
                    <w:r>
                      <w:rPr>
                        <w:rStyle w:val="NormalCharacter"/>
                        <w:spacing w:val="2"/>
                        <w:w w:val="99"/>
                        <w:szCs w:val="21"/>
                      </w:rPr>
                      <w:t>正</w:t>
                    </w:r>
                    <w:r>
                      <w:rPr>
                        <w:rStyle w:val="NormalCharacter"/>
                        <w:spacing w:val="-1"/>
                        <w:w w:val="99"/>
                        <w:szCs w:val="21"/>
                      </w:rPr>
                      <w:t>面</w:t>
                    </w:r>
                    <w:r>
                      <w:rPr>
                        <w:rStyle w:val="NormalCharacter"/>
                        <w:w w:val="99"/>
                        <w:szCs w:val="21"/>
                      </w:rPr>
                      <w:t>）</w:t>
                    </w:r>
                  </w:p>
                  <w:p w14:paraId="6335150B" w14:textId="77777777" w:rsidR="00763FA1" w:rsidRDefault="00763FA1">
                    <w:pPr>
                      <w:rPr>
                        <w:rStyle w:val="NormalCharacter"/>
                      </w:rPr>
                    </w:pPr>
                  </w:p>
                </w:txbxContent>
              </v:textbox>
            </v:shape>
          </v:group>
        </w:pict>
      </w:r>
    </w:p>
    <w:p w14:paraId="646A8258" w14:textId="77777777" w:rsidR="0040369E" w:rsidRDefault="0040369E">
      <w:pPr>
        <w:snapToGrid w:val="0"/>
        <w:spacing w:line="440" w:lineRule="exact"/>
        <w:rPr>
          <w:rStyle w:val="NormalCharacter"/>
          <w:szCs w:val="24"/>
        </w:rPr>
      </w:pPr>
    </w:p>
    <w:p w14:paraId="651748AD" w14:textId="77777777" w:rsidR="0040369E" w:rsidRDefault="0040369E">
      <w:pPr>
        <w:snapToGrid w:val="0"/>
        <w:spacing w:line="440" w:lineRule="exact"/>
        <w:rPr>
          <w:rStyle w:val="NormalCharacter"/>
          <w:szCs w:val="24"/>
        </w:rPr>
      </w:pPr>
    </w:p>
    <w:p w14:paraId="494C0577" w14:textId="77777777" w:rsidR="0040369E" w:rsidRDefault="0040369E">
      <w:pPr>
        <w:snapToGrid w:val="0"/>
        <w:spacing w:line="440" w:lineRule="exact"/>
        <w:rPr>
          <w:rStyle w:val="NormalCharacter"/>
          <w:szCs w:val="24"/>
        </w:rPr>
      </w:pPr>
    </w:p>
    <w:p w14:paraId="047A804C" w14:textId="77777777" w:rsidR="0040369E" w:rsidRDefault="0040369E">
      <w:pPr>
        <w:snapToGrid w:val="0"/>
        <w:spacing w:line="440" w:lineRule="exact"/>
        <w:rPr>
          <w:rStyle w:val="NormalCharacter"/>
          <w:szCs w:val="24"/>
        </w:rPr>
      </w:pPr>
    </w:p>
    <w:p w14:paraId="6A98A3D2" w14:textId="77777777" w:rsidR="0040369E" w:rsidRDefault="0040369E">
      <w:pPr>
        <w:snapToGrid w:val="0"/>
        <w:spacing w:line="440" w:lineRule="exact"/>
        <w:rPr>
          <w:rStyle w:val="NormalCharacter"/>
          <w:szCs w:val="24"/>
        </w:rPr>
      </w:pPr>
    </w:p>
    <w:p w14:paraId="7CD1A2AD" w14:textId="77777777" w:rsidR="0040369E" w:rsidRDefault="0040369E">
      <w:pPr>
        <w:snapToGrid w:val="0"/>
        <w:spacing w:line="440" w:lineRule="exact"/>
        <w:rPr>
          <w:rStyle w:val="NormalCharacter"/>
          <w:szCs w:val="24"/>
        </w:rPr>
      </w:pPr>
    </w:p>
    <w:p w14:paraId="115ABC90" w14:textId="77777777" w:rsidR="0040369E" w:rsidRDefault="0040369E">
      <w:pPr>
        <w:snapToGrid w:val="0"/>
        <w:spacing w:line="440" w:lineRule="exact"/>
        <w:rPr>
          <w:rStyle w:val="NormalCharacter"/>
          <w:szCs w:val="24"/>
        </w:rPr>
      </w:pPr>
    </w:p>
    <w:p w14:paraId="6100A193" w14:textId="77777777" w:rsidR="0040369E" w:rsidRDefault="0040369E">
      <w:pPr>
        <w:snapToGrid w:val="0"/>
        <w:spacing w:line="440" w:lineRule="exact"/>
        <w:rPr>
          <w:rStyle w:val="NormalCharacter"/>
          <w:szCs w:val="24"/>
        </w:rPr>
      </w:pPr>
    </w:p>
    <w:p w14:paraId="70436642" w14:textId="77777777" w:rsidR="0040369E" w:rsidRDefault="0040369E">
      <w:pPr>
        <w:snapToGrid w:val="0"/>
        <w:spacing w:line="440" w:lineRule="exact"/>
        <w:rPr>
          <w:rStyle w:val="NormalCharacter"/>
          <w:szCs w:val="24"/>
        </w:rPr>
      </w:pPr>
    </w:p>
    <w:p w14:paraId="64B6D45B" w14:textId="77777777" w:rsidR="0040369E" w:rsidRDefault="0040369E">
      <w:pPr>
        <w:snapToGrid w:val="0"/>
        <w:spacing w:line="440" w:lineRule="exact"/>
        <w:rPr>
          <w:rStyle w:val="NormalCharacter"/>
          <w:szCs w:val="24"/>
        </w:rPr>
      </w:pPr>
    </w:p>
    <w:p w14:paraId="54FD93EE" w14:textId="77777777" w:rsidR="0040369E" w:rsidRDefault="00914AB8">
      <w:pPr>
        <w:snapToGrid w:val="0"/>
        <w:spacing w:line="440" w:lineRule="exact"/>
        <w:jc w:val="center"/>
        <w:rPr>
          <w:rStyle w:val="NormalCharacter"/>
          <w:rFonts w:ascii="宋体" w:hAnsi="宋体"/>
          <w:b/>
          <w:bCs/>
          <w:sz w:val="24"/>
          <w:szCs w:val="24"/>
        </w:rPr>
      </w:pPr>
      <w:r>
        <w:rPr>
          <w:rStyle w:val="NormalCharacter"/>
          <w:b/>
          <w:bCs/>
          <w:sz w:val="24"/>
          <w:szCs w:val="24"/>
        </w:rPr>
        <w:t>5-2-2</w:t>
      </w:r>
      <w:r>
        <w:rPr>
          <w:rStyle w:val="NormalCharacter"/>
          <w:rFonts w:ascii="宋体" w:hAnsi="宋体"/>
          <w:b/>
          <w:bCs/>
          <w:sz w:val="24"/>
          <w:szCs w:val="24"/>
        </w:rPr>
        <w:t>法人授权委托证明书</w:t>
      </w:r>
    </w:p>
    <w:p w14:paraId="1F20E861" w14:textId="77777777" w:rsidR="0040369E" w:rsidRDefault="0040369E">
      <w:pPr>
        <w:snapToGrid w:val="0"/>
        <w:spacing w:line="440" w:lineRule="exact"/>
        <w:jc w:val="center"/>
        <w:rPr>
          <w:rStyle w:val="NormalCharacter"/>
          <w:rFonts w:ascii="宋体" w:hAnsi="宋体"/>
          <w:sz w:val="24"/>
          <w:szCs w:val="24"/>
        </w:rPr>
      </w:pPr>
    </w:p>
    <w:p w14:paraId="4C7F9FB0" w14:textId="77777777" w:rsidR="0040369E" w:rsidRDefault="00914AB8">
      <w:pPr>
        <w:snapToGrid w:val="0"/>
        <w:spacing w:line="440" w:lineRule="exact"/>
        <w:ind w:firstLineChars="200" w:firstLine="420"/>
        <w:rPr>
          <w:rStyle w:val="NormalCharacter"/>
          <w:szCs w:val="21"/>
        </w:rPr>
      </w:pPr>
      <w:r>
        <w:rPr>
          <w:rStyle w:val="NormalCharacter"/>
          <w:szCs w:val="21"/>
        </w:rPr>
        <w:t>本授权委托书声明：我</w:t>
      </w:r>
      <w:r>
        <w:rPr>
          <w:rStyle w:val="NormalCharacter"/>
          <w:szCs w:val="21"/>
          <w:u w:val="single" w:color="000000"/>
        </w:rPr>
        <w:t xml:space="preserve">           </w:t>
      </w:r>
      <w:r>
        <w:rPr>
          <w:rStyle w:val="NormalCharacter"/>
          <w:szCs w:val="21"/>
        </w:rPr>
        <w:t>（姓名）系</w:t>
      </w:r>
      <w:r>
        <w:rPr>
          <w:rStyle w:val="NormalCharacter"/>
          <w:szCs w:val="21"/>
          <w:u w:val="single" w:color="000000"/>
        </w:rPr>
        <w:t xml:space="preserve">             </w:t>
      </w:r>
      <w:r>
        <w:rPr>
          <w:rStyle w:val="NormalCharacter"/>
          <w:szCs w:val="21"/>
        </w:rPr>
        <w:t>（投标供应商名称）的法定代表人，现授权委托</w:t>
      </w:r>
      <w:r>
        <w:rPr>
          <w:rStyle w:val="NormalCharacter"/>
          <w:szCs w:val="21"/>
          <w:u w:val="single" w:color="000000"/>
        </w:rPr>
        <w:t xml:space="preserve">            </w:t>
      </w:r>
      <w:r>
        <w:rPr>
          <w:rStyle w:val="NormalCharacter"/>
          <w:szCs w:val="21"/>
        </w:rPr>
        <w:t>（姓名）为我公司签署本项目已递交的投标文件的法定代表人的授权委托代理人，代理人全权代表我所签署的本项目已递交的投标文件内容我均承认。</w:t>
      </w:r>
    </w:p>
    <w:p w14:paraId="571E0398" w14:textId="77777777" w:rsidR="0040369E" w:rsidRDefault="00914AB8">
      <w:pPr>
        <w:snapToGrid w:val="0"/>
        <w:spacing w:line="440" w:lineRule="exact"/>
        <w:ind w:firstLineChars="200" w:firstLine="420"/>
        <w:rPr>
          <w:rStyle w:val="NormalCharacter"/>
          <w:szCs w:val="21"/>
        </w:rPr>
      </w:pPr>
      <w:r>
        <w:rPr>
          <w:rStyle w:val="NormalCharacter"/>
          <w:rFonts w:ascii="宋体" w:hAnsi="宋体"/>
          <w:szCs w:val="24"/>
        </w:rPr>
        <w:t>授权单位（盖公章）：</w:t>
      </w:r>
      <w:r>
        <w:rPr>
          <w:rStyle w:val="NormalCharacter"/>
          <w:rFonts w:ascii="宋体" w:hAnsi="宋体"/>
          <w:szCs w:val="24"/>
          <w:u w:val="single" w:color="000000"/>
        </w:rPr>
        <w:t xml:space="preserve">             </w:t>
      </w:r>
      <w:r>
        <w:rPr>
          <w:rStyle w:val="NormalCharacter"/>
          <w:rFonts w:ascii="宋体" w:hAnsi="宋体"/>
          <w:szCs w:val="24"/>
        </w:rPr>
        <w:t>法定代表人（签名或加盖个人印鉴）：</w:t>
      </w:r>
      <w:r>
        <w:rPr>
          <w:rStyle w:val="NormalCharacter"/>
          <w:rFonts w:ascii="宋体" w:hAnsi="宋体"/>
          <w:szCs w:val="24"/>
          <w:u w:val="single" w:color="000000"/>
        </w:rPr>
        <w:t xml:space="preserve">          </w:t>
      </w:r>
    </w:p>
    <w:p w14:paraId="357CC432" w14:textId="77777777" w:rsidR="0040369E" w:rsidRDefault="00914AB8">
      <w:pPr>
        <w:snapToGrid w:val="0"/>
        <w:spacing w:line="440" w:lineRule="exact"/>
        <w:ind w:firstLineChars="200" w:firstLine="420"/>
        <w:rPr>
          <w:rStyle w:val="NormalCharacter"/>
          <w:szCs w:val="21"/>
        </w:rPr>
      </w:pPr>
      <w:r>
        <w:rPr>
          <w:rStyle w:val="NormalCharacter"/>
          <w:szCs w:val="21"/>
        </w:rPr>
        <w:t>代理人无转委托权，特此委托。</w:t>
      </w:r>
    </w:p>
    <w:p w14:paraId="0E7F942C" w14:textId="77777777" w:rsidR="0040369E" w:rsidRDefault="0040369E">
      <w:pPr>
        <w:snapToGrid w:val="0"/>
        <w:spacing w:line="440" w:lineRule="exact"/>
        <w:ind w:leftChars="-171" w:left="-358" w:hanging="1"/>
        <w:rPr>
          <w:rStyle w:val="NormalCharacter"/>
          <w:rFonts w:ascii="宋体" w:hAnsi="宋体"/>
          <w:szCs w:val="24"/>
        </w:rPr>
      </w:pPr>
    </w:p>
    <w:p w14:paraId="4F6425F0" w14:textId="77777777" w:rsidR="0040369E" w:rsidRDefault="00914AB8">
      <w:pPr>
        <w:snapToGrid w:val="0"/>
        <w:spacing w:line="440" w:lineRule="exact"/>
        <w:ind w:leftChars="-171" w:left="-358" w:hanging="1"/>
        <w:rPr>
          <w:rStyle w:val="NormalCharacter"/>
          <w:rFonts w:ascii="宋体" w:hAnsi="宋体"/>
          <w:szCs w:val="24"/>
        </w:rPr>
      </w:pPr>
      <w:r>
        <w:rPr>
          <w:rStyle w:val="NormalCharacter"/>
          <w:rFonts w:ascii="宋体" w:hAnsi="宋体"/>
          <w:szCs w:val="24"/>
        </w:rPr>
        <w:t>说明：1. 委托书内容必须填写真实、清楚，涂改无效。</w:t>
      </w:r>
    </w:p>
    <w:p w14:paraId="50104CBE" w14:textId="77777777" w:rsidR="0040369E" w:rsidRDefault="00914AB8">
      <w:pPr>
        <w:snapToGrid w:val="0"/>
        <w:spacing w:line="440" w:lineRule="exact"/>
        <w:ind w:leftChars="-171" w:left="-358" w:hanging="1"/>
        <w:rPr>
          <w:rStyle w:val="NormalCharacter"/>
          <w:rFonts w:ascii="宋体" w:hAnsi="宋体"/>
          <w:szCs w:val="24"/>
        </w:rPr>
      </w:pPr>
      <w:r>
        <w:rPr>
          <w:rStyle w:val="NormalCharacter"/>
          <w:rFonts w:ascii="宋体" w:hAnsi="宋体"/>
          <w:szCs w:val="24"/>
        </w:rPr>
        <w:t xml:space="preserve">      2. 委托书不得转让、买卖。</w:t>
      </w:r>
    </w:p>
    <w:p w14:paraId="1C5CE5B9" w14:textId="77777777" w:rsidR="0040369E" w:rsidRDefault="00914AB8">
      <w:pPr>
        <w:snapToGrid w:val="0"/>
        <w:spacing w:line="440" w:lineRule="exact"/>
        <w:ind w:leftChars="-171" w:left="-358" w:hanging="1"/>
        <w:rPr>
          <w:rStyle w:val="NormalCharacter"/>
          <w:rFonts w:ascii="宋体" w:hAnsi="宋体"/>
          <w:szCs w:val="24"/>
        </w:rPr>
      </w:pPr>
      <w:r>
        <w:rPr>
          <w:rStyle w:val="NormalCharacter"/>
          <w:rFonts w:ascii="宋体" w:hAnsi="宋体"/>
          <w:szCs w:val="24"/>
        </w:rPr>
        <w:t xml:space="preserve">      3. 将此委托书提交对方作为合同附件。</w:t>
      </w:r>
    </w:p>
    <w:p w14:paraId="32E5B5BC" w14:textId="77777777" w:rsidR="0040369E" w:rsidRDefault="0040369E">
      <w:pPr>
        <w:snapToGrid w:val="0"/>
        <w:spacing w:line="360" w:lineRule="auto"/>
        <w:ind w:firstLine="560"/>
        <w:rPr>
          <w:rStyle w:val="NormalCharacter"/>
          <w:rFonts w:ascii="宋体" w:hAnsi="宋体"/>
          <w:color w:val="000000"/>
          <w:szCs w:val="21"/>
          <w:u w:val="single" w:color="000000"/>
        </w:rPr>
      </w:pPr>
    </w:p>
    <w:p w14:paraId="3179CABC" w14:textId="77777777" w:rsidR="0040369E" w:rsidRDefault="0040369E">
      <w:pPr>
        <w:snapToGrid w:val="0"/>
        <w:spacing w:line="360" w:lineRule="auto"/>
        <w:ind w:firstLine="560"/>
        <w:rPr>
          <w:rStyle w:val="NormalCharacter"/>
          <w:rFonts w:ascii="宋体" w:hAnsi="宋体"/>
          <w:color w:val="000000"/>
          <w:szCs w:val="21"/>
          <w:u w:val="single" w:color="000000"/>
        </w:rPr>
      </w:pPr>
    </w:p>
    <w:p w14:paraId="2863552E" w14:textId="77777777" w:rsidR="0040369E" w:rsidRDefault="009A6207">
      <w:pPr>
        <w:snapToGrid w:val="0"/>
        <w:spacing w:line="440" w:lineRule="exact"/>
        <w:rPr>
          <w:rStyle w:val="NormalCharacter"/>
          <w:szCs w:val="24"/>
        </w:rPr>
      </w:pPr>
      <w:r>
        <w:pict w14:anchorId="7C126B80">
          <v:group id="_x0000_s1062" style="position:absolute;left:0;text-align:left;margin-left:221.4pt;margin-top:37.95pt;width:209.25pt;height:121.2pt;z-index:251659264" coordsize="4352,2358">
            <v:group id="_x0000_s1063" style="position:absolute;width:4352;height:2358;mso-position-horizontal-relative:margin;mso-position-vertical-relative:margin" coordsize="4352,2358">
              <v:shape id="_x0000_s1064" style="position:absolute;width:4352;height:2358;mso-position-horizontal-relative:margin;mso-position-vertical-relative:margin" coordsize="4352,2358" path="m4352,2358l,2358,,,4352,r,7l15,7,7,15r8,l15,2343r-8,l15,2350r4337,l4352,2358xe" fillcolor="black" stroked="f"/>
              <v:shape id="_x0000_s1065" style="position:absolute;width:4352;height:2358;mso-position-horizontal-relative:margin;mso-position-vertical-relative:margin" coordsize="4352,2358" path="m15,15r-8,l15,7r,8xe" fillcolor="black" stroked="f"/>
              <v:shape id="_x0000_s1066" style="position:absolute;width:4352;height:2358;mso-position-horizontal-relative:margin;mso-position-vertical-relative:margin" coordsize="4352,2358" path="m4337,15l15,15r,-8l4337,7r,8xe" fillcolor="black" stroked="f"/>
              <v:shape id="_x0000_s1067" style="position:absolute;width:4352;height:2358;mso-position-horizontal-relative:margin;mso-position-vertical-relative:margin" coordsize="4352,2358" path="m4337,2350l4337,7r7,8l4352,15r,2328l4344,2343r-7,7xe" fillcolor="black" stroked="f"/>
              <v:shape id="_x0000_s1068" style="position:absolute;width:4352;height:2358;mso-position-horizontal-relative:margin;mso-position-vertical-relative:margin" coordsize="4352,2358" path="m4352,15r-8,l4337,7r15,l4352,15xe" fillcolor="black" stroked="f"/>
              <v:shape id="_x0000_s1069" style="position:absolute;width:4352;height:2358;mso-position-horizontal-relative:margin;mso-position-vertical-relative:margin" coordsize="4352,2358" path="m15,2350r-8,-7l15,2343r,7xe" fillcolor="black" stroked="f"/>
              <v:shape id="_x0000_s1070" style="position:absolute;width:4352;height:2358;mso-position-horizontal-relative:margin;mso-position-vertical-relative:margin" coordsize="4352,2358" path="m4337,2350r-4322,l15,2343r4322,l4337,2350xe" fillcolor="black" stroked="f"/>
              <v:shape id="_x0000_s1071" style="position:absolute;width:4352;height:2358;mso-position-horizontal-relative:margin;mso-position-vertical-relative:margin" coordsize="4352,2358" path="m4352,2350r-15,l4344,2343r8,l4352,2350xe" fillcolor="black" stroked="f"/>
            </v:group>
            <v:shape id="_x0000_s1072" type="#_x0000_t202" style="position:absolute;left:1022;top:139;width:2309;height:521;mso-position-horizontal-relative:margin;mso-position-vertical-relative:margin" filled="f" stroked="f">
              <v:textbox inset="0,0,0,0">
                <w:txbxContent>
                  <w:p w14:paraId="5657106E" w14:textId="77777777" w:rsidR="00763FA1" w:rsidRDefault="00763FA1">
                    <w:pPr>
                      <w:pStyle w:val="BodyText"/>
                      <w:spacing w:line="209" w:lineRule="exact"/>
                      <w:ind w:left="-3"/>
                      <w:jc w:val="center"/>
                      <w:rPr>
                        <w:rStyle w:val="NormalCharacter"/>
                        <w:szCs w:val="21"/>
                      </w:rPr>
                    </w:pPr>
                    <w:r>
                      <w:rPr>
                        <w:rStyle w:val="NormalCharacter"/>
                        <w:spacing w:val="-1"/>
                        <w:w w:val="99"/>
                        <w:szCs w:val="21"/>
                      </w:rPr>
                      <w:t>委托代理人</w:t>
                    </w:r>
                  </w:p>
                  <w:p w14:paraId="651E286C" w14:textId="77777777" w:rsidR="00763FA1" w:rsidRDefault="00763FA1">
                    <w:pPr>
                      <w:pStyle w:val="BodyText"/>
                      <w:spacing w:before="37"/>
                      <w:ind w:left="-1"/>
                      <w:jc w:val="center"/>
                      <w:rPr>
                        <w:rStyle w:val="NormalCharacter"/>
                      </w:rPr>
                    </w:pPr>
                    <w:r>
                      <w:rPr>
                        <w:rStyle w:val="NormalCharacter"/>
                        <w:spacing w:val="-1"/>
                        <w:w w:val="99"/>
                        <w:szCs w:val="21"/>
                      </w:rPr>
                      <w:t>居</w:t>
                    </w:r>
                    <w:r>
                      <w:rPr>
                        <w:rStyle w:val="NormalCharacter"/>
                        <w:spacing w:val="2"/>
                        <w:w w:val="99"/>
                        <w:szCs w:val="21"/>
                      </w:rPr>
                      <w:t>民</w:t>
                    </w:r>
                    <w:r>
                      <w:rPr>
                        <w:rStyle w:val="NormalCharacter"/>
                        <w:spacing w:val="-1"/>
                        <w:w w:val="99"/>
                        <w:szCs w:val="21"/>
                      </w:rPr>
                      <w:t>身</w:t>
                    </w:r>
                    <w:r>
                      <w:rPr>
                        <w:rStyle w:val="NormalCharacter"/>
                        <w:spacing w:val="2"/>
                        <w:w w:val="99"/>
                        <w:szCs w:val="21"/>
                      </w:rPr>
                      <w:t>份</w:t>
                    </w:r>
                    <w:r>
                      <w:rPr>
                        <w:rStyle w:val="NormalCharacter"/>
                        <w:spacing w:val="-1"/>
                        <w:w w:val="99"/>
                        <w:szCs w:val="21"/>
                      </w:rPr>
                      <w:t>证</w:t>
                    </w:r>
                    <w:r>
                      <w:rPr>
                        <w:rStyle w:val="NormalCharacter"/>
                        <w:spacing w:val="2"/>
                        <w:w w:val="99"/>
                        <w:szCs w:val="21"/>
                      </w:rPr>
                      <w:t>复</w:t>
                    </w:r>
                    <w:r>
                      <w:rPr>
                        <w:rStyle w:val="NormalCharacter"/>
                        <w:spacing w:val="-1"/>
                        <w:w w:val="99"/>
                        <w:szCs w:val="21"/>
                      </w:rPr>
                      <w:t>印</w:t>
                    </w:r>
                    <w:r>
                      <w:rPr>
                        <w:rStyle w:val="NormalCharacter"/>
                        <w:spacing w:val="2"/>
                        <w:w w:val="99"/>
                        <w:szCs w:val="21"/>
                      </w:rPr>
                      <w:t>件</w:t>
                    </w:r>
                    <w:r>
                      <w:rPr>
                        <w:rStyle w:val="NormalCharacter"/>
                        <w:spacing w:val="-1"/>
                        <w:w w:val="99"/>
                        <w:szCs w:val="21"/>
                      </w:rPr>
                      <w:t>粘</w:t>
                    </w:r>
                    <w:r>
                      <w:rPr>
                        <w:rStyle w:val="NormalCharacter"/>
                        <w:spacing w:val="2"/>
                        <w:w w:val="99"/>
                        <w:szCs w:val="21"/>
                      </w:rPr>
                      <w:t>贴处</w:t>
                    </w:r>
                  </w:p>
                  <w:p w14:paraId="5101969E" w14:textId="77777777" w:rsidR="00763FA1" w:rsidRDefault="00763FA1">
                    <w:pPr>
                      <w:rPr>
                        <w:rStyle w:val="NormalCharacter"/>
                      </w:rPr>
                    </w:pPr>
                  </w:p>
                </w:txbxContent>
              </v:textbox>
            </v:shape>
            <v:shape id="_x0000_s1073" type="#_x0000_t202" style="position:absolute;left:1756;top:1075;width:838;height:209;mso-position-horizontal-relative:margin;mso-position-vertical-relative:margin" filled="f" stroked="f">
              <v:textbox inset="0,0,0,0">
                <w:txbxContent>
                  <w:p w14:paraId="14B217B4" w14:textId="77777777" w:rsidR="00763FA1" w:rsidRDefault="00763FA1">
                    <w:pPr>
                      <w:pStyle w:val="BodyText"/>
                      <w:spacing w:line="209" w:lineRule="exact"/>
                      <w:rPr>
                        <w:rStyle w:val="NormalCharacter"/>
                        <w:szCs w:val="21"/>
                      </w:rPr>
                    </w:pPr>
                    <w:r>
                      <w:rPr>
                        <w:rStyle w:val="NormalCharacter"/>
                        <w:spacing w:val="-1"/>
                        <w:w w:val="99"/>
                        <w:szCs w:val="21"/>
                      </w:rPr>
                      <w:t>（</w:t>
                    </w:r>
                    <w:r>
                      <w:rPr>
                        <w:rStyle w:val="NormalCharacter"/>
                        <w:spacing w:val="2"/>
                        <w:w w:val="99"/>
                        <w:szCs w:val="21"/>
                      </w:rPr>
                      <w:t>反</w:t>
                    </w:r>
                    <w:r>
                      <w:rPr>
                        <w:rStyle w:val="NormalCharacter"/>
                        <w:spacing w:val="-1"/>
                        <w:w w:val="99"/>
                        <w:szCs w:val="21"/>
                      </w:rPr>
                      <w:t>面</w:t>
                    </w:r>
                    <w:r>
                      <w:rPr>
                        <w:rStyle w:val="NormalCharacter"/>
                        <w:w w:val="99"/>
                        <w:szCs w:val="21"/>
                      </w:rPr>
                      <w:t>）</w:t>
                    </w:r>
                  </w:p>
                  <w:p w14:paraId="0F4417FB" w14:textId="77777777" w:rsidR="00763FA1" w:rsidRDefault="00763FA1">
                    <w:pPr>
                      <w:rPr>
                        <w:rStyle w:val="NormalCharacter"/>
                      </w:rPr>
                    </w:pPr>
                  </w:p>
                </w:txbxContent>
              </v:textbox>
            </v:shape>
          </v:group>
        </w:pict>
      </w:r>
      <w:r>
        <w:pict w14:anchorId="69B307DB">
          <v:group id="_x0000_s1050" style="position:absolute;left:0;text-align:left;margin-left:-5.1pt;margin-top:37.95pt;width:3in;height:121.2pt;z-index:251657216" coordsize="4352,2358">
            <v:group id="_x0000_s1051" style="position:absolute;width:4352;height:2358;mso-position-horizontal-relative:margin;mso-position-vertical-relative:margin" coordsize="4352,2358">
              <v:shape id="_x0000_s1052" style="position:absolute;width:4352;height:2358;mso-position-horizontal-relative:margin;mso-position-vertical-relative:margin" coordsize="4352,2358" path="m4352,2358l,2358,,,4352,r,7l15,7,7,15r8,l15,2343r-8,l15,2350r4337,l4352,2358xe" fillcolor="black" stroked="f"/>
              <v:shape id="_x0000_s1053" style="position:absolute;width:4352;height:2358;mso-position-horizontal-relative:margin;mso-position-vertical-relative:margin" coordsize="4352,2358" path="m15,15r-8,l15,7r,8xe" fillcolor="black" stroked="f"/>
              <v:shape id="_x0000_s1054" style="position:absolute;width:4352;height:2358;mso-position-horizontal-relative:margin;mso-position-vertical-relative:margin" coordsize="4352,2358" path="m4337,15l15,15r,-8l4337,7r,8xe" fillcolor="black" stroked="f"/>
              <v:shape id="_x0000_s1055" style="position:absolute;width:4352;height:2358;mso-position-horizontal-relative:margin;mso-position-vertical-relative:margin" coordsize="4352,2358" path="m4337,2350l4337,7r7,8l4352,15r,2328l4344,2343r-7,7xe" fillcolor="black" stroked="f"/>
              <v:shape id="_x0000_s1056" style="position:absolute;width:4352;height:2358;mso-position-horizontal-relative:margin;mso-position-vertical-relative:margin" coordsize="4352,2358" path="m4352,15r-8,l4337,7r15,l4352,15xe" fillcolor="black" stroked="f"/>
              <v:shape id="_x0000_s1057" style="position:absolute;width:4352;height:2358;mso-position-horizontal-relative:margin;mso-position-vertical-relative:margin" coordsize="4352,2358" path="m15,2350r-8,-7l15,2343r,7xe" fillcolor="black" stroked="f"/>
              <v:shape id="_x0000_s1058" style="position:absolute;width:4352;height:2358;mso-position-horizontal-relative:margin;mso-position-vertical-relative:margin" coordsize="4352,2358" path="m4337,2350r-4322,l15,2343r4322,l4337,2350xe" fillcolor="black" stroked="f"/>
              <v:shape id="_x0000_s1059" style="position:absolute;width:4352;height:2358;mso-position-horizontal-relative:margin;mso-position-vertical-relative:margin" coordsize="4352,2358" path="m4352,2350r-15,l4344,2343r8,l4352,2350xe" fillcolor="black" stroked="f"/>
            </v:group>
            <v:shape id="_x0000_s1060" type="#_x0000_t202" style="position:absolute;left:1022;top:139;width:2309;height:521;mso-position-horizontal-relative:margin;mso-position-vertical-relative:margin" filled="f" stroked="f">
              <v:textbox inset="0,0,0,0">
                <w:txbxContent>
                  <w:p w14:paraId="5DD28EAB" w14:textId="77777777" w:rsidR="00763FA1" w:rsidRDefault="00763FA1">
                    <w:pPr>
                      <w:pStyle w:val="BodyText"/>
                      <w:spacing w:line="209" w:lineRule="exact"/>
                      <w:ind w:left="-3"/>
                      <w:jc w:val="center"/>
                      <w:rPr>
                        <w:rStyle w:val="NormalCharacter"/>
                        <w:szCs w:val="21"/>
                      </w:rPr>
                    </w:pPr>
                    <w:r>
                      <w:rPr>
                        <w:rStyle w:val="NormalCharacter"/>
                        <w:spacing w:val="-1"/>
                        <w:w w:val="99"/>
                        <w:szCs w:val="21"/>
                      </w:rPr>
                      <w:t>委托代理人</w:t>
                    </w:r>
                  </w:p>
                  <w:p w14:paraId="71B82E87" w14:textId="77777777" w:rsidR="00763FA1" w:rsidRDefault="00763FA1">
                    <w:pPr>
                      <w:pStyle w:val="BodyText"/>
                      <w:spacing w:before="37"/>
                      <w:ind w:left="-1"/>
                      <w:jc w:val="center"/>
                      <w:rPr>
                        <w:rStyle w:val="NormalCharacter"/>
                      </w:rPr>
                    </w:pPr>
                    <w:r>
                      <w:rPr>
                        <w:rStyle w:val="NormalCharacter"/>
                        <w:spacing w:val="-1"/>
                        <w:w w:val="99"/>
                        <w:szCs w:val="21"/>
                      </w:rPr>
                      <w:t>居</w:t>
                    </w:r>
                    <w:r>
                      <w:rPr>
                        <w:rStyle w:val="NormalCharacter"/>
                        <w:spacing w:val="2"/>
                        <w:w w:val="99"/>
                        <w:szCs w:val="21"/>
                      </w:rPr>
                      <w:t>民</w:t>
                    </w:r>
                    <w:r>
                      <w:rPr>
                        <w:rStyle w:val="NormalCharacter"/>
                        <w:spacing w:val="-1"/>
                        <w:w w:val="99"/>
                        <w:szCs w:val="21"/>
                      </w:rPr>
                      <w:t>身</w:t>
                    </w:r>
                    <w:r>
                      <w:rPr>
                        <w:rStyle w:val="NormalCharacter"/>
                        <w:spacing w:val="2"/>
                        <w:w w:val="99"/>
                        <w:szCs w:val="21"/>
                      </w:rPr>
                      <w:t>份</w:t>
                    </w:r>
                    <w:r>
                      <w:rPr>
                        <w:rStyle w:val="NormalCharacter"/>
                        <w:spacing w:val="-1"/>
                        <w:w w:val="99"/>
                        <w:szCs w:val="21"/>
                      </w:rPr>
                      <w:t>证</w:t>
                    </w:r>
                    <w:r>
                      <w:rPr>
                        <w:rStyle w:val="NormalCharacter"/>
                        <w:spacing w:val="2"/>
                        <w:w w:val="99"/>
                        <w:szCs w:val="21"/>
                      </w:rPr>
                      <w:t>复</w:t>
                    </w:r>
                    <w:r>
                      <w:rPr>
                        <w:rStyle w:val="NormalCharacter"/>
                        <w:spacing w:val="-1"/>
                        <w:w w:val="99"/>
                        <w:szCs w:val="21"/>
                      </w:rPr>
                      <w:t>印</w:t>
                    </w:r>
                    <w:r>
                      <w:rPr>
                        <w:rStyle w:val="NormalCharacter"/>
                        <w:spacing w:val="2"/>
                        <w:w w:val="99"/>
                        <w:szCs w:val="21"/>
                      </w:rPr>
                      <w:t>件</w:t>
                    </w:r>
                    <w:r>
                      <w:rPr>
                        <w:rStyle w:val="NormalCharacter"/>
                        <w:spacing w:val="-1"/>
                        <w:w w:val="99"/>
                        <w:szCs w:val="21"/>
                      </w:rPr>
                      <w:t>粘</w:t>
                    </w:r>
                    <w:r>
                      <w:rPr>
                        <w:rStyle w:val="NormalCharacter"/>
                        <w:spacing w:val="2"/>
                        <w:w w:val="99"/>
                        <w:szCs w:val="21"/>
                      </w:rPr>
                      <w:t>贴处</w:t>
                    </w:r>
                  </w:p>
                  <w:p w14:paraId="41DDED46" w14:textId="77777777" w:rsidR="00763FA1" w:rsidRDefault="00763FA1">
                    <w:pPr>
                      <w:rPr>
                        <w:rStyle w:val="NormalCharacter"/>
                      </w:rPr>
                    </w:pPr>
                  </w:p>
                </w:txbxContent>
              </v:textbox>
            </v:shape>
            <v:shape id="_x0000_s1061" type="#_x0000_t202" style="position:absolute;left:1756;top:1075;width:838;height:209;mso-position-horizontal-relative:margin;mso-position-vertical-relative:margin" filled="f" stroked="f">
              <v:textbox inset="0,0,0,0">
                <w:txbxContent>
                  <w:p w14:paraId="4CA54DE0" w14:textId="77777777" w:rsidR="00763FA1" w:rsidRDefault="00763FA1">
                    <w:pPr>
                      <w:pStyle w:val="BodyText"/>
                      <w:rPr>
                        <w:rStyle w:val="NormalCharacter"/>
                        <w:sz w:val="24"/>
                        <w:szCs w:val="24"/>
                      </w:rPr>
                    </w:pPr>
                    <w:r>
                      <w:rPr>
                        <w:rStyle w:val="NormalCharacter"/>
                        <w:spacing w:val="-1"/>
                        <w:w w:val="99"/>
                        <w:szCs w:val="21"/>
                      </w:rPr>
                      <w:t>（</w:t>
                    </w:r>
                    <w:r>
                      <w:rPr>
                        <w:rStyle w:val="NormalCharacter"/>
                        <w:spacing w:val="-1"/>
                        <w:w w:val="99"/>
                        <w:szCs w:val="21"/>
                      </w:rPr>
                      <w:t>正面）</w:t>
                    </w:r>
                    <w:r>
                      <w:rPr>
                        <w:rStyle w:val="NormalCharacter"/>
                        <w:sz w:val="24"/>
                        <w:szCs w:val="24"/>
                      </w:rPr>
                      <w:t>）））</w:t>
                    </w:r>
                  </w:p>
                  <w:p w14:paraId="7CA96303" w14:textId="77777777" w:rsidR="00763FA1" w:rsidRDefault="00763FA1">
                    <w:pPr>
                      <w:rPr>
                        <w:rStyle w:val="NormalCharacter"/>
                      </w:rPr>
                    </w:pPr>
                  </w:p>
                </w:txbxContent>
              </v:textbox>
            </v:shape>
          </v:group>
        </w:pict>
      </w:r>
      <w:r w:rsidR="00914AB8">
        <w:rPr>
          <w:rStyle w:val="NormalCharacter"/>
          <w:szCs w:val="24"/>
        </w:rPr>
        <w:t>附：委托代理人身份证复印件</w:t>
      </w:r>
    </w:p>
    <w:p w14:paraId="05C7991C" w14:textId="77777777" w:rsidR="0040369E" w:rsidRDefault="0040369E">
      <w:pPr>
        <w:snapToGrid w:val="0"/>
        <w:spacing w:line="440" w:lineRule="exact"/>
        <w:rPr>
          <w:rStyle w:val="NormalCharacter"/>
          <w:szCs w:val="24"/>
        </w:rPr>
      </w:pPr>
    </w:p>
    <w:p w14:paraId="55498104" w14:textId="77777777" w:rsidR="0040369E" w:rsidRDefault="0040369E">
      <w:pPr>
        <w:snapToGrid w:val="0"/>
        <w:spacing w:line="440" w:lineRule="exact"/>
        <w:rPr>
          <w:rStyle w:val="NormalCharacter"/>
          <w:rFonts w:ascii="宋体" w:hAnsi="宋体"/>
          <w:szCs w:val="24"/>
        </w:rPr>
      </w:pPr>
    </w:p>
    <w:p w14:paraId="7FE758FB" w14:textId="77777777" w:rsidR="0040369E" w:rsidRDefault="0040369E">
      <w:pPr>
        <w:snapToGrid w:val="0"/>
        <w:spacing w:line="360" w:lineRule="auto"/>
        <w:rPr>
          <w:rStyle w:val="NormalCharacter"/>
          <w:rFonts w:ascii="宋体" w:hAnsi="宋体"/>
          <w:szCs w:val="24"/>
        </w:rPr>
      </w:pPr>
    </w:p>
    <w:p w14:paraId="694D8FEA" w14:textId="77777777" w:rsidR="0040369E" w:rsidRDefault="0040369E">
      <w:pPr>
        <w:snapToGrid w:val="0"/>
        <w:spacing w:line="360" w:lineRule="auto"/>
        <w:ind w:leftChars="-171" w:left="-359"/>
        <w:rPr>
          <w:rStyle w:val="NormalCharacter"/>
          <w:rFonts w:ascii="宋体" w:hAnsi="宋体"/>
          <w:szCs w:val="24"/>
        </w:rPr>
      </w:pPr>
    </w:p>
    <w:p w14:paraId="5F96F23A" w14:textId="77777777" w:rsidR="0040369E" w:rsidRDefault="00914AB8">
      <w:pPr>
        <w:snapToGrid w:val="0"/>
        <w:spacing w:line="360" w:lineRule="auto"/>
        <w:ind w:leftChars="-171" w:left="-359"/>
        <w:rPr>
          <w:rStyle w:val="NormalCharacter"/>
          <w:rFonts w:ascii="宋体" w:hAnsi="宋体"/>
          <w:szCs w:val="24"/>
        </w:rPr>
      </w:pPr>
      <w:r>
        <w:rPr>
          <w:rStyle w:val="NormalCharacter"/>
          <w:rFonts w:ascii="宋体" w:hAnsi="宋体"/>
          <w:szCs w:val="24"/>
        </w:rPr>
        <w:t>说明：1、如法定代表人本人参加投标的，投标文件中不需提供法人授权委托证明书，但应提供法定代表人证明书及法定代表人身份证复印件；</w:t>
      </w:r>
    </w:p>
    <w:p w14:paraId="3CD77C54" w14:textId="77777777" w:rsidR="0040369E" w:rsidRDefault="00914AB8">
      <w:pPr>
        <w:snapToGrid w:val="0"/>
        <w:spacing w:line="360" w:lineRule="auto"/>
        <w:ind w:leftChars="-171" w:left="-358" w:hanging="1"/>
        <w:rPr>
          <w:rStyle w:val="NormalCharacter"/>
          <w:rFonts w:ascii="宋体" w:hAnsi="宋体"/>
          <w:szCs w:val="24"/>
        </w:rPr>
      </w:pPr>
      <w:r>
        <w:rPr>
          <w:rStyle w:val="NormalCharacter"/>
          <w:rFonts w:ascii="宋体" w:hAnsi="宋体"/>
          <w:szCs w:val="24"/>
        </w:rPr>
        <w:t xml:space="preserve">      2、如委托代理人参加投标的，投标文件中应提供法定代表人证明书、法人授权委托证明书，法定代表人和委托代理人身份证复印件。</w:t>
      </w:r>
    </w:p>
    <w:p w14:paraId="31C97384" w14:textId="77777777" w:rsidR="0040369E" w:rsidRDefault="0040369E">
      <w:pPr>
        <w:snapToGrid w:val="0"/>
        <w:spacing w:line="360" w:lineRule="auto"/>
        <w:rPr>
          <w:rStyle w:val="NormalCharacter"/>
          <w:rFonts w:ascii="宋体" w:hAnsi="宋体"/>
          <w:b/>
          <w:szCs w:val="21"/>
        </w:rPr>
      </w:pPr>
    </w:p>
    <w:p w14:paraId="18614FFE" w14:textId="77777777" w:rsidR="0040369E" w:rsidRDefault="0040369E">
      <w:pPr>
        <w:snapToGrid w:val="0"/>
        <w:spacing w:line="360" w:lineRule="auto"/>
        <w:rPr>
          <w:rStyle w:val="NormalCharacter"/>
          <w:szCs w:val="21"/>
        </w:rPr>
      </w:pPr>
    </w:p>
    <w:p w14:paraId="68469039" w14:textId="77777777" w:rsidR="0040369E" w:rsidRDefault="00914AB8">
      <w:pPr>
        <w:keepLines/>
        <w:snapToGrid w:val="0"/>
        <w:spacing w:before="260" w:after="260" w:line="416" w:lineRule="auto"/>
        <w:jc w:val="center"/>
        <w:rPr>
          <w:rStyle w:val="NormalCharacter"/>
          <w:b/>
          <w:bCs/>
          <w:sz w:val="24"/>
          <w:szCs w:val="32"/>
        </w:rPr>
      </w:pPr>
      <w:r>
        <w:rPr>
          <w:rStyle w:val="NormalCharacter"/>
          <w:b/>
          <w:bCs/>
          <w:sz w:val="24"/>
          <w:szCs w:val="32"/>
        </w:rPr>
        <w:t>5-3</w:t>
      </w:r>
      <w:r>
        <w:rPr>
          <w:rStyle w:val="NormalCharacter"/>
          <w:b/>
          <w:bCs/>
          <w:sz w:val="24"/>
          <w:szCs w:val="32"/>
        </w:rPr>
        <w:t>法人或其他组织证明文件</w:t>
      </w:r>
    </w:p>
    <w:p w14:paraId="7617C973" w14:textId="77777777" w:rsidR="0040369E" w:rsidRDefault="0040369E">
      <w:pPr>
        <w:snapToGrid w:val="0"/>
        <w:spacing w:line="360" w:lineRule="auto"/>
        <w:ind w:left="420"/>
        <w:jc w:val="center"/>
        <w:rPr>
          <w:rStyle w:val="NormalCharacter"/>
          <w:szCs w:val="21"/>
        </w:rPr>
      </w:pPr>
    </w:p>
    <w:p w14:paraId="09982C74" w14:textId="77777777" w:rsidR="0040369E" w:rsidRDefault="00914AB8">
      <w:pPr>
        <w:snapToGrid w:val="0"/>
        <w:spacing w:line="360" w:lineRule="auto"/>
        <w:jc w:val="center"/>
        <w:rPr>
          <w:rStyle w:val="NormalCharacter"/>
          <w:szCs w:val="21"/>
        </w:rPr>
      </w:pPr>
      <w:r>
        <w:rPr>
          <w:rStyle w:val="NormalCharacter"/>
          <w:szCs w:val="21"/>
        </w:rPr>
        <w:t>提供营业执照，或事业单位法人证书，或社会团体法人登记证书，或执业许可证等证明文件复印件（加盖公章）</w:t>
      </w:r>
    </w:p>
    <w:p w14:paraId="2DEE125E" w14:textId="77777777" w:rsidR="0040369E" w:rsidRDefault="0040369E">
      <w:pPr>
        <w:snapToGrid w:val="0"/>
        <w:spacing w:line="360" w:lineRule="auto"/>
        <w:rPr>
          <w:rStyle w:val="NormalCharacter"/>
          <w:szCs w:val="21"/>
        </w:rPr>
      </w:pPr>
    </w:p>
    <w:p w14:paraId="508F881C" w14:textId="77777777" w:rsidR="0040369E" w:rsidRDefault="0040369E">
      <w:pPr>
        <w:snapToGrid w:val="0"/>
        <w:spacing w:line="360" w:lineRule="auto"/>
        <w:rPr>
          <w:rStyle w:val="NormalCharacter"/>
          <w:rFonts w:ascii="宋体" w:hAnsi="宋体"/>
          <w:color w:val="000000"/>
          <w:szCs w:val="21"/>
          <w:highlight w:val="yellow"/>
          <w:u w:val="single" w:color="000000"/>
        </w:rPr>
      </w:pPr>
    </w:p>
    <w:p w14:paraId="2D658B51" w14:textId="77777777" w:rsidR="0040369E" w:rsidRDefault="00914AB8">
      <w:pPr>
        <w:keepLines/>
        <w:snapToGrid w:val="0"/>
        <w:spacing w:before="260" w:after="260" w:line="416" w:lineRule="auto"/>
        <w:jc w:val="center"/>
        <w:rPr>
          <w:rStyle w:val="NormalCharacter"/>
          <w:b/>
          <w:bCs/>
          <w:sz w:val="24"/>
          <w:szCs w:val="32"/>
        </w:rPr>
      </w:pPr>
      <w:r>
        <w:rPr>
          <w:rStyle w:val="NormalCharacter"/>
          <w:b/>
          <w:bCs/>
          <w:sz w:val="24"/>
          <w:szCs w:val="32"/>
        </w:rPr>
        <w:t>5-4</w:t>
      </w:r>
      <w:r>
        <w:rPr>
          <w:rStyle w:val="NormalCharacter"/>
          <w:b/>
          <w:bCs/>
          <w:sz w:val="24"/>
          <w:szCs w:val="32"/>
        </w:rPr>
        <w:t>非联合体投标的声明</w:t>
      </w:r>
    </w:p>
    <w:p w14:paraId="2B9E608B" w14:textId="77777777" w:rsidR="0040369E" w:rsidRDefault="00914AB8">
      <w:pPr>
        <w:snapToGrid w:val="0"/>
        <w:spacing w:line="360" w:lineRule="auto"/>
        <w:rPr>
          <w:rStyle w:val="NormalCharacter"/>
          <w:szCs w:val="21"/>
          <w:u w:val="single"/>
        </w:rPr>
      </w:pPr>
      <w:r>
        <w:rPr>
          <w:rStyle w:val="NormalCharacter"/>
          <w:szCs w:val="21"/>
        </w:rPr>
        <w:t>致：</w:t>
      </w:r>
      <w:r>
        <w:rPr>
          <w:rStyle w:val="NormalCharacter"/>
          <w:szCs w:val="21"/>
          <w:u w:val="single" w:color="000000"/>
        </w:rPr>
        <w:t>深圳市第二人民医院</w:t>
      </w:r>
    </w:p>
    <w:p w14:paraId="75EA7E39" w14:textId="77777777" w:rsidR="0040369E" w:rsidRDefault="0040369E">
      <w:pPr>
        <w:snapToGrid w:val="0"/>
        <w:spacing w:line="400" w:lineRule="exact"/>
        <w:ind w:left="2098" w:firstLineChars="250" w:firstLine="600"/>
        <w:rPr>
          <w:rStyle w:val="NormalCharacter"/>
          <w:sz w:val="24"/>
          <w:szCs w:val="24"/>
        </w:rPr>
      </w:pPr>
    </w:p>
    <w:p w14:paraId="3FF946B8" w14:textId="77777777" w:rsidR="0040369E" w:rsidRDefault="00914AB8">
      <w:pPr>
        <w:snapToGrid w:val="0"/>
        <w:spacing w:line="360" w:lineRule="auto"/>
        <w:ind w:firstLine="435"/>
        <w:rPr>
          <w:rStyle w:val="NormalCharacter"/>
          <w:szCs w:val="24"/>
        </w:rPr>
      </w:pPr>
      <w:r>
        <w:rPr>
          <w:rStyle w:val="NormalCharacter"/>
          <w:szCs w:val="21"/>
        </w:rPr>
        <w:t>关于贵单位</w:t>
      </w:r>
      <w:r>
        <w:rPr>
          <w:rStyle w:val="NormalCharacter"/>
          <w:szCs w:val="21"/>
          <w:u w:val="single" w:color="000000"/>
        </w:rPr>
        <w:t xml:space="preserve">         </w:t>
      </w:r>
      <w:r>
        <w:rPr>
          <w:rStyle w:val="NormalCharacter"/>
          <w:szCs w:val="21"/>
        </w:rPr>
        <w:t>年</w:t>
      </w:r>
      <w:r>
        <w:rPr>
          <w:rStyle w:val="NormalCharacter"/>
          <w:szCs w:val="21"/>
          <w:u w:val="single" w:color="000000"/>
        </w:rPr>
        <w:t xml:space="preserve">      </w:t>
      </w:r>
      <w:r>
        <w:rPr>
          <w:rStyle w:val="NormalCharacter"/>
          <w:szCs w:val="21"/>
        </w:rPr>
        <w:t>月</w:t>
      </w:r>
      <w:r>
        <w:rPr>
          <w:rStyle w:val="NormalCharacter"/>
          <w:szCs w:val="21"/>
          <w:u w:val="single" w:color="000000"/>
        </w:rPr>
        <w:t xml:space="preserve">     </w:t>
      </w:r>
      <w:r>
        <w:rPr>
          <w:rStyle w:val="NormalCharacter"/>
          <w:szCs w:val="21"/>
        </w:rPr>
        <w:t>日</w:t>
      </w:r>
      <w:r>
        <w:rPr>
          <w:rStyle w:val="NormalCharacter"/>
          <w:szCs w:val="21"/>
          <w:u w:val="single" w:color="000000"/>
        </w:rPr>
        <w:t xml:space="preserve">           </w:t>
      </w:r>
      <w:r>
        <w:rPr>
          <w:rStyle w:val="NormalCharacter"/>
          <w:szCs w:val="21"/>
          <w:u w:val="single" w:color="000000"/>
        </w:rPr>
        <w:t>号</w:t>
      </w:r>
      <w:r>
        <w:rPr>
          <w:rStyle w:val="NormalCharacter"/>
          <w:szCs w:val="21"/>
        </w:rPr>
        <w:t>（招标编号）投标邀请函，我方愿意参与投标，提供邀请函规定的</w:t>
      </w:r>
      <w:r>
        <w:rPr>
          <w:rStyle w:val="NormalCharacter"/>
          <w:szCs w:val="21"/>
          <w:u w:val="single" w:color="000000"/>
        </w:rPr>
        <w:t xml:space="preserve">                       </w:t>
      </w:r>
      <w:r>
        <w:rPr>
          <w:rStyle w:val="NormalCharacter"/>
          <w:szCs w:val="21"/>
        </w:rPr>
        <w:t>（项目名称），并向贵单位保证我单位为独立投标，</w:t>
      </w:r>
      <w:r>
        <w:rPr>
          <w:rStyle w:val="NormalCharacter"/>
          <w:szCs w:val="24"/>
        </w:rPr>
        <w:t>非联合体投标。</w:t>
      </w:r>
    </w:p>
    <w:p w14:paraId="591ADDFA" w14:textId="77777777" w:rsidR="0040369E" w:rsidRDefault="0040369E">
      <w:pPr>
        <w:snapToGrid w:val="0"/>
        <w:spacing w:line="360" w:lineRule="auto"/>
        <w:ind w:firstLine="435"/>
        <w:rPr>
          <w:rStyle w:val="NormalCharacter"/>
          <w:szCs w:val="24"/>
        </w:rPr>
      </w:pPr>
    </w:p>
    <w:p w14:paraId="76C2B78D" w14:textId="77777777" w:rsidR="0040369E" w:rsidRDefault="00914AB8">
      <w:pPr>
        <w:snapToGrid w:val="0"/>
        <w:spacing w:line="360" w:lineRule="auto"/>
        <w:ind w:firstLine="435"/>
        <w:rPr>
          <w:rStyle w:val="NormalCharacter"/>
          <w:szCs w:val="24"/>
        </w:rPr>
      </w:pPr>
      <w:r>
        <w:rPr>
          <w:rStyle w:val="NormalCharacter"/>
          <w:szCs w:val="21"/>
        </w:rPr>
        <w:t>投标人代表签字：</w:t>
      </w:r>
      <w:r>
        <w:rPr>
          <w:rStyle w:val="NormalCharacter"/>
          <w:szCs w:val="21"/>
          <w:u w:val="single" w:color="000000"/>
        </w:rPr>
        <w:t xml:space="preserve">                             </w:t>
      </w:r>
    </w:p>
    <w:p w14:paraId="2708A678" w14:textId="77777777" w:rsidR="0040369E" w:rsidRDefault="0040369E">
      <w:pPr>
        <w:snapToGrid w:val="0"/>
        <w:ind w:firstLineChars="200" w:firstLine="420"/>
        <w:rPr>
          <w:rStyle w:val="NormalCharacter"/>
          <w:rFonts w:ascii="宋体" w:hAnsi="宋体"/>
          <w:szCs w:val="21"/>
        </w:rPr>
      </w:pPr>
    </w:p>
    <w:p w14:paraId="11E70205" w14:textId="77777777" w:rsidR="0040369E" w:rsidRDefault="00914AB8">
      <w:pPr>
        <w:snapToGrid w:val="0"/>
        <w:spacing w:line="360" w:lineRule="auto"/>
        <w:ind w:firstLine="435"/>
        <w:rPr>
          <w:rStyle w:val="NormalCharacter"/>
          <w:rFonts w:ascii="宋体" w:hAnsi="宋体"/>
          <w:szCs w:val="21"/>
          <w:u w:val="single"/>
        </w:rPr>
      </w:pPr>
      <w:r>
        <w:rPr>
          <w:rStyle w:val="NormalCharacter"/>
          <w:rFonts w:ascii="宋体" w:hAnsi="宋体"/>
          <w:szCs w:val="21"/>
        </w:rPr>
        <w:t>单位盖章（公章）</w:t>
      </w:r>
      <w:r>
        <w:rPr>
          <w:rStyle w:val="NormalCharacter"/>
          <w:szCs w:val="21"/>
        </w:rPr>
        <w:t>：</w:t>
      </w:r>
      <w:r>
        <w:rPr>
          <w:rStyle w:val="NormalCharacter"/>
          <w:szCs w:val="21"/>
          <w:u w:val="single" w:color="000000"/>
        </w:rPr>
        <w:t xml:space="preserve">            </w:t>
      </w:r>
      <w:r>
        <w:rPr>
          <w:rStyle w:val="NormalCharacter"/>
          <w:rFonts w:ascii="宋体" w:hAnsi="宋体"/>
          <w:szCs w:val="21"/>
          <w:u w:val="single" w:color="000000"/>
        </w:rPr>
        <w:t xml:space="preserve">                </w:t>
      </w:r>
    </w:p>
    <w:p w14:paraId="664524AC" w14:textId="77777777" w:rsidR="0040369E" w:rsidRDefault="0040369E">
      <w:pPr>
        <w:snapToGrid w:val="0"/>
        <w:spacing w:line="360" w:lineRule="auto"/>
        <w:ind w:firstLine="435"/>
        <w:rPr>
          <w:rStyle w:val="NormalCharacter"/>
          <w:rFonts w:ascii="宋体" w:hAnsi="宋体"/>
          <w:szCs w:val="21"/>
          <w:u w:val="single"/>
        </w:rPr>
      </w:pPr>
    </w:p>
    <w:p w14:paraId="1CB25948" w14:textId="77777777" w:rsidR="0040369E" w:rsidRDefault="0040369E" w:rsidP="00685B37">
      <w:pPr>
        <w:snapToGrid w:val="0"/>
        <w:spacing w:line="360" w:lineRule="auto"/>
        <w:rPr>
          <w:rStyle w:val="NormalCharacter"/>
          <w:rFonts w:ascii="宋体" w:hAnsi="宋体"/>
          <w:szCs w:val="21"/>
          <w:u w:val="single"/>
        </w:rPr>
      </w:pPr>
    </w:p>
    <w:p w14:paraId="0117DA81" w14:textId="77777777" w:rsidR="0040369E" w:rsidRDefault="0040369E">
      <w:pPr>
        <w:snapToGrid w:val="0"/>
        <w:spacing w:line="360" w:lineRule="auto"/>
        <w:rPr>
          <w:rStyle w:val="NormalCharacter"/>
          <w:rFonts w:ascii="宋体" w:hAnsi="宋体"/>
          <w:szCs w:val="21"/>
          <w:u w:val="single"/>
        </w:rPr>
      </w:pPr>
    </w:p>
    <w:p w14:paraId="0B2634F3" w14:textId="77777777" w:rsidR="0040369E" w:rsidRDefault="00914AB8">
      <w:pPr>
        <w:keepLines/>
        <w:snapToGrid w:val="0"/>
        <w:spacing w:before="260" w:after="260" w:line="416" w:lineRule="auto"/>
        <w:jc w:val="center"/>
        <w:rPr>
          <w:rStyle w:val="NormalCharacter"/>
          <w:b/>
          <w:bCs/>
          <w:sz w:val="24"/>
          <w:szCs w:val="32"/>
        </w:rPr>
      </w:pPr>
      <w:r>
        <w:rPr>
          <w:rStyle w:val="NormalCharacter"/>
          <w:b/>
          <w:bCs/>
          <w:sz w:val="24"/>
          <w:szCs w:val="32"/>
        </w:rPr>
        <w:t>5-5</w:t>
      </w:r>
      <w:r>
        <w:rPr>
          <w:rStyle w:val="NormalCharacter"/>
          <w:b/>
          <w:bCs/>
          <w:sz w:val="24"/>
          <w:szCs w:val="32"/>
        </w:rPr>
        <w:t>《投标及履约承诺函》</w:t>
      </w:r>
    </w:p>
    <w:p w14:paraId="53C9F697" w14:textId="77777777" w:rsidR="0040369E" w:rsidRDefault="00914AB8">
      <w:pPr>
        <w:snapToGrid w:val="0"/>
        <w:rPr>
          <w:rStyle w:val="NormalCharacter"/>
          <w:rFonts w:ascii="宋体" w:hAnsi="宋体"/>
          <w:szCs w:val="21"/>
        </w:rPr>
      </w:pPr>
      <w:r>
        <w:rPr>
          <w:rStyle w:val="NormalCharacter"/>
          <w:rFonts w:ascii="宋体" w:hAnsi="宋体"/>
          <w:szCs w:val="21"/>
        </w:rPr>
        <w:lastRenderedPageBreak/>
        <w:t>致：</w:t>
      </w:r>
      <w:r>
        <w:rPr>
          <w:rStyle w:val="NormalCharacter"/>
          <w:rFonts w:ascii="宋体" w:hAnsi="宋体"/>
          <w:szCs w:val="21"/>
          <w:u w:val="single" w:color="000000"/>
        </w:rPr>
        <w:t>深圳市第二人民医院</w:t>
      </w:r>
    </w:p>
    <w:p w14:paraId="0605D98F" w14:textId="77777777" w:rsidR="0040369E" w:rsidRDefault="00914AB8">
      <w:pPr>
        <w:snapToGrid w:val="0"/>
        <w:spacing w:line="400" w:lineRule="exact"/>
        <w:ind w:right="-815" w:firstLineChars="300" w:firstLine="630"/>
        <w:rPr>
          <w:rStyle w:val="NormalCharacter"/>
          <w:rFonts w:ascii="宋体" w:hAnsi="宋体"/>
          <w:szCs w:val="21"/>
        </w:rPr>
      </w:pPr>
      <w:r>
        <w:rPr>
          <w:rStyle w:val="NormalCharacter"/>
          <w:rFonts w:ascii="宋体" w:hAnsi="宋体"/>
          <w:szCs w:val="21"/>
        </w:rPr>
        <w:t>我公司承诺：</w:t>
      </w:r>
    </w:p>
    <w:p w14:paraId="297804E3" w14:textId="77777777" w:rsidR="0040369E" w:rsidRDefault="00914AB8">
      <w:pPr>
        <w:snapToGrid w:val="0"/>
        <w:spacing w:line="400" w:lineRule="exact"/>
        <w:ind w:firstLine="645"/>
        <w:rPr>
          <w:rStyle w:val="NormalCharacter"/>
          <w:rFonts w:ascii="宋体" w:hAnsi="宋体"/>
          <w:szCs w:val="21"/>
        </w:rPr>
      </w:pPr>
      <w:r>
        <w:rPr>
          <w:rStyle w:val="NormalCharacter"/>
          <w:rFonts w:ascii="宋体" w:hAnsi="宋体"/>
          <w:szCs w:val="21"/>
        </w:rPr>
        <w:t>1.我公司本招标项目所提供的货物或服务未侵犯知识产权。</w:t>
      </w:r>
    </w:p>
    <w:p w14:paraId="7C604C4E" w14:textId="77777777" w:rsidR="0040369E" w:rsidRDefault="00914AB8">
      <w:pPr>
        <w:snapToGrid w:val="0"/>
        <w:spacing w:line="400" w:lineRule="exact"/>
        <w:ind w:firstLine="645"/>
        <w:rPr>
          <w:rStyle w:val="NormalCharacter"/>
          <w:rFonts w:ascii="宋体" w:hAnsi="宋体"/>
          <w:szCs w:val="21"/>
        </w:rPr>
      </w:pPr>
      <w:r>
        <w:rPr>
          <w:rStyle w:val="NormalCharacter"/>
          <w:rFonts w:ascii="宋体" w:hAnsi="宋体"/>
          <w:szCs w:val="21"/>
        </w:rPr>
        <w:t>2.我公司参与本项目投标前三年内，在经营活动中没有重大违法记录。</w:t>
      </w:r>
    </w:p>
    <w:p w14:paraId="155C565B" w14:textId="77777777" w:rsidR="0040369E" w:rsidRDefault="00914AB8">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3.我公司参与本项目政府采购活动时不存在被有关部门禁止参与政府采购活动且在有效期内的情况。</w:t>
      </w:r>
    </w:p>
    <w:p w14:paraId="1269AB04" w14:textId="77777777" w:rsidR="0040369E" w:rsidRDefault="00914AB8">
      <w:pPr>
        <w:snapToGrid w:val="0"/>
        <w:spacing w:line="400" w:lineRule="exact"/>
        <w:ind w:firstLine="645"/>
        <w:rPr>
          <w:rStyle w:val="NormalCharacter"/>
          <w:rFonts w:ascii="宋体" w:hAnsi="宋体"/>
          <w:szCs w:val="21"/>
        </w:rPr>
      </w:pPr>
      <w:r>
        <w:rPr>
          <w:rStyle w:val="NormalCharacter"/>
          <w:rFonts w:ascii="宋体" w:hAnsi="宋体"/>
          <w:szCs w:val="21"/>
        </w:rPr>
        <w:t>4.我公司具备《中华人民共和国政府采购法》第二十二条规定的条件。</w:t>
      </w:r>
    </w:p>
    <w:p w14:paraId="7AD276A4" w14:textId="77777777" w:rsidR="0040369E" w:rsidRDefault="00914AB8">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5.我公司未被列入失信被执行人、重大税收违法案件当事人名单、政府采购严重违法失信行为记录名单。</w:t>
      </w:r>
    </w:p>
    <w:p w14:paraId="771E68A3" w14:textId="77777777" w:rsidR="0040369E" w:rsidRDefault="00914AB8">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6.我公司参与该项目投标，严格遵循公平竞争的原则，</w:t>
      </w:r>
      <w:proofErr w:type="gramStart"/>
      <w:r>
        <w:rPr>
          <w:rStyle w:val="NormalCharacter"/>
          <w:rFonts w:ascii="宋体" w:hAnsi="宋体"/>
          <w:szCs w:val="21"/>
        </w:rPr>
        <w:t>不</w:t>
      </w:r>
      <w:proofErr w:type="gramEnd"/>
      <w:r>
        <w:rPr>
          <w:rStyle w:val="NormalCharacter"/>
          <w:rFonts w:ascii="宋体" w:hAnsi="宋体"/>
          <w:szCs w:val="21"/>
        </w:rPr>
        <w:t>恶意串通，不妨碍其他投标人 的竞争行为，不损害采购人或者其他投标人的合法权益。我公司已清楚，如违反上述要求，将作投标无效处理。</w:t>
      </w:r>
    </w:p>
    <w:p w14:paraId="64A1272E" w14:textId="77777777" w:rsidR="0040369E" w:rsidRDefault="00914AB8">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7.我公司如果中标，做到守信，不偷工减料，依照本项目招标文件需求内容、签署的采购合同及本公司在投标中所作的一切承诺履约。</w:t>
      </w:r>
    </w:p>
    <w:p w14:paraId="1568F431" w14:textId="77777777" w:rsidR="0040369E" w:rsidRDefault="00914AB8">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8.我公司承诺本项目的报价不低于我公司的成本价，否则，我公司清楚将面临投标无效的风险；我公司承诺</w:t>
      </w:r>
      <w:proofErr w:type="gramStart"/>
      <w:r>
        <w:rPr>
          <w:rStyle w:val="NormalCharacter"/>
          <w:rFonts w:ascii="宋体" w:hAnsi="宋体"/>
          <w:szCs w:val="21"/>
        </w:rPr>
        <w:t>不</w:t>
      </w:r>
      <w:proofErr w:type="gramEnd"/>
      <w:r>
        <w:rPr>
          <w:rStyle w:val="NormalCharacter"/>
          <w:rFonts w:ascii="宋体" w:hAnsi="宋体"/>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14:paraId="766CC587" w14:textId="77777777" w:rsidR="0040369E" w:rsidRDefault="00914AB8">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9.我公司已认真核实了投标文件的全部内容，所有资料均为真实资料。我公司对投标文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w:t>
      </w:r>
      <w:proofErr w:type="gramStart"/>
      <w:r>
        <w:rPr>
          <w:rStyle w:val="NormalCharacter"/>
          <w:rFonts w:ascii="宋体" w:hAnsi="宋体"/>
          <w:szCs w:val="21"/>
        </w:rPr>
        <w:t>作出</w:t>
      </w:r>
      <w:proofErr w:type="gramEnd"/>
      <w:r>
        <w:rPr>
          <w:rStyle w:val="NormalCharacter"/>
          <w:rFonts w:ascii="宋体" w:hAnsi="宋体"/>
          <w:szCs w:val="21"/>
        </w:rPr>
        <w:t xml:space="preserve">的行政处罚。 </w:t>
      </w:r>
    </w:p>
    <w:p w14:paraId="45E2C20E" w14:textId="77777777" w:rsidR="0040369E" w:rsidRDefault="00914AB8">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10.我公司承诺</w:t>
      </w:r>
      <w:proofErr w:type="gramStart"/>
      <w:r>
        <w:rPr>
          <w:rStyle w:val="NormalCharacter"/>
          <w:rFonts w:ascii="宋体" w:hAnsi="宋体"/>
          <w:szCs w:val="21"/>
        </w:rPr>
        <w:t>不</w:t>
      </w:r>
      <w:proofErr w:type="gramEnd"/>
      <w:r>
        <w:rPr>
          <w:rStyle w:val="NormalCharacter"/>
          <w:rFonts w:ascii="宋体" w:hAnsi="宋体"/>
          <w:szCs w:val="21"/>
        </w:rPr>
        <w:t xml:space="preserve">非法转包、分包。 以上承诺，如有违反，愿依照国家相关法律处理，并承担由此给采购人带来的损失。                                             </w:t>
      </w:r>
    </w:p>
    <w:p w14:paraId="273B7039" w14:textId="77777777" w:rsidR="0040369E" w:rsidRDefault="0040369E">
      <w:pPr>
        <w:snapToGrid w:val="0"/>
        <w:rPr>
          <w:rStyle w:val="NormalCharacter"/>
          <w:szCs w:val="24"/>
        </w:rPr>
      </w:pPr>
    </w:p>
    <w:p w14:paraId="2E4D0C15" w14:textId="77777777" w:rsidR="0040369E" w:rsidRDefault="0040369E">
      <w:pPr>
        <w:snapToGrid w:val="0"/>
        <w:rPr>
          <w:rStyle w:val="NormalCharacter"/>
          <w:szCs w:val="24"/>
        </w:rPr>
      </w:pPr>
    </w:p>
    <w:p w14:paraId="5CD53F25" w14:textId="77777777" w:rsidR="0040369E" w:rsidRDefault="00914AB8">
      <w:pPr>
        <w:snapToGrid w:val="0"/>
        <w:spacing w:line="480" w:lineRule="auto"/>
        <w:ind w:firstLine="435"/>
        <w:rPr>
          <w:rStyle w:val="NormalCharacter"/>
          <w:color w:val="000000"/>
          <w:szCs w:val="24"/>
          <w:u w:val="single" w:color="000000"/>
        </w:rPr>
      </w:pPr>
      <w:r>
        <w:rPr>
          <w:rStyle w:val="NormalCharacter"/>
          <w:rFonts w:ascii="宋体" w:hAnsi="宋体"/>
          <w:szCs w:val="21"/>
        </w:rPr>
        <w:t>投标单位（公章）：</w:t>
      </w:r>
      <w:r>
        <w:rPr>
          <w:rStyle w:val="NormalCharacter"/>
          <w:rFonts w:ascii="宋体" w:hAnsi="宋体"/>
          <w:szCs w:val="21"/>
          <w:u w:val="single" w:color="000000"/>
        </w:rPr>
        <w:t xml:space="preserve">                               </w:t>
      </w:r>
    </w:p>
    <w:p w14:paraId="7BE44D26" w14:textId="77777777" w:rsidR="0040369E" w:rsidRDefault="00914AB8">
      <w:pPr>
        <w:snapToGrid w:val="0"/>
        <w:spacing w:line="480" w:lineRule="auto"/>
        <w:ind w:firstLineChars="200" w:firstLine="420"/>
        <w:rPr>
          <w:rStyle w:val="NormalCharacter"/>
          <w:rFonts w:ascii="宋体" w:hAnsi="宋体"/>
          <w:szCs w:val="21"/>
          <w:u w:val="single"/>
        </w:rPr>
      </w:pPr>
      <w:r>
        <w:rPr>
          <w:rStyle w:val="NormalCharacter"/>
          <w:rFonts w:ascii="宋体" w:hAnsi="宋体"/>
          <w:szCs w:val="21"/>
        </w:rPr>
        <w:t>法定代表人或其授权代表签名：</w:t>
      </w:r>
      <w:r>
        <w:rPr>
          <w:rStyle w:val="NormalCharacter"/>
          <w:rFonts w:ascii="宋体" w:hAnsi="宋体"/>
          <w:szCs w:val="21"/>
          <w:u w:val="single" w:color="000000"/>
        </w:rPr>
        <w:t xml:space="preserve">                    </w:t>
      </w:r>
    </w:p>
    <w:p w14:paraId="00709B6D" w14:textId="77777777" w:rsidR="0040369E" w:rsidRDefault="00914AB8">
      <w:pPr>
        <w:snapToGrid w:val="0"/>
        <w:spacing w:line="480" w:lineRule="auto"/>
        <w:ind w:firstLine="435"/>
        <w:rPr>
          <w:rStyle w:val="NormalCharacter"/>
          <w:color w:val="000000"/>
          <w:szCs w:val="24"/>
        </w:rPr>
      </w:pPr>
      <w:r>
        <w:rPr>
          <w:rStyle w:val="NormalCharacter"/>
          <w:rFonts w:ascii="宋体" w:hAnsi="宋体"/>
          <w:szCs w:val="21"/>
        </w:rPr>
        <w:t xml:space="preserve">日期：      年    月    </w:t>
      </w:r>
    </w:p>
    <w:p w14:paraId="7B07585F" w14:textId="77777777" w:rsidR="0040369E" w:rsidRDefault="0040369E">
      <w:pPr>
        <w:snapToGrid w:val="0"/>
        <w:rPr>
          <w:rStyle w:val="NormalCharacter"/>
          <w:szCs w:val="24"/>
        </w:rPr>
      </w:pPr>
    </w:p>
    <w:p w14:paraId="63D6220E" w14:textId="77777777" w:rsidR="0040369E" w:rsidRDefault="00914AB8">
      <w:pPr>
        <w:keepLines/>
        <w:snapToGrid w:val="0"/>
        <w:spacing w:before="260" w:line="416" w:lineRule="auto"/>
        <w:jc w:val="center"/>
        <w:rPr>
          <w:rStyle w:val="NormalCharacter"/>
          <w:b/>
          <w:bCs/>
          <w:sz w:val="24"/>
          <w:szCs w:val="32"/>
        </w:rPr>
      </w:pPr>
      <w:r>
        <w:rPr>
          <w:rStyle w:val="NormalCharacter"/>
          <w:b/>
          <w:bCs/>
          <w:sz w:val="24"/>
          <w:szCs w:val="32"/>
        </w:rPr>
        <w:t>5-6</w:t>
      </w:r>
      <w:r>
        <w:rPr>
          <w:rStyle w:val="NormalCharacter"/>
          <w:b/>
          <w:bCs/>
          <w:sz w:val="24"/>
          <w:szCs w:val="32"/>
        </w:rPr>
        <w:t>投标单位简介</w:t>
      </w:r>
    </w:p>
    <w:p w14:paraId="28E56DE5" w14:textId="77777777" w:rsidR="0040369E" w:rsidRDefault="00914AB8">
      <w:pPr>
        <w:snapToGrid w:val="0"/>
        <w:spacing w:line="400" w:lineRule="exact"/>
        <w:jc w:val="center"/>
        <w:rPr>
          <w:rStyle w:val="NormalCharacter"/>
          <w:b/>
          <w:szCs w:val="21"/>
        </w:rPr>
      </w:pPr>
      <w:r>
        <w:rPr>
          <w:rStyle w:val="NormalCharacter"/>
          <w:b/>
          <w:szCs w:val="21"/>
        </w:rPr>
        <w:lastRenderedPageBreak/>
        <w:t>（</w:t>
      </w:r>
      <w:r>
        <w:rPr>
          <w:rStyle w:val="NormalCharacter"/>
          <w:b/>
          <w:color w:val="000000"/>
          <w:szCs w:val="21"/>
        </w:rPr>
        <w:t>投标人基本情况表</w:t>
      </w:r>
      <w:r>
        <w:rPr>
          <w:rStyle w:val="NormalCharacter"/>
          <w:b/>
          <w:szCs w:val="21"/>
        </w:rPr>
        <w:t>）</w:t>
      </w:r>
    </w:p>
    <w:tbl>
      <w:tblPr>
        <w:tblW w:w="873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7E0" w:firstRow="1" w:lastRow="1" w:firstColumn="1" w:lastColumn="1" w:noHBand="1" w:noVBand="1"/>
      </w:tblPr>
      <w:tblGrid>
        <w:gridCol w:w="1480"/>
        <w:gridCol w:w="1340"/>
        <w:gridCol w:w="1541"/>
        <w:gridCol w:w="195"/>
        <w:gridCol w:w="720"/>
        <w:gridCol w:w="587"/>
        <w:gridCol w:w="180"/>
        <w:gridCol w:w="2693"/>
      </w:tblGrid>
      <w:tr w:rsidR="0040369E" w14:paraId="7541BD71" w14:textId="77777777">
        <w:trPr>
          <w:trHeight w:val="390"/>
        </w:trPr>
        <w:tc>
          <w:tcPr>
            <w:tcW w:w="1480" w:type="dxa"/>
            <w:tcBorders>
              <w:top w:val="single" w:sz="4" w:space="0" w:color="000000"/>
              <w:left w:val="single" w:sz="4" w:space="0" w:color="000000"/>
              <w:bottom w:val="single" w:sz="4" w:space="0" w:color="000000"/>
              <w:right w:val="single" w:sz="4" w:space="0" w:color="000000"/>
            </w:tcBorders>
            <w:vAlign w:val="center"/>
          </w:tcPr>
          <w:p w14:paraId="04B5B8DF"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投标人名称 </w:t>
            </w:r>
          </w:p>
        </w:tc>
        <w:tc>
          <w:tcPr>
            <w:tcW w:w="7256" w:type="dxa"/>
            <w:gridSpan w:val="7"/>
            <w:tcBorders>
              <w:top w:val="single" w:sz="4" w:space="0" w:color="000000"/>
              <w:left w:val="single" w:sz="4" w:space="0" w:color="000000"/>
              <w:bottom w:val="single" w:sz="4" w:space="0" w:color="000000"/>
              <w:right w:val="single" w:sz="4" w:space="0" w:color="000000"/>
            </w:tcBorders>
            <w:vAlign w:val="center"/>
          </w:tcPr>
          <w:p w14:paraId="4A81EBD9"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40369E" w14:paraId="61CACE9D" w14:textId="77777777">
        <w:trPr>
          <w:trHeight w:val="397"/>
        </w:trPr>
        <w:tc>
          <w:tcPr>
            <w:tcW w:w="1480" w:type="dxa"/>
            <w:tcBorders>
              <w:top w:val="single" w:sz="4" w:space="0" w:color="000000"/>
              <w:left w:val="single" w:sz="4" w:space="0" w:color="000000"/>
              <w:bottom w:val="single" w:sz="4" w:space="0" w:color="000000"/>
              <w:right w:val="single" w:sz="4" w:space="0" w:color="000000"/>
            </w:tcBorders>
            <w:vAlign w:val="center"/>
          </w:tcPr>
          <w:p w14:paraId="760DA18B"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注册地址</w:t>
            </w: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03FB3754" w14:textId="77777777" w:rsidR="0040369E" w:rsidRDefault="0040369E">
            <w:pPr>
              <w:snapToGrid w:val="0"/>
              <w:jc w:val="center"/>
              <w:rPr>
                <w:rStyle w:val="NormalCharacter"/>
                <w:rFonts w:ascii="宋体" w:hAnsi="宋体"/>
                <w:color w:val="000000"/>
                <w:kern w:val="0"/>
                <w:szCs w:val="21"/>
              </w:rPr>
            </w:pP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14:paraId="57863F4C"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企业类型</w:t>
            </w:r>
          </w:p>
        </w:tc>
        <w:tc>
          <w:tcPr>
            <w:tcW w:w="2873" w:type="dxa"/>
            <w:gridSpan w:val="2"/>
            <w:tcBorders>
              <w:top w:val="single" w:sz="4" w:space="0" w:color="000000"/>
              <w:left w:val="single" w:sz="4" w:space="0" w:color="000000"/>
              <w:bottom w:val="single" w:sz="4" w:space="0" w:color="000000"/>
              <w:right w:val="single" w:sz="4" w:space="0" w:color="000000"/>
            </w:tcBorders>
            <w:vAlign w:val="center"/>
          </w:tcPr>
          <w:p w14:paraId="54371FC6" w14:textId="77777777" w:rsidR="0040369E" w:rsidRDefault="0040369E">
            <w:pPr>
              <w:snapToGrid w:val="0"/>
              <w:jc w:val="center"/>
              <w:rPr>
                <w:rStyle w:val="NormalCharacter"/>
                <w:rFonts w:ascii="宋体" w:hAnsi="宋体"/>
                <w:color w:val="000000"/>
                <w:kern w:val="0"/>
                <w:szCs w:val="21"/>
              </w:rPr>
            </w:pPr>
          </w:p>
        </w:tc>
      </w:tr>
      <w:tr w:rsidR="0040369E" w14:paraId="466C3F88" w14:textId="77777777">
        <w:trPr>
          <w:trHeight w:val="359"/>
        </w:trPr>
        <w:tc>
          <w:tcPr>
            <w:tcW w:w="1480" w:type="dxa"/>
            <w:vMerge w:val="restart"/>
            <w:tcBorders>
              <w:top w:val="single" w:sz="4" w:space="0" w:color="000000"/>
              <w:left w:val="single" w:sz="4" w:space="0" w:color="000000"/>
              <w:bottom w:val="nil"/>
              <w:right w:val="single" w:sz="4" w:space="0" w:color="000000"/>
            </w:tcBorders>
            <w:vAlign w:val="center"/>
          </w:tcPr>
          <w:p w14:paraId="3C653527"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联系方式</w:t>
            </w:r>
          </w:p>
        </w:tc>
        <w:tc>
          <w:tcPr>
            <w:tcW w:w="1340" w:type="dxa"/>
            <w:tcBorders>
              <w:top w:val="single" w:sz="4" w:space="0" w:color="000000"/>
              <w:left w:val="single" w:sz="4" w:space="0" w:color="000000"/>
              <w:bottom w:val="single" w:sz="4" w:space="0" w:color="000000"/>
              <w:right w:val="single" w:sz="4" w:space="0" w:color="000000"/>
            </w:tcBorders>
            <w:vAlign w:val="center"/>
          </w:tcPr>
          <w:p w14:paraId="11B4E406"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联系人</w:t>
            </w:r>
          </w:p>
        </w:tc>
        <w:tc>
          <w:tcPr>
            <w:tcW w:w="1541" w:type="dxa"/>
            <w:tcBorders>
              <w:top w:val="single" w:sz="4" w:space="0" w:color="000000"/>
              <w:left w:val="single" w:sz="4" w:space="0" w:color="000000"/>
              <w:bottom w:val="single" w:sz="4" w:space="0" w:color="000000"/>
              <w:right w:val="single" w:sz="4" w:space="0" w:color="000000"/>
            </w:tcBorders>
            <w:vAlign w:val="center"/>
          </w:tcPr>
          <w:p w14:paraId="639C7F43" w14:textId="77777777" w:rsidR="0040369E" w:rsidRDefault="0040369E">
            <w:pPr>
              <w:snapToGrid w:val="0"/>
              <w:jc w:val="center"/>
              <w:rPr>
                <w:rStyle w:val="NormalCharacter"/>
                <w:rFonts w:ascii="宋体" w:hAnsi="宋体"/>
                <w:color w:val="000000"/>
                <w:kern w:val="0"/>
                <w:szCs w:val="21"/>
              </w:rPr>
            </w:pP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14:paraId="05CB1951"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联系电话</w:t>
            </w:r>
          </w:p>
        </w:tc>
        <w:tc>
          <w:tcPr>
            <w:tcW w:w="2873" w:type="dxa"/>
            <w:gridSpan w:val="2"/>
            <w:tcBorders>
              <w:top w:val="single" w:sz="4" w:space="0" w:color="000000"/>
              <w:left w:val="single" w:sz="4" w:space="0" w:color="000000"/>
              <w:bottom w:val="single" w:sz="4" w:space="0" w:color="000000"/>
              <w:right w:val="single" w:sz="4" w:space="0" w:color="000000"/>
            </w:tcBorders>
            <w:vAlign w:val="center"/>
          </w:tcPr>
          <w:p w14:paraId="5B96E216"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40369E" w14:paraId="79985393" w14:textId="77777777">
        <w:trPr>
          <w:trHeight w:val="350"/>
        </w:trPr>
        <w:tc>
          <w:tcPr>
            <w:tcW w:w="1480" w:type="dxa"/>
            <w:vMerge/>
            <w:tcBorders>
              <w:top w:val="nil"/>
              <w:left w:val="single" w:sz="4" w:space="0" w:color="000000"/>
              <w:bottom w:val="single" w:sz="4" w:space="0" w:color="000000"/>
              <w:right w:val="single" w:sz="4" w:space="0" w:color="000000"/>
            </w:tcBorders>
            <w:vAlign w:val="center"/>
          </w:tcPr>
          <w:p w14:paraId="41CE2091" w14:textId="77777777" w:rsidR="0040369E" w:rsidRDefault="0040369E">
            <w:pPr>
              <w:snapToGrid w:val="0"/>
              <w:jc w:val="center"/>
              <w:rPr>
                <w:rStyle w:val="NormalCharacter"/>
                <w:rFonts w:ascii="宋体" w:hAnsi="宋体"/>
                <w:color w:val="000000"/>
                <w:kern w:val="0"/>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BC4448D"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传  真</w:t>
            </w:r>
          </w:p>
        </w:tc>
        <w:tc>
          <w:tcPr>
            <w:tcW w:w="1541" w:type="dxa"/>
            <w:tcBorders>
              <w:top w:val="single" w:sz="4" w:space="0" w:color="000000"/>
              <w:left w:val="single" w:sz="4" w:space="0" w:color="000000"/>
              <w:bottom w:val="single" w:sz="4" w:space="0" w:color="000000"/>
              <w:right w:val="single" w:sz="4" w:space="0" w:color="000000"/>
            </w:tcBorders>
            <w:vAlign w:val="center"/>
          </w:tcPr>
          <w:p w14:paraId="5386A1F3" w14:textId="77777777" w:rsidR="0040369E" w:rsidRDefault="0040369E">
            <w:pPr>
              <w:snapToGrid w:val="0"/>
              <w:jc w:val="center"/>
              <w:rPr>
                <w:rStyle w:val="NormalCharacter"/>
                <w:rFonts w:ascii="宋体" w:hAnsi="宋体"/>
                <w:color w:val="000000"/>
                <w:kern w:val="0"/>
                <w:szCs w:val="21"/>
              </w:rPr>
            </w:pP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14:paraId="6EFFC11D"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网    址</w:t>
            </w:r>
          </w:p>
        </w:tc>
        <w:tc>
          <w:tcPr>
            <w:tcW w:w="2873" w:type="dxa"/>
            <w:gridSpan w:val="2"/>
            <w:tcBorders>
              <w:top w:val="single" w:sz="4" w:space="0" w:color="000000"/>
              <w:left w:val="single" w:sz="4" w:space="0" w:color="000000"/>
              <w:bottom w:val="single" w:sz="4" w:space="0" w:color="000000"/>
              <w:right w:val="single" w:sz="4" w:space="0" w:color="000000"/>
            </w:tcBorders>
            <w:vAlign w:val="center"/>
          </w:tcPr>
          <w:p w14:paraId="64A06D92" w14:textId="77777777" w:rsidR="0040369E" w:rsidRDefault="0040369E">
            <w:pPr>
              <w:snapToGrid w:val="0"/>
              <w:jc w:val="center"/>
              <w:rPr>
                <w:rStyle w:val="NormalCharacter"/>
                <w:rFonts w:ascii="宋体" w:hAnsi="宋体"/>
                <w:color w:val="000000"/>
                <w:kern w:val="0"/>
                <w:szCs w:val="21"/>
              </w:rPr>
            </w:pPr>
          </w:p>
        </w:tc>
      </w:tr>
      <w:tr w:rsidR="0040369E" w14:paraId="55E86D16" w14:textId="77777777">
        <w:trPr>
          <w:trHeight w:val="397"/>
        </w:trPr>
        <w:tc>
          <w:tcPr>
            <w:tcW w:w="1480" w:type="dxa"/>
            <w:tcBorders>
              <w:top w:val="single" w:sz="4" w:space="0" w:color="000000"/>
              <w:left w:val="single" w:sz="4" w:space="0" w:color="000000"/>
              <w:bottom w:val="single" w:sz="4" w:space="0" w:color="000000"/>
              <w:right w:val="single" w:sz="4" w:space="0" w:color="000000"/>
            </w:tcBorders>
            <w:vAlign w:val="center"/>
          </w:tcPr>
          <w:p w14:paraId="63CB30ED"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成立时间 </w:t>
            </w: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0520DE20"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14:paraId="58F625EC"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注册资金(万元) </w:t>
            </w:r>
          </w:p>
        </w:tc>
        <w:tc>
          <w:tcPr>
            <w:tcW w:w="2873" w:type="dxa"/>
            <w:gridSpan w:val="2"/>
            <w:tcBorders>
              <w:top w:val="single" w:sz="4" w:space="0" w:color="000000"/>
              <w:left w:val="single" w:sz="4" w:space="0" w:color="000000"/>
              <w:bottom w:val="single" w:sz="4" w:space="0" w:color="000000"/>
              <w:right w:val="single" w:sz="4" w:space="0" w:color="000000"/>
            </w:tcBorders>
            <w:vAlign w:val="center"/>
          </w:tcPr>
          <w:p w14:paraId="7619C6B1"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40369E" w14:paraId="0C40ACB2" w14:textId="77777777">
        <w:trPr>
          <w:trHeight w:val="397"/>
        </w:trPr>
        <w:tc>
          <w:tcPr>
            <w:tcW w:w="1480" w:type="dxa"/>
            <w:tcBorders>
              <w:top w:val="single" w:sz="4" w:space="0" w:color="000000"/>
              <w:left w:val="single" w:sz="4" w:space="0" w:color="000000"/>
              <w:bottom w:val="single" w:sz="4" w:space="0" w:color="000000"/>
              <w:right w:val="single" w:sz="4" w:space="0" w:color="000000"/>
            </w:tcBorders>
            <w:vAlign w:val="center"/>
          </w:tcPr>
          <w:p w14:paraId="50ADB756"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kern w:val="0"/>
                <w:szCs w:val="21"/>
              </w:rPr>
              <w:t>所属行业</w:t>
            </w: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335F4FFC"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14:paraId="6A8C460B"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kern w:val="0"/>
                <w:szCs w:val="21"/>
              </w:rPr>
              <w:t xml:space="preserve">法人代表 </w:t>
            </w:r>
            <w:r>
              <w:rPr>
                <w:rStyle w:val="NormalCharacter"/>
                <w:rFonts w:ascii="宋体" w:hAnsi="宋体"/>
                <w:color w:val="000000"/>
                <w:kern w:val="0"/>
                <w:szCs w:val="21"/>
              </w:rPr>
              <w:t xml:space="preserve"> </w:t>
            </w:r>
          </w:p>
        </w:tc>
        <w:tc>
          <w:tcPr>
            <w:tcW w:w="2873" w:type="dxa"/>
            <w:gridSpan w:val="2"/>
            <w:tcBorders>
              <w:top w:val="single" w:sz="4" w:space="0" w:color="000000"/>
              <w:left w:val="single" w:sz="4" w:space="0" w:color="000000"/>
              <w:bottom w:val="single" w:sz="4" w:space="0" w:color="000000"/>
              <w:right w:val="single" w:sz="4" w:space="0" w:color="000000"/>
            </w:tcBorders>
            <w:vAlign w:val="center"/>
          </w:tcPr>
          <w:p w14:paraId="2268097C" w14:textId="77777777" w:rsidR="0040369E" w:rsidRDefault="0040369E">
            <w:pPr>
              <w:snapToGrid w:val="0"/>
              <w:jc w:val="center"/>
              <w:rPr>
                <w:rStyle w:val="NormalCharacter"/>
                <w:rFonts w:ascii="宋体" w:hAnsi="宋体"/>
                <w:color w:val="000000"/>
                <w:kern w:val="0"/>
                <w:szCs w:val="21"/>
              </w:rPr>
            </w:pPr>
          </w:p>
        </w:tc>
      </w:tr>
      <w:tr w:rsidR="0040369E" w14:paraId="4B750391" w14:textId="77777777">
        <w:trPr>
          <w:trHeight w:val="552"/>
        </w:trPr>
        <w:tc>
          <w:tcPr>
            <w:tcW w:w="1480" w:type="dxa"/>
            <w:tcBorders>
              <w:top w:val="single" w:sz="4" w:space="0" w:color="000000"/>
              <w:left w:val="single" w:sz="4" w:space="0" w:color="000000"/>
              <w:bottom w:val="single" w:sz="4" w:space="0" w:color="000000"/>
              <w:right w:val="single" w:sz="4" w:space="0" w:color="000000"/>
            </w:tcBorders>
            <w:vAlign w:val="center"/>
          </w:tcPr>
          <w:p w14:paraId="282DE98E"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经营范围</w:t>
            </w:r>
          </w:p>
        </w:tc>
        <w:tc>
          <w:tcPr>
            <w:tcW w:w="7256" w:type="dxa"/>
            <w:gridSpan w:val="7"/>
            <w:tcBorders>
              <w:top w:val="single" w:sz="4" w:space="0" w:color="000000"/>
              <w:left w:val="single" w:sz="4" w:space="0" w:color="000000"/>
              <w:bottom w:val="single" w:sz="4" w:space="0" w:color="000000"/>
              <w:right w:val="single" w:sz="4" w:space="0" w:color="000000"/>
            </w:tcBorders>
            <w:vAlign w:val="center"/>
          </w:tcPr>
          <w:p w14:paraId="0465AB9B" w14:textId="77777777" w:rsidR="0040369E" w:rsidRDefault="0040369E">
            <w:pPr>
              <w:snapToGrid w:val="0"/>
              <w:rPr>
                <w:rStyle w:val="NormalCharacter"/>
                <w:rFonts w:ascii="宋体" w:hAnsi="宋体"/>
                <w:color w:val="000000"/>
                <w:kern w:val="0"/>
                <w:szCs w:val="21"/>
              </w:rPr>
            </w:pPr>
          </w:p>
        </w:tc>
      </w:tr>
      <w:tr w:rsidR="0040369E" w14:paraId="31C07B8E" w14:textId="77777777">
        <w:trPr>
          <w:trHeight w:val="379"/>
        </w:trPr>
        <w:tc>
          <w:tcPr>
            <w:tcW w:w="1480" w:type="dxa"/>
            <w:vMerge w:val="restart"/>
            <w:tcBorders>
              <w:top w:val="single" w:sz="4" w:space="0" w:color="000000"/>
              <w:left w:val="single" w:sz="4" w:space="0" w:color="000000"/>
              <w:bottom w:val="single" w:sz="4" w:space="0" w:color="000000"/>
              <w:right w:val="single" w:sz="4" w:space="0" w:color="000000"/>
            </w:tcBorders>
            <w:vAlign w:val="center"/>
          </w:tcPr>
          <w:p w14:paraId="6316BC99"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资质等级情况</w:t>
            </w:r>
          </w:p>
          <w:p w14:paraId="7A4E1B23"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(如有)</w:t>
            </w:r>
          </w:p>
        </w:tc>
        <w:tc>
          <w:tcPr>
            <w:tcW w:w="1340" w:type="dxa"/>
            <w:tcBorders>
              <w:top w:val="single" w:sz="4" w:space="0" w:color="000000"/>
              <w:left w:val="single" w:sz="4" w:space="0" w:color="000000"/>
              <w:bottom w:val="single" w:sz="4" w:space="0" w:color="000000"/>
              <w:right w:val="single" w:sz="4" w:space="0" w:color="000000"/>
            </w:tcBorders>
            <w:vAlign w:val="center"/>
          </w:tcPr>
          <w:p w14:paraId="2173FA96"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资质名称 </w: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961237B"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颁发部门 </w:t>
            </w:r>
          </w:p>
        </w:tc>
        <w:tc>
          <w:tcPr>
            <w:tcW w:w="1487" w:type="dxa"/>
            <w:gridSpan w:val="3"/>
            <w:tcBorders>
              <w:top w:val="single" w:sz="4" w:space="0" w:color="000000"/>
              <w:left w:val="single" w:sz="4" w:space="0" w:color="000000"/>
              <w:bottom w:val="single" w:sz="4" w:space="0" w:color="000000"/>
              <w:right w:val="single" w:sz="4" w:space="0" w:color="000000"/>
            </w:tcBorders>
            <w:vAlign w:val="center"/>
          </w:tcPr>
          <w:p w14:paraId="1E9B2178"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资质等级 </w:t>
            </w:r>
          </w:p>
        </w:tc>
        <w:tc>
          <w:tcPr>
            <w:tcW w:w="2693" w:type="dxa"/>
            <w:tcBorders>
              <w:top w:val="single" w:sz="4" w:space="0" w:color="000000"/>
              <w:left w:val="single" w:sz="4" w:space="0" w:color="000000"/>
              <w:bottom w:val="single" w:sz="4" w:space="0" w:color="000000"/>
              <w:right w:val="single" w:sz="4" w:space="0" w:color="000000"/>
            </w:tcBorders>
            <w:vAlign w:val="center"/>
          </w:tcPr>
          <w:p w14:paraId="405FAEC4"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颁发时间 </w:t>
            </w:r>
          </w:p>
        </w:tc>
      </w:tr>
      <w:tr w:rsidR="0040369E" w14:paraId="0F5D9428" w14:textId="77777777">
        <w:trPr>
          <w:trHeight w:val="379"/>
        </w:trPr>
        <w:tc>
          <w:tcPr>
            <w:tcW w:w="1480" w:type="dxa"/>
            <w:vMerge/>
            <w:tcBorders>
              <w:top w:val="single" w:sz="4" w:space="0" w:color="000000"/>
              <w:left w:val="single" w:sz="4" w:space="0" w:color="000000"/>
              <w:bottom w:val="single" w:sz="4" w:space="0" w:color="000000"/>
              <w:right w:val="single" w:sz="4" w:space="0" w:color="000000"/>
            </w:tcBorders>
            <w:vAlign w:val="center"/>
          </w:tcPr>
          <w:p w14:paraId="4050D512" w14:textId="77777777" w:rsidR="0040369E" w:rsidRDefault="0040369E">
            <w:pPr>
              <w:snapToGrid w:val="0"/>
              <w:jc w:val="left"/>
              <w:rPr>
                <w:rStyle w:val="NormalCharacter"/>
                <w:rFonts w:ascii="宋体" w:hAnsi="宋体"/>
                <w:color w:val="000000"/>
                <w:kern w:val="0"/>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80AEF40"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568950AD"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487" w:type="dxa"/>
            <w:gridSpan w:val="3"/>
            <w:tcBorders>
              <w:top w:val="single" w:sz="4" w:space="0" w:color="000000"/>
              <w:left w:val="single" w:sz="4" w:space="0" w:color="000000"/>
              <w:bottom w:val="single" w:sz="4" w:space="0" w:color="000000"/>
              <w:right w:val="single" w:sz="4" w:space="0" w:color="000000"/>
            </w:tcBorders>
            <w:vAlign w:val="center"/>
          </w:tcPr>
          <w:p w14:paraId="6CE8E260"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3D415B6F"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40369E" w14:paraId="2396B1C1" w14:textId="77777777">
        <w:trPr>
          <w:trHeight w:val="379"/>
        </w:trPr>
        <w:tc>
          <w:tcPr>
            <w:tcW w:w="1480" w:type="dxa"/>
            <w:vMerge/>
            <w:tcBorders>
              <w:top w:val="single" w:sz="4" w:space="0" w:color="000000"/>
              <w:left w:val="single" w:sz="4" w:space="0" w:color="000000"/>
              <w:bottom w:val="single" w:sz="4" w:space="0" w:color="000000"/>
              <w:right w:val="single" w:sz="4" w:space="0" w:color="000000"/>
            </w:tcBorders>
            <w:vAlign w:val="center"/>
          </w:tcPr>
          <w:p w14:paraId="14098C6A" w14:textId="77777777" w:rsidR="0040369E" w:rsidRDefault="0040369E">
            <w:pPr>
              <w:snapToGrid w:val="0"/>
              <w:jc w:val="left"/>
              <w:rPr>
                <w:rStyle w:val="NormalCharacter"/>
                <w:rFonts w:ascii="宋体" w:hAnsi="宋体"/>
                <w:color w:val="000000"/>
                <w:kern w:val="0"/>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4D5C75BB" w14:textId="77777777" w:rsidR="0040369E" w:rsidRDefault="0040369E">
            <w:pPr>
              <w:snapToGrid w:val="0"/>
              <w:jc w:val="center"/>
              <w:rPr>
                <w:rStyle w:val="NormalCharacter"/>
                <w:rFonts w:ascii="宋体" w:hAnsi="宋体"/>
                <w:color w:val="000000"/>
                <w:kern w:val="0"/>
                <w:szCs w:val="21"/>
              </w:rPr>
            </w:pP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6F1D5BC0" w14:textId="77777777" w:rsidR="0040369E" w:rsidRDefault="0040369E">
            <w:pPr>
              <w:snapToGrid w:val="0"/>
              <w:jc w:val="center"/>
              <w:rPr>
                <w:rStyle w:val="NormalCharacter"/>
                <w:rFonts w:ascii="宋体" w:hAnsi="宋体"/>
                <w:color w:val="000000"/>
                <w:kern w:val="0"/>
                <w:szCs w:val="21"/>
              </w:rPr>
            </w:pPr>
          </w:p>
        </w:tc>
        <w:tc>
          <w:tcPr>
            <w:tcW w:w="1487" w:type="dxa"/>
            <w:gridSpan w:val="3"/>
            <w:tcBorders>
              <w:top w:val="single" w:sz="4" w:space="0" w:color="000000"/>
              <w:left w:val="single" w:sz="4" w:space="0" w:color="000000"/>
              <w:bottom w:val="single" w:sz="4" w:space="0" w:color="000000"/>
              <w:right w:val="single" w:sz="4" w:space="0" w:color="000000"/>
            </w:tcBorders>
            <w:vAlign w:val="center"/>
          </w:tcPr>
          <w:p w14:paraId="5455C644" w14:textId="77777777" w:rsidR="0040369E" w:rsidRDefault="0040369E">
            <w:pPr>
              <w:snapToGrid w:val="0"/>
              <w:jc w:val="center"/>
              <w:rPr>
                <w:rStyle w:val="NormalCharacter"/>
                <w:rFonts w:ascii="宋体" w:hAnsi="宋体"/>
                <w:color w:val="000000"/>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9A3FFBB" w14:textId="77777777" w:rsidR="0040369E" w:rsidRDefault="0040369E">
            <w:pPr>
              <w:snapToGrid w:val="0"/>
              <w:jc w:val="center"/>
              <w:rPr>
                <w:rStyle w:val="NormalCharacter"/>
                <w:rFonts w:ascii="宋体" w:hAnsi="宋体"/>
                <w:color w:val="000000"/>
                <w:kern w:val="0"/>
                <w:szCs w:val="21"/>
              </w:rPr>
            </w:pPr>
          </w:p>
        </w:tc>
      </w:tr>
      <w:tr w:rsidR="0040369E" w14:paraId="1B8A3E22" w14:textId="77777777">
        <w:trPr>
          <w:trHeight w:val="379"/>
        </w:trPr>
        <w:tc>
          <w:tcPr>
            <w:tcW w:w="1480" w:type="dxa"/>
            <w:vMerge/>
            <w:tcBorders>
              <w:top w:val="single" w:sz="4" w:space="0" w:color="000000"/>
              <w:left w:val="single" w:sz="4" w:space="0" w:color="000000"/>
              <w:bottom w:val="single" w:sz="4" w:space="0" w:color="000000"/>
              <w:right w:val="single" w:sz="4" w:space="0" w:color="000000"/>
            </w:tcBorders>
            <w:vAlign w:val="center"/>
          </w:tcPr>
          <w:p w14:paraId="672E06A9" w14:textId="77777777" w:rsidR="0040369E" w:rsidRDefault="0040369E">
            <w:pPr>
              <w:snapToGrid w:val="0"/>
              <w:jc w:val="left"/>
              <w:rPr>
                <w:rStyle w:val="NormalCharacter"/>
                <w:rFonts w:ascii="宋体" w:hAnsi="宋体"/>
                <w:color w:val="000000"/>
                <w:kern w:val="0"/>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6BC28185" w14:textId="77777777" w:rsidR="0040369E" w:rsidRDefault="0040369E">
            <w:pPr>
              <w:snapToGrid w:val="0"/>
              <w:jc w:val="center"/>
              <w:rPr>
                <w:rStyle w:val="NormalCharacter"/>
                <w:rFonts w:ascii="宋体" w:hAnsi="宋体"/>
                <w:color w:val="000000"/>
                <w:kern w:val="0"/>
                <w:szCs w:val="21"/>
              </w:rPr>
            </w:pP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1FEFBC63" w14:textId="77777777" w:rsidR="0040369E" w:rsidRDefault="0040369E">
            <w:pPr>
              <w:snapToGrid w:val="0"/>
              <w:jc w:val="center"/>
              <w:rPr>
                <w:rStyle w:val="NormalCharacter"/>
                <w:rFonts w:ascii="宋体" w:hAnsi="宋体"/>
                <w:color w:val="000000"/>
                <w:kern w:val="0"/>
                <w:szCs w:val="21"/>
              </w:rPr>
            </w:pPr>
          </w:p>
        </w:tc>
        <w:tc>
          <w:tcPr>
            <w:tcW w:w="1487" w:type="dxa"/>
            <w:gridSpan w:val="3"/>
            <w:tcBorders>
              <w:top w:val="single" w:sz="4" w:space="0" w:color="000000"/>
              <w:left w:val="single" w:sz="4" w:space="0" w:color="000000"/>
              <w:bottom w:val="single" w:sz="4" w:space="0" w:color="000000"/>
              <w:right w:val="single" w:sz="4" w:space="0" w:color="000000"/>
            </w:tcBorders>
            <w:vAlign w:val="center"/>
          </w:tcPr>
          <w:p w14:paraId="4B1AD930" w14:textId="77777777" w:rsidR="0040369E" w:rsidRDefault="0040369E">
            <w:pPr>
              <w:snapToGrid w:val="0"/>
              <w:jc w:val="center"/>
              <w:rPr>
                <w:rStyle w:val="NormalCharacter"/>
                <w:rFonts w:ascii="宋体" w:hAnsi="宋体"/>
                <w:color w:val="000000"/>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00ADB41" w14:textId="77777777" w:rsidR="0040369E" w:rsidRDefault="0040369E">
            <w:pPr>
              <w:snapToGrid w:val="0"/>
              <w:jc w:val="center"/>
              <w:rPr>
                <w:rStyle w:val="NormalCharacter"/>
                <w:rFonts w:ascii="宋体" w:hAnsi="宋体"/>
                <w:color w:val="000000"/>
                <w:kern w:val="0"/>
                <w:szCs w:val="21"/>
              </w:rPr>
            </w:pPr>
          </w:p>
        </w:tc>
      </w:tr>
      <w:tr w:rsidR="0040369E" w14:paraId="73705162" w14:textId="77777777">
        <w:trPr>
          <w:trHeight w:val="379"/>
        </w:trPr>
        <w:tc>
          <w:tcPr>
            <w:tcW w:w="1480" w:type="dxa"/>
            <w:vMerge/>
            <w:tcBorders>
              <w:top w:val="single" w:sz="4" w:space="0" w:color="000000"/>
              <w:left w:val="single" w:sz="4" w:space="0" w:color="000000"/>
              <w:bottom w:val="single" w:sz="4" w:space="0" w:color="000000"/>
              <w:right w:val="single" w:sz="4" w:space="0" w:color="000000"/>
            </w:tcBorders>
            <w:vAlign w:val="center"/>
          </w:tcPr>
          <w:p w14:paraId="217E58F3" w14:textId="77777777" w:rsidR="0040369E" w:rsidRDefault="0040369E">
            <w:pPr>
              <w:snapToGrid w:val="0"/>
              <w:jc w:val="left"/>
              <w:rPr>
                <w:rStyle w:val="NormalCharacter"/>
                <w:rFonts w:ascii="宋体" w:hAnsi="宋体"/>
                <w:color w:val="000000"/>
                <w:kern w:val="0"/>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7271768"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01B99BF2"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487" w:type="dxa"/>
            <w:gridSpan w:val="3"/>
            <w:tcBorders>
              <w:top w:val="single" w:sz="4" w:space="0" w:color="000000"/>
              <w:left w:val="single" w:sz="4" w:space="0" w:color="000000"/>
              <w:bottom w:val="single" w:sz="4" w:space="0" w:color="000000"/>
              <w:right w:val="single" w:sz="4" w:space="0" w:color="000000"/>
            </w:tcBorders>
            <w:vAlign w:val="center"/>
          </w:tcPr>
          <w:p w14:paraId="48A03801"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59154D5"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40369E" w14:paraId="04FBAADB" w14:textId="77777777">
        <w:trPr>
          <w:trHeight w:val="471"/>
        </w:trPr>
        <w:tc>
          <w:tcPr>
            <w:tcW w:w="1480" w:type="dxa"/>
            <w:tcBorders>
              <w:top w:val="single" w:sz="4" w:space="0" w:color="000000"/>
              <w:left w:val="single" w:sz="4" w:space="0" w:color="000000"/>
              <w:bottom w:val="nil"/>
              <w:right w:val="single" w:sz="4" w:space="0" w:color="000000"/>
            </w:tcBorders>
            <w:vAlign w:val="center"/>
          </w:tcPr>
          <w:p w14:paraId="36EF0CEC"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员工总人数</w:t>
            </w:r>
          </w:p>
        </w:tc>
        <w:tc>
          <w:tcPr>
            <w:tcW w:w="3076" w:type="dxa"/>
            <w:gridSpan w:val="3"/>
            <w:tcBorders>
              <w:top w:val="single" w:sz="4" w:space="0" w:color="000000"/>
              <w:left w:val="single" w:sz="4" w:space="0" w:color="000000"/>
              <w:bottom w:val="nil"/>
              <w:right w:val="single" w:sz="4" w:space="0" w:color="000000"/>
            </w:tcBorders>
            <w:vAlign w:val="center"/>
          </w:tcPr>
          <w:p w14:paraId="0BCF7801"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人</w:t>
            </w:r>
          </w:p>
        </w:tc>
        <w:tc>
          <w:tcPr>
            <w:tcW w:w="1487" w:type="dxa"/>
            <w:gridSpan w:val="3"/>
            <w:tcBorders>
              <w:top w:val="single" w:sz="4" w:space="0" w:color="000000"/>
              <w:left w:val="single" w:sz="4" w:space="0" w:color="000000"/>
              <w:bottom w:val="nil"/>
              <w:right w:val="single" w:sz="4" w:space="0" w:color="000000"/>
            </w:tcBorders>
            <w:vAlign w:val="center"/>
          </w:tcPr>
          <w:p w14:paraId="313B6FAB" w14:textId="77777777" w:rsidR="0040369E" w:rsidRDefault="00914AB8">
            <w:pPr>
              <w:snapToGrid w:val="0"/>
              <w:jc w:val="center"/>
              <w:rPr>
                <w:rStyle w:val="NormalCharacter"/>
                <w:rFonts w:ascii="宋体" w:hAnsi="宋体"/>
                <w:b/>
                <w:kern w:val="0"/>
                <w:szCs w:val="21"/>
              </w:rPr>
            </w:pPr>
            <w:r>
              <w:rPr>
                <w:rStyle w:val="NormalCharacter"/>
                <w:szCs w:val="28"/>
              </w:rPr>
              <w:t>中高级职称人数</w:t>
            </w:r>
          </w:p>
        </w:tc>
        <w:tc>
          <w:tcPr>
            <w:tcW w:w="2693" w:type="dxa"/>
            <w:tcBorders>
              <w:top w:val="single" w:sz="4" w:space="0" w:color="000000"/>
              <w:left w:val="single" w:sz="4" w:space="0" w:color="000000"/>
              <w:bottom w:val="nil"/>
              <w:right w:val="single" w:sz="4" w:space="0" w:color="000000"/>
            </w:tcBorders>
            <w:vAlign w:val="center"/>
          </w:tcPr>
          <w:p w14:paraId="5037BA87"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人</w:t>
            </w:r>
          </w:p>
        </w:tc>
      </w:tr>
      <w:tr w:rsidR="0040369E" w14:paraId="5C8AA8C2" w14:textId="77777777">
        <w:trPr>
          <w:trHeight w:val="1020"/>
        </w:trPr>
        <w:tc>
          <w:tcPr>
            <w:tcW w:w="5276" w:type="dxa"/>
            <w:gridSpan w:val="5"/>
            <w:tcBorders>
              <w:top w:val="single" w:sz="4" w:space="0" w:color="000000"/>
              <w:left w:val="single" w:sz="4" w:space="0" w:color="000000"/>
              <w:bottom w:val="single" w:sz="4" w:space="0" w:color="000000"/>
              <w:right w:val="single" w:sz="4" w:space="0" w:color="000000"/>
            </w:tcBorders>
            <w:vAlign w:val="center"/>
          </w:tcPr>
          <w:p w14:paraId="45D656EB" w14:textId="77777777" w:rsidR="0040369E" w:rsidRDefault="00914AB8">
            <w:pPr>
              <w:snapToGrid w:val="0"/>
              <w:rPr>
                <w:rStyle w:val="NormalCharacter"/>
                <w:rFonts w:ascii="宋体" w:hAnsi="宋体"/>
                <w:kern w:val="0"/>
                <w:szCs w:val="21"/>
              </w:rPr>
            </w:pPr>
            <w:r>
              <w:rPr>
                <w:rStyle w:val="NormalCharacter"/>
                <w:rFonts w:ascii="宋体" w:hAnsi="宋体"/>
                <w:kern w:val="0"/>
                <w:szCs w:val="21"/>
              </w:rPr>
              <w:t>投标人参加政府采购活动近三年内（自20xx年以来）有无</w:t>
            </w:r>
            <w:r>
              <w:rPr>
                <w:rStyle w:val="NormalCharacter"/>
                <w:rFonts w:ascii="Arial" w:cs="Arial"/>
                <w:bCs/>
                <w:szCs w:val="24"/>
              </w:rPr>
              <w:t>因经营中违法违规的记录，有</w:t>
            </w:r>
            <w:r>
              <w:rPr>
                <w:rStyle w:val="NormalCharacter"/>
                <w:rFonts w:ascii="Arial"/>
                <w:szCs w:val="24"/>
              </w:rPr>
              <w:t>无骗取中标、严重违约及重大安全及质量问题之一。</w:t>
            </w:r>
          </w:p>
        </w:tc>
        <w:tc>
          <w:tcPr>
            <w:tcW w:w="3460" w:type="dxa"/>
            <w:gridSpan w:val="3"/>
            <w:tcBorders>
              <w:top w:val="single" w:sz="4" w:space="0" w:color="000000"/>
              <w:left w:val="single" w:sz="4" w:space="0" w:color="000000"/>
              <w:bottom w:val="single" w:sz="4" w:space="0" w:color="000000"/>
              <w:right w:val="single" w:sz="4" w:space="0" w:color="000000"/>
            </w:tcBorders>
            <w:vAlign w:val="center"/>
          </w:tcPr>
          <w:p w14:paraId="4AD15A86" w14:textId="77777777" w:rsidR="0040369E" w:rsidRDefault="00914AB8">
            <w:pPr>
              <w:snapToGrid w:val="0"/>
              <w:jc w:val="center"/>
              <w:rPr>
                <w:rStyle w:val="NormalCharacter"/>
                <w:rFonts w:ascii="宋体" w:hAnsi="宋体"/>
                <w:kern w:val="0"/>
                <w:szCs w:val="21"/>
              </w:rPr>
            </w:pPr>
            <w:r>
              <w:rPr>
                <w:rStyle w:val="NormalCharacter"/>
                <w:rFonts w:ascii="宋体" w:hAnsi="宋体"/>
                <w:kern w:val="0"/>
                <w:szCs w:val="21"/>
              </w:rPr>
              <w:t xml:space="preserve">有（   ），无（   ） </w:t>
            </w:r>
          </w:p>
        </w:tc>
      </w:tr>
      <w:tr w:rsidR="0040369E" w14:paraId="185368DF" w14:textId="77777777">
        <w:trPr>
          <w:trHeight w:val="712"/>
        </w:trPr>
        <w:tc>
          <w:tcPr>
            <w:tcW w:w="1480" w:type="dxa"/>
            <w:tcBorders>
              <w:top w:val="single" w:sz="4" w:space="0" w:color="000000"/>
              <w:left w:val="single" w:sz="4" w:space="0" w:color="000000"/>
              <w:bottom w:val="nil"/>
              <w:right w:val="single" w:sz="4" w:space="0" w:color="000000"/>
            </w:tcBorders>
            <w:vAlign w:val="center"/>
          </w:tcPr>
          <w:p w14:paraId="4E7911C3"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单位介绍及目前单位状况</w:t>
            </w:r>
          </w:p>
        </w:tc>
        <w:tc>
          <w:tcPr>
            <w:tcW w:w="7256" w:type="dxa"/>
            <w:gridSpan w:val="7"/>
            <w:tcBorders>
              <w:top w:val="single" w:sz="4" w:space="0" w:color="000000"/>
              <w:left w:val="single" w:sz="4" w:space="0" w:color="000000"/>
              <w:bottom w:val="nil"/>
              <w:right w:val="single" w:sz="4" w:space="0" w:color="000000"/>
            </w:tcBorders>
            <w:vAlign w:val="center"/>
          </w:tcPr>
          <w:p w14:paraId="15AB4647"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p w14:paraId="66B3BC80"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40369E" w14:paraId="7C0689E9" w14:textId="77777777">
        <w:trPr>
          <w:trHeight w:val="694"/>
        </w:trPr>
        <w:tc>
          <w:tcPr>
            <w:tcW w:w="1480" w:type="dxa"/>
            <w:tcBorders>
              <w:top w:val="single" w:sz="4" w:space="0" w:color="000000"/>
              <w:left w:val="single" w:sz="4" w:space="0" w:color="000000"/>
              <w:bottom w:val="single" w:sz="4" w:space="0" w:color="000000"/>
              <w:right w:val="single" w:sz="4" w:space="0" w:color="000000"/>
            </w:tcBorders>
            <w:vAlign w:val="center"/>
          </w:tcPr>
          <w:p w14:paraId="52EAFBD7"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其他有竞争力 </w:t>
            </w:r>
          </w:p>
          <w:p w14:paraId="1BCC563A"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的说明 </w:t>
            </w:r>
          </w:p>
        </w:tc>
        <w:tc>
          <w:tcPr>
            <w:tcW w:w="7256" w:type="dxa"/>
            <w:gridSpan w:val="7"/>
            <w:tcBorders>
              <w:top w:val="single" w:sz="4" w:space="0" w:color="000000"/>
              <w:left w:val="single" w:sz="4" w:space="0" w:color="000000"/>
              <w:bottom w:val="single" w:sz="4" w:space="0" w:color="000000"/>
              <w:right w:val="single" w:sz="4" w:space="0" w:color="000000"/>
            </w:tcBorders>
            <w:vAlign w:val="center"/>
          </w:tcPr>
          <w:p w14:paraId="0914B0DC" w14:textId="77777777" w:rsidR="0040369E" w:rsidRDefault="00914AB8">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p w14:paraId="79D1ADD4" w14:textId="77777777" w:rsidR="0040369E" w:rsidRDefault="00914AB8">
            <w:pPr>
              <w:snapToGrid w:val="0"/>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40369E" w14:paraId="784C0B9D" w14:textId="77777777">
        <w:trPr>
          <w:trHeight w:val="1411"/>
        </w:trPr>
        <w:tc>
          <w:tcPr>
            <w:tcW w:w="8736" w:type="dxa"/>
            <w:gridSpan w:val="8"/>
            <w:tcBorders>
              <w:top w:val="single" w:sz="4" w:space="0" w:color="000000"/>
              <w:left w:val="single" w:sz="4" w:space="0" w:color="000000"/>
              <w:bottom w:val="single" w:sz="4" w:space="0" w:color="000000"/>
              <w:right w:val="single" w:sz="4" w:space="0" w:color="000000"/>
            </w:tcBorders>
            <w:vAlign w:val="center"/>
          </w:tcPr>
          <w:p w14:paraId="21E59F11" w14:textId="77777777" w:rsidR="0040369E" w:rsidRDefault="00914AB8">
            <w:pPr>
              <w:snapToGrid w:val="0"/>
              <w:rPr>
                <w:rStyle w:val="NormalCharacter"/>
                <w:szCs w:val="28"/>
              </w:rPr>
            </w:pPr>
            <w:r>
              <w:rPr>
                <w:rStyle w:val="NormalCharacter"/>
                <w:szCs w:val="28"/>
              </w:rPr>
              <w:t>1</w:t>
            </w:r>
            <w:r>
              <w:rPr>
                <w:rStyle w:val="NormalCharacter"/>
                <w:szCs w:val="28"/>
              </w:rPr>
              <w:t>、就我方全部所知，兹证明上述声明是真实、正确的，并已提供了全部现有的资料和数据，我方同意根据贵方要求出示文件予以证实。</w:t>
            </w:r>
          </w:p>
          <w:p w14:paraId="0114068D" w14:textId="77777777" w:rsidR="0040369E" w:rsidRDefault="00914AB8">
            <w:pPr>
              <w:snapToGrid w:val="0"/>
              <w:rPr>
                <w:rStyle w:val="NormalCharacter"/>
                <w:rFonts w:ascii="宋体" w:hAnsi="宋体"/>
                <w:b/>
                <w:szCs w:val="36"/>
              </w:rPr>
            </w:pPr>
            <w:r>
              <w:rPr>
                <w:rStyle w:val="NormalCharacter"/>
                <w:szCs w:val="28"/>
              </w:rPr>
              <w:t>2</w:t>
            </w:r>
            <w:r>
              <w:rPr>
                <w:rStyle w:val="NormalCharacter"/>
                <w:szCs w:val="28"/>
              </w:rPr>
              <w:t>、我方知晓：</w:t>
            </w:r>
            <w:r>
              <w:rPr>
                <w:rStyle w:val="NormalCharacter"/>
                <w:color w:val="000000"/>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Pr>
                <w:rStyle w:val="NormalCharacter"/>
                <w:color w:val="000000"/>
                <w:szCs w:val="24"/>
              </w:rPr>
              <w:t>如违反前两款规定的，投标无效。</w:t>
            </w:r>
            <w:r>
              <w:rPr>
                <w:rStyle w:val="NormalCharacter"/>
                <w:b/>
                <w:color w:val="000000"/>
                <w:szCs w:val="24"/>
              </w:rPr>
              <w:t>我方承诺不存在这两款情形。</w:t>
            </w:r>
          </w:p>
        </w:tc>
      </w:tr>
    </w:tbl>
    <w:p w14:paraId="18666F50" w14:textId="77777777" w:rsidR="0040369E" w:rsidRDefault="00914AB8">
      <w:pPr>
        <w:snapToGrid w:val="0"/>
        <w:spacing w:line="360" w:lineRule="auto"/>
        <w:ind w:leftChars="-171" w:left="-359" w:firstLineChars="150" w:firstLine="315"/>
        <w:rPr>
          <w:rStyle w:val="NormalCharacter"/>
          <w:rFonts w:ascii="宋体" w:hAnsi="宋体"/>
          <w:szCs w:val="24"/>
        </w:rPr>
      </w:pPr>
      <w:r>
        <w:rPr>
          <w:rStyle w:val="NormalCharacter"/>
          <w:rFonts w:ascii="宋体" w:hAnsi="宋体"/>
          <w:szCs w:val="24"/>
        </w:rPr>
        <w:t>注：1、在按要求填写好此表格后，投标人如果认为有必要，可以用其它的方式，就公司整体情况做出详细的介绍。</w:t>
      </w:r>
    </w:p>
    <w:p w14:paraId="2CC91705" w14:textId="77777777" w:rsidR="0040369E" w:rsidRDefault="00914AB8">
      <w:pPr>
        <w:snapToGrid w:val="0"/>
        <w:spacing w:line="360" w:lineRule="auto"/>
        <w:ind w:firstLineChars="200" w:firstLine="420"/>
        <w:rPr>
          <w:rStyle w:val="NormalCharacter"/>
          <w:rFonts w:ascii="宋体" w:hAnsi="宋体"/>
          <w:szCs w:val="24"/>
        </w:rPr>
      </w:pPr>
      <w:r>
        <w:rPr>
          <w:rStyle w:val="NormalCharacter"/>
          <w:rFonts w:ascii="宋体" w:hAnsi="宋体"/>
          <w:szCs w:val="24"/>
        </w:rPr>
        <w:t>2、如有获奖、表彰、受奖励、</w:t>
      </w:r>
      <w:r>
        <w:rPr>
          <w:rStyle w:val="NormalCharacter"/>
          <w:rFonts w:hAnsi="宋体"/>
          <w:szCs w:val="21"/>
        </w:rPr>
        <w:t>体系认证</w:t>
      </w:r>
      <w:r>
        <w:rPr>
          <w:rStyle w:val="NormalCharacter"/>
          <w:rFonts w:ascii="宋体" w:hAnsi="宋体"/>
          <w:szCs w:val="24"/>
        </w:rPr>
        <w:t>等情况介绍，须附相关证明材料复印件加盖公章（原件备查）。</w:t>
      </w:r>
    </w:p>
    <w:p w14:paraId="3984F52E" w14:textId="77777777" w:rsidR="0040369E" w:rsidRDefault="0040369E">
      <w:pPr>
        <w:snapToGrid w:val="0"/>
        <w:spacing w:line="360" w:lineRule="auto"/>
        <w:rPr>
          <w:rStyle w:val="NormalCharacter"/>
          <w:szCs w:val="28"/>
        </w:rPr>
      </w:pPr>
    </w:p>
    <w:p w14:paraId="3CBEC1CC" w14:textId="77777777" w:rsidR="0040369E" w:rsidRDefault="00914AB8">
      <w:pPr>
        <w:snapToGrid w:val="0"/>
        <w:spacing w:line="360" w:lineRule="auto"/>
        <w:rPr>
          <w:rStyle w:val="NormalCharacter"/>
          <w:szCs w:val="21"/>
          <w:u w:val="single"/>
        </w:rPr>
      </w:pPr>
      <w:r>
        <w:rPr>
          <w:rStyle w:val="NormalCharacter"/>
          <w:szCs w:val="21"/>
        </w:rPr>
        <w:t>投标人代表签字：</w:t>
      </w:r>
      <w:r>
        <w:rPr>
          <w:rStyle w:val="NormalCharacter"/>
          <w:szCs w:val="21"/>
          <w:u w:val="single" w:color="000000"/>
        </w:rPr>
        <w:t xml:space="preserve">                             </w:t>
      </w:r>
    </w:p>
    <w:p w14:paraId="7D1D9203" w14:textId="77777777" w:rsidR="0040369E" w:rsidRDefault="0040369E">
      <w:pPr>
        <w:snapToGrid w:val="0"/>
        <w:ind w:firstLineChars="200" w:firstLine="420"/>
        <w:rPr>
          <w:rStyle w:val="NormalCharacter"/>
          <w:rFonts w:ascii="宋体" w:hAnsi="宋体"/>
          <w:szCs w:val="21"/>
        </w:rPr>
      </w:pPr>
    </w:p>
    <w:p w14:paraId="7277744C" w14:textId="77777777" w:rsidR="0040369E" w:rsidRDefault="00914AB8">
      <w:pPr>
        <w:snapToGrid w:val="0"/>
        <w:spacing w:line="360" w:lineRule="auto"/>
        <w:ind w:right="17"/>
        <w:rPr>
          <w:rStyle w:val="NormalCharacter"/>
          <w:kern w:val="0"/>
          <w:szCs w:val="21"/>
        </w:rPr>
      </w:pPr>
      <w:r>
        <w:rPr>
          <w:rStyle w:val="NormalCharacter"/>
          <w:rFonts w:ascii="宋体" w:hAnsi="宋体"/>
          <w:kern w:val="0"/>
          <w:szCs w:val="21"/>
        </w:rPr>
        <w:t>单位盖章（公章）</w:t>
      </w:r>
      <w:r>
        <w:rPr>
          <w:rStyle w:val="NormalCharacter"/>
          <w:kern w:val="0"/>
          <w:szCs w:val="21"/>
        </w:rPr>
        <w:t>：</w:t>
      </w:r>
      <w:r>
        <w:rPr>
          <w:rStyle w:val="NormalCharacter"/>
          <w:kern w:val="0"/>
          <w:szCs w:val="21"/>
          <w:u w:val="single" w:color="000000"/>
        </w:rPr>
        <w:t xml:space="preserve">            </w:t>
      </w:r>
      <w:r>
        <w:rPr>
          <w:rStyle w:val="NormalCharacter"/>
          <w:rFonts w:ascii="宋体" w:hAnsi="宋体"/>
          <w:kern w:val="0"/>
          <w:szCs w:val="21"/>
          <w:u w:val="single" w:color="000000"/>
        </w:rPr>
        <w:t xml:space="preserve">                </w:t>
      </w:r>
    </w:p>
    <w:p w14:paraId="6BB58782" w14:textId="77777777" w:rsidR="0040369E" w:rsidRDefault="00914AB8" w:rsidP="00E21F72">
      <w:pPr>
        <w:keepLines/>
        <w:numPr>
          <w:ilvl w:val="0"/>
          <w:numId w:val="30"/>
        </w:numPr>
        <w:snapToGrid w:val="0"/>
        <w:spacing w:before="260" w:after="260" w:line="416" w:lineRule="auto"/>
        <w:jc w:val="center"/>
        <w:rPr>
          <w:rStyle w:val="NormalCharacter"/>
          <w:rFonts w:ascii="宋体" w:hAnsi="宋体"/>
          <w:b/>
          <w:sz w:val="32"/>
          <w:szCs w:val="32"/>
        </w:rPr>
      </w:pPr>
      <w:r>
        <w:rPr>
          <w:rStyle w:val="NormalCharacter"/>
          <w:rFonts w:ascii="宋体" w:hAnsi="宋体"/>
          <w:b/>
          <w:bCs/>
          <w:sz w:val="32"/>
          <w:szCs w:val="32"/>
        </w:rPr>
        <w:t>招标文件要求的其它内容或投标人认为需要补充的内容</w:t>
      </w:r>
    </w:p>
    <w:p w14:paraId="2E1C88D4" w14:textId="77777777" w:rsidR="0040369E" w:rsidRDefault="00914AB8">
      <w:pPr>
        <w:keepLines/>
        <w:snapToGrid w:val="0"/>
        <w:spacing w:before="260" w:after="260" w:line="416" w:lineRule="auto"/>
        <w:ind w:left="840"/>
        <w:rPr>
          <w:rStyle w:val="NormalCharacter"/>
          <w:rFonts w:ascii="宋体" w:hAnsi="宋体"/>
          <w:bCs/>
          <w:szCs w:val="21"/>
        </w:rPr>
      </w:pPr>
      <w:r>
        <w:rPr>
          <w:rStyle w:val="NormalCharacter"/>
          <w:rFonts w:ascii="宋体" w:hAnsi="宋体"/>
          <w:bCs/>
          <w:szCs w:val="21"/>
        </w:rPr>
        <w:lastRenderedPageBreak/>
        <w:t>6.1商务要求（格式自拟）</w:t>
      </w:r>
    </w:p>
    <w:p w14:paraId="17B9F792" w14:textId="77777777" w:rsidR="0040369E" w:rsidRDefault="00914AB8">
      <w:pPr>
        <w:keepLines/>
        <w:snapToGrid w:val="0"/>
        <w:spacing w:before="260" w:after="260" w:line="416" w:lineRule="auto"/>
        <w:ind w:left="840"/>
        <w:rPr>
          <w:rStyle w:val="NormalCharacter"/>
          <w:rFonts w:ascii="宋体" w:hAnsi="宋体"/>
          <w:bCs/>
          <w:szCs w:val="21"/>
        </w:rPr>
      </w:pPr>
      <w:r>
        <w:rPr>
          <w:rStyle w:val="NormalCharacter"/>
          <w:rFonts w:ascii="宋体" w:hAnsi="宋体"/>
          <w:bCs/>
          <w:szCs w:val="21"/>
        </w:rPr>
        <w:t>6.2技术要求（格式自拟）</w:t>
      </w:r>
    </w:p>
    <w:p w14:paraId="545B6B9D" w14:textId="77777777" w:rsidR="0040369E" w:rsidRDefault="00914AB8">
      <w:pPr>
        <w:keepLines/>
        <w:snapToGrid w:val="0"/>
        <w:spacing w:before="260" w:after="260" w:line="416" w:lineRule="auto"/>
        <w:ind w:left="840"/>
        <w:rPr>
          <w:rStyle w:val="NormalCharacter"/>
          <w:rFonts w:ascii="宋体" w:hAnsi="宋体"/>
          <w:szCs w:val="21"/>
        </w:rPr>
      </w:pPr>
      <w:r>
        <w:rPr>
          <w:rStyle w:val="NormalCharacter"/>
          <w:rFonts w:ascii="宋体" w:hAnsi="宋体"/>
          <w:bCs/>
          <w:szCs w:val="21"/>
        </w:rPr>
        <w:t>6.3投标人认为需要补充的内容</w:t>
      </w:r>
    </w:p>
    <w:p w14:paraId="523C3C21" w14:textId="77777777" w:rsidR="0040369E" w:rsidRDefault="0040369E">
      <w:pPr>
        <w:snapToGrid w:val="0"/>
        <w:rPr>
          <w:rStyle w:val="NormalCharacter"/>
          <w:szCs w:val="24"/>
        </w:rPr>
      </w:pPr>
    </w:p>
    <w:p w14:paraId="6BDB8C83" w14:textId="77777777" w:rsidR="0040369E" w:rsidRDefault="0040369E">
      <w:pPr>
        <w:snapToGrid w:val="0"/>
        <w:rPr>
          <w:rStyle w:val="NormalCharacter"/>
          <w:b/>
          <w:szCs w:val="24"/>
        </w:rPr>
      </w:pPr>
    </w:p>
    <w:p w14:paraId="60AA6537" w14:textId="77777777" w:rsidR="0040369E" w:rsidRDefault="0040369E">
      <w:pPr>
        <w:snapToGrid w:val="0"/>
        <w:rPr>
          <w:rStyle w:val="NormalCharacter"/>
          <w:szCs w:val="24"/>
        </w:rPr>
      </w:pPr>
    </w:p>
    <w:p w14:paraId="03F9D0EA" w14:textId="77777777" w:rsidR="0040369E" w:rsidRDefault="0040369E">
      <w:pPr>
        <w:snapToGrid w:val="0"/>
        <w:rPr>
          <w:rStyle w:val="NormalCharacter"/>
          <w:szCs w:val="24"/>
        </w:rPr>
      </w:pPr>
    </w:p>
    <w:p w14:paraId="21D063FF" w14:textId="77777777" w:rsidR="0040369E" w:rsidRDefault="0040369E">
      <w:pPr>
        <w:snapToGrid w:val="0"/>
        <w:rPr>
          <w:rStyle w:val="NormalCharacter"/>
          <w:szCs w:val="24"/>
        </w:rPr>
      </w:pPr>
    </w:p>
    <w:p w14:paraId="5298EFF3" w14:textId="77777777" w:rsidR="0040369E" w:rsidRDefault="0040369E">
      <w:pPr>
        <w:snapToGrid w:val="0"/>
        <w:rPr>
          <w:rStyle w:val="NormalCharacter"/>
          <w:szCs w:val="24"/>
        </w:rPr>
      </w:pPr>
    </w:p>
    <w:p w14:paraId="503A0D9A" w14:textId="77777777" w:rsidR="0040369E" w:rsidRDefault="0040369E">
      <w:pPr>
        <w:snapToGrid w:val="0"/>
        <w:rPr>
          <w:rStyle w:val="NormalCharacter"/>
          <w:szCs w:val="24"/>
        </w:rPr>
      </w:pPr>
    </w:p>
    <w:p w14:paraId="5E289BFE" w14:textId="77777777" w:rsidR="0040369E" w:rsidRDefault="0040369E">
      <w:pPr>
        <w:snapToGrid w:val="0"/>
        <w:rPr>
          <w:rStyle w:val="NormalCharacter"/>
          <w:szCs w:val="24"/>
        </w:rPr>
      </w:pPr>
    </w:p>
    <w:p w14:paraId="56F55150" w14:textId="77777777" w:rsidR="0040369E" w:rsidRDefault="0040369E">
      <w:pPr>
        <w:snapToGrid w:val="0"/>
        <w:rPr>
          <w:rStyle w:val="NormalCharacter"/>
          <w:szCs w:val="24"/>
        </w:rPr>
      </w:pPr>
    </w:p>
    <w:p w14:paraId="1C3D5570" w14:textId="77777777" w:rsidR="0040369E" w:rsidRDefault="0040369E">
      <w:pPr>
        <w:snapToGrid w:val="0"/>
        <w:rPr>
          <w:rStyle w:val="NormalCharacter"/>
          <w:szCs w:val="24"/>
        </w:rPr>
      </w:pPr>
    </w:p>
    <w:p w14:paraId="78036853" w14:textId="77777777" w:rsidR="0040369E" w:rsidRDefault="0040369E">
      <w:pPr>
        <w:snapToGrid w:val="0"/>
        <w:rPr>
          <w:rStyle w:val="NormalCharacter"/>
        </w:rPr>
      </w:pPr>
    </w:p>
    <w:sectPr w:rsidR="0040369E">
      <w:footerReference w:type="default" r:id="rId13"/>
      <w:footerReference w:type="first" r:id="rId14"/>
      <w:pgSz w:w="11906" w:h="16838"/>
      <w:pgMar w:top="1558" w:right="1287" w:bottom="1558" w:left="1514" w:header="851" w:footer="992" w:gutter="0"/>
      <w:cols w:space="720"/>
      <w:titlePg/>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4EF52" w16cid:durableId="24E32039"/>
  <w16cid:commentId w16cid:paraId="1585AC95" w16cid:durableId="24E3203A"/>
  <w16cid:commentId w16cid:paraId="100C1DC1" w16cid:durableId="24E3203B"/>
  <w16cid:commentId w16cid:paraId="17750F76" w16cid:durableId="24E3203C"/>
  <w16cid:commentId w16cid:paraId="1E562002" w16cid:durableId="24E3203D"/>
  <w16cid:commentId w16cid:paraId="0B36915F" w16cid:durableId="24E320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7AA41" w14:textId="77777777" w:rsidR="009A6207" w:rsidRDefault="009A6207">
      <w:r>
        <w:separator/>
      </w:r>
    </w:p>
  </w:endnote>
  <w:endnote w:type="continuationSeparator" w:id="0">
    <w:p w14:paraId="44BC286D" w14:textId="77777777" w:rsidR="009A6207" w:rsidRDefault="009A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汉仪楷体KW"/>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altName w:val="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文鼎小标宋">
    <w:altName w:val="苹方-简"/>
    <w:charset w:val="00"/>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5CCD" w14:textId="77777777" w:rsidR="00763FA1" w:rsidRDefault="00763FA1">
    <w:pPr>
      <w:pStyle w:val="a4"/>
      <w:framePr w:wrap="around" w:hAnchor="text" w:xAlign="right" w:yAlign="center"/>
      <w:rPr>
        <w:rStyle w:val="PageNumber"/>
      </w:rPr>
    </w:pPr>
  </w:p>
  <w:p w14:paraId="071728BA" w14:textId="77777777" w:rsidR="00763FA1" w:rsidRDefault="00763FA1">
    <w:pPr>
      <w:pStyle w:val="a4"/>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47AB" w14:textId="77777777" w:rsidR="00763FA1" w:rsidRDefault="00763FA1">
    <w:pPr>
      <w:pStyle w:val="a4"/>
      <w:tabs>
        <w:tab w:val="left" w:pos="5070"/>
      </w:tabs>
      <w:ind w:right="360"/>
      <w:rPr>
        <w:rStyle w:val="NormalCharacter"/>
        <w:rFonts w:ascii="宋体" w:hAnsi="宋体"/>
      </w:rPr>
    </w:pPr>
    <w:r>
      <w:rPr>
        <w:rStyle w:val="NormalCharacter"/>
      </w:rPr>
      <w:tab/>
    </w:r>
    <w:r>
      <w:rPr>
        <w:rStyle w:val="NormalCharacter"/>
        <w:rFonts w:ascii="宋体" w:hAnsi="宋体"/>
        <w:kern w:val="0"/>
        <w:szCs w:val="21"/>
      </w:rPr>
      <w:t>第  页 共 27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06247" w14:textId="77777777" w:rsidR="00763FA1" w:rsidRDefault="00763FA1">
    <w:pPr>
      <w:pStyle w:val="a4"/>
      <w:ind w:right="357"/>
      <w:jc w:val="center"/>
      <w:rPr>
        <w:rStyle w:val="PageNumber"/>
      </w:rPr>
    </w:pPr>
    <w:r>
      <w:rPr>
        <w:rStyle w:val="PageNumber"/>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8CA9A" w14:textId="77777777" w:rsidR="00763FA1" w:rsidRDefault="00763FA1">
    <w:pPr>
      <w:pStyle w:val="a4"/>
      <w:ind w:right="360"/>
      <w:jc w:val="center"/>
      <w:rPr>
        <w:rStyle w:val="NormalCharacter"/>
        <w:rFonts w:ascii="宋体" w:hAnsi="宋体"/>
        <w:u w:val="single"/>
      </w:rPr>
    </w:pPr>
    <w:r>
      <w:rPr>
        <w:rStyle w:val="PageNumber"/>
        <w:rFonts w:ascii="宋体" w:hAnsi="宋体"/>
        <w:kern w:val="0"/>
        <w:szCs w:val="21"/>
      </w:rPr>
      <w:t>第  页 共 27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1BFA1" w14:textId="77777777" w:rsidR="00763FA1" w:rsidRDefault="00763FA1">
    <w:pPr>
      <w:pStyle w:val="a4"/>
      <w:tabs>
        <w:tab w:val="left" w:pos="5070"/>
      </w:tabs>
      <w:ind w:right="360"/>
      <w:jc w:val="center"/>
      <w:rPr>
        <w:rStyle w:val="NormalCharacter"/>
        <w:rFonts w:ascii="宋体" w:hAnsi="宋体"/>
      </w:rPr>
    </w:pPr>
    <w:r>
      <w:rPr>
        <w:rStyle w:val="NormalCharacter"/>
        <w:rFonts w:ascii="宋体" w:hAnsi="宋体"/>
        <w:kern w:val="0"/>
        <w:szCs w:val="21"/>
      </w:rPr>
      <w:t xml:space="preserve">第  </w:t>
    </w:r>
    <w:r>
      <w:rPr>
        <w:rStyle w:val="NormalCharacter"/>
        <w:rFonts w:ascii="宋体" w:hAnsi="宋体"/>
        <w:kern w:val="0"/>
        <w:szCs w:val="21"/>
      </w:rPr>
      <w:t>页 共 27 页</w:t>
    </w:r>
  </w:p>
  <w:p w14:paraId="30D13E75" w14:textId="77777777" w:rsidR="00763FA1" w:rsidRDefault="00763FA1">
    <w:pPr>
      <w:pStyle w:val="a4"/>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BBB0E" w14:textId="77777777" w:rsidR="009A6207" w:rsidRDefault="009A6207">
      <w:r>
        <w:separator/>
      </w:r>
    </w:p>
  </w:footnote>
  <w:footnote w:type="continuationSeparator" w:id="0">
    <w:p w14:paraId="09F99DD3" w14:textId="77777777" w:rsidR="009A6207" w:rsidRDefault="009A6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12D05" w14:textId="77777777" w:rsidR="00763FA1" w:rsidRDefault="00763FA1">
    <w:pPr>
      <w:pStyle w:val="a3"/>
      <w:ind w:right="19"/>
      <w:rPr>
        <w:rStyle w:val="NormalCharacter"/>
        <w:rFonts w:ascii="宋体" w:hAnsi="宋体"/>
        <w:szCs w:val="18"/>
      </w:rPr>
    </w:pPr>
    <w:r>
      <w:rPr>
        <w:rStyle w:val="NormalCharacter"/>
        <w:rFonts w:ascii="宋体" w:hAnsi="宋体"/>
        <w:szCs w:val="18"/>
      </w:rPr>
      <w:t>深圳市第二人民医院信息系统（HIS、CDR、集成平台系统）驻点服务                单一来源谈判文件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49924" w14:textId="77777777" w:rsidR="00763FA1" w:rsidRDefault="00763FA1">
    <w:pPr>
      <w:pStyle w:val="a3"/>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pStyle w:val="ListBullet5"/>
      <w:lvlText w:val=""/>
      <w:lvlJc w:val="left"/>
      <w:pPr>
        <w:widowControl/>
        <w:ind w:left="2046" w:hanging="360"/>
        <w:textAlignment w:val="baseline"/>
      </w:pPr>
      <w:rPr>
        <w:rFonts w:ascii="Wingdings" w:hAnsi="Wingdings"/>
      </w:rPr>
    </w:lvl>
  </w:abstractNum>
  <w:abstractNum w:abstractNumId="1">
    <w:nsid w:val="00000003"/>
    <w:multiLevelType w:val="multilevel"/>
    <w:tmpl w:val="00000003"/>
    <w:lvl w:ilvl="0">
      <w:start w:val="1"/>
      <w:numFmt w:val="chineseCountingThousand"/>
      <w:pStyle w:val="UserStyle141"/>
      <w:lvlText w:val="%1、"/>
      <w:lvlJc w:val="left"/>
      <w:pPr>
        <w:widowControl/>
        <w:ind w:left="420" w:hanging="420"/>
        <w:textAlignment w:val="baseline"/>
      </w:pPr>
      <w:rPr>
        <w:sz w:val="21"/>
      </w:rPr>
    </w:lvl>
    <w:lvl w:ilvl="1">
      <w:start w:val="1"/>
      <w:numFmt w:val="bullet"/>
      <w:lvlText w:val=""/>
      <w:lvlJc w:val="left"/>
      <w:pPr>
        <w:widowControl/>
        <w:ind w:left="840" w:hanging="420"/>
        <w:textAlignment w:val="baseline"/>
      </w:pPr>
      <w:rPr>
        <w:rFonts w:ascii="Wingdings" w:hAnsi="Wingdings"/>
      </w:rPr>
    </w:lvl>
    <w:lvl w:ilvl="2">
      <w:start w:val="1"/>
      <w:numFmt w:val="bullet"/>
      <w:lvlText w:val=""/>
      <w:lvlJc w:val="left"/>
      <w:pPr>
        <w:widowControl/>
        <w:ind w:left="1260" w:hanging="420"/>
        <w:textAlignment w:val="baseline"/>
      </w:pPr>
      <w:rPr>
        <w:rFonts w:ascii="Wingdings" w:hAnsi="Wingdings"/>
      </w:rPr>
    </w:lvl>
    <w:lvl w:ilvl="3">
      <w:start w:val="1"/>
      <w:numFmt w:val="bullet"/>
      <w:lvlText w:val=""/>
      <w:lvlJc w:val="left"/>
      <w:pPr>
        <w:widowControl/>
        <w:ind w:left="1680" w:hanging="420"/>
        <w:textAlignment w:val="baseline"/>
      </w:pPr>
      <w:rPr>
        <w:rFonts w:ascii="Wingdings" w:hAnsi="Wingdings"/>
      </w:rPr>
    </w:lvl>
    <w:lvl w:ilvl="4">
      <w:start w:val="1"/>
      <w:numFmt w:val="bullet"/>
      <w:pStyle w:val="UserStyle251"/>
      <w:lvlText w:val=""/>
      <w:lvlJc w:val="left"/>
      <w:pPr>
        <w:widowControl/>
        <w:ind w:left="2100" w:hanging="420"/>
        <w:textAlignment w:val="baseline"/>
      </w:pPr>
      <w:rPr>
        <w:rFonts w:ascii="Wingdings" w:hAnsi="Wingdings"/>
        <w:sz w:val="21"/>
      </w:rPr>
    </w:lvl>
    <w:lvl w:ilvl="5">
      <w:start w:val="1"/>
      <w:numFmt w:val="bullet"/>
      <w:lvlText w:val=""/>
      <w:lvlJc w:val="left"/>
      <w:pPr>
        <w:widowControl/>
        <w:ind w:left="2520" w:hanging="420"/>
        <w:textAlignment w:val="baseline"/>
      </w:pPr>
      <w:rPr>
        <w:rFonts w:ascii="Wingdings" w:hAnsi="Wingdings"/>
      </w:rPr>
    </w:lvl>
    <w:lvl w:ilvl="6">
      <w:start w:val="1"/>
      <w:numFmt w:val="bullet"/>
      <w:lvlText w:val=""/>
      <w:lvlJc w:val="left"/>
      <w:pPr>
        <w:widowControl/>
        <w:ind w:left="2940" w:hanging="420"/>
        <w:textAlignment w:val="baseline"/>
      </w:pPr>
      <w:rPr>
        <w:rFonts w:ascii="Wingdings" w:hAnsi="Wingdings"/>
      </w:rPr>
    </w:lvl>
    <w:lvl w:ilvl="7">
      <w:start w:val="1"/>
      <w:numFmt w:val="bullet"/>
      <w:lvlText w:val=""/>
      <w:lvlJc w:val="left"/>
      <w:pPr>
        <w:widowControl/>
        <w:ind w:left="3360" w:hanging="420"/>
        <w:textAlignment w:val="baseline"/>
      </w:pPr>
      <w:rPr>
        <w:rFonts w:ascii="Wingdings" w:hAnsi="Wingdings"/>
      </w:rPr>
    </w:lvl>
    <w:lvl w:ilvl="8">
      <w:start w:val="1"/>
      <w:numFmt w:val="bullet"/>
      <w:lvlText w:val=""/>
      <w:lvlJc w:val="left"/>
      <w:pPr>
        <w:widowControl/>
        <w:ind w:left="3780" w:hanging="420"/>
        <w:textAlignment w:val="baseline"/>
      </w:pPr>
      <w:rPr>
        <w:rFonts w:ascii="Wingdings" w:hAnsi="Wingdings"/>
      </w:rPr>
    </w:lvl>
  </w:abstractNum>
  <w:abstractNum w:abstractNumId="2">
    <w:nsid w:val="00000004"/>
    <w:multiLevelType w:val="multilevel"/>
    <w:tmpl w:val="00000004"/>
    <w:lvl w:ilvl="0">
      <w:start w:val="1"/>
      <w:numFmt w:val="decimal"/>
      <w:pStyle w:val="BodyText1I"/>
      <w:lvlText w:val="%1、"/>
      <w:lvlJc w:val="left"/>
      <w:pPr>
        <w:widowControl/>
        <w:ind w:left="360" w:hanging="360"/>
        <w:textAlignment w:val="baseline"/>
      </w:pPr>
    </w:lvl>
    <w:lvl w:ilvl="1">
      <w:start w:val="1"/>
      <w:numFmt w:val="decimal"/>
      <w:lvlText w:val="%1."/>
      <w:lvlJc w:val="left"/>
      <w:pPr>
        <w:widowControl/>
        <w:ind w:left="1440" w:hanging="360"/>
        <w:textAlignment w:val="baseline"/>
      </w:pPr>
    </w:lvl>
    <w:lvl w:ilvl="2">
      <w:start w:val="1"/>
      <w:numFmt w:val="decimal"/>
      <w:lvlText w:val="%1."/>
      <w:lvlJc w:val="left"/>
      <w:pPr>
        <w:widowControl/>
        <w:ind w:left="2160" w:hanging="360"/>
        <w:textAlignment w:val="baseline"/>
      </w:pPr>
    </w:lvl>
    <w:lvl w:ilvl="3">
      <w:start w:val="1"/>
      <w:numFmt w:val="decimal"/>
      <w:lvlText w:val="%1."/>
      <w:lvlJc w:val="left"/>
      <w:pPr>
        <w:widowControl/>
        <w:ind w:left="2880" w:hanging="360"/>
        <w:textAlignment w:val="baseline"/>
      </w:pPr>
    </w:lvl>
    <w:lvl w:ilvl="4">
      <w:start w:val="1"/>
      <w:numFmt w:val="decimal"/>
      <w:lvlText w:val="%1."/>
      <w:lvlJc w:val="left"/>
      <w:pPr>
        <w:widowControl/>
        <w:ind w:left="3600" w:hanging="360"/>
        <w:textAlignment w:val="baseline"/>
      </w:pPr>
    </w:lvl>
    <w:lvl w:ilvl="5">
      <w:start w:val="1"/>
      <w:numFmt w:val="decimal"/>
      <w:lvlText w:val="%1."/>
      <w:lvlJc w:val="left"/>
      <w:pPr>
        <w:widowControl/>
        <w:ind w:left="4320" w:hanging="360"/>
        <w:textAlignment w:val="baseline"/>
      </w:pPr>
    </w:lvl>
    <w:lvl w:ilvl="6">
      <w:start w:val="1"/>
      <w:numFmt w:val="decimal"/>
      <w:lvlText w:val="%1."/>
      <w:lvlJc w:val="left"/>
      <w:pPr>
        <w:widowControl/>
        <w:ind w:left="5040" w:hanging="360"/>
        <w:textAlignment w:val="baseline"/>
      </w:pPr>
    </w:lvl>
    <w:lvl w:ilvl="7">
      <w:start w:val="1"/>
      <w:numFmt w:val="decimal"/>
      <w:lvlText w:val="%1."/>
      <w:lvlJc w:val="left"/>
      <w:pPr>
        <w:widowControl/>
        <w:ind w:left="5760" w:hanging="360"/>
        <w:textAlignment w:val="baseline"/>
      </w:pPr>
    </w:lvl>
    <w:lvl w:ilvl="8">
      <w:start w:val="1"/>
      <w:numFmt w:val="decimal"/>
      <w:lvlText w:val="%1."/>
      <w:lvlJc w:val="left"/>
      <w:pPr>
        <w:widowControl/>
        <w:ind w:left="6480" w:hanging="360"/>
        <w:textAlignment w:val="baseline"/>
      </w:pPr>
    </w:lvl>
  </w:abstractNum>
  <w:abstractNum w:abstractNumId="3">
    <w:nsid w:val="00000005"/>
    <w:multiLevelType w:val="singleLevel"/>
    <w:tmpl w:val="00000005"/>
    <w:lvl w:ilvl="0">
      <w:start w:val="1"/>
      <w:numFmt w:val="bullet"/>
      <w:pStyle w:val="ListBullet"/>
      <w:lvlText w:val=""/>
      <w:lvlJc w:val="left"/>
      <w:pPr>
        <w:widowControl/>
        <w:ind w:left="360" w:hanging="360"/>
        <w:textAlignment w:val="baseline"/>
      </w:pPr>
      <w:rPr>
        <w:rFonts w:ascii="Wingdings" w:hAnsi="Wingdings"/>
      </w:rPr>
    </w:lvl>
  </w:abstractNum>
  <w:abstractNum w:abstractNumId="4">
    <w:nsid w:val="0000000A"/>
    <w:multiLevelType w:val="singleLevel"/>
    <w:tmpl w:val="0000000A"/>
    <w:lvl w:ilvl="0">
      <w:start w:val="1"/>
      <w:numFmt w:val="bullet"/>
      <w:pStyle w:val="UserStyle250"/>
      <w:lvlText w:val=""/>
      <w:lvlJc w:val="left"/>
      <w:pPr>
        <w:widowControl/>
        <w:ind w:left="1758" w:hanging="454"/>
        <w:textAlignment w:val="baseline"/>
      </w:pPr>
      <w:rPr>
        <w:rFonts w:ascii="Wingdings" w:hAnsi="Wingdings"/>
        <w:b w:val="0"/>
        <w:i w:val="0"/>
        <w:caps w:val="0"/>
        <w:strike w:val="0"/>
        <w:dstrike w:val="0"/>
        <w:outline w:val="0"/>
        <w:shadow w:val="0"/>
        <w:emboss w:val="0"/>
        <w:imprint w:val="0"/>
        <w:vanish w:val="0"/>
        <w:color w:val="000000"/>
        <w:sz w:val="21"/>
      </w:rPr>
    </w:lvl>
  </w:abstractNum>
  <w:abstractNum w:abstractNumId="5">
    <w:nsid w:val="0000000B"/>
    <w:multiLevelType w:val="multilevel"/>
    <w:tmpl w:val="0000000B"/>
    <w:lvl w:ilvl="0">
      <w:start w:val="1"/>
      <w:numFmt w:val="japaneseCounting"/>
      <w:pStyle w:val="TOAHeading"/>
      <w:lvlText w:val="（%1）"/>
      <w:lvlJc w:val="left"/>
      <w:pPr>
        <w:widowControl/>
        <w:ind w:left="1145" w:hanging="720"/>
        <w:textAlignment w:val="baseline"/>
      </w:pPr>
    </w:lvl>
    <w:lvl w:ilvl="1">
      <w:start w:val="1"/>
      <w:numFmt w:val="japaneseCounting"/>
      <w:lvlText w:val="%1、"/>
      <w:lvlJc w:val="left"/>
      <w:pPr>
        <w:widowControl/>
        <w:ind w:left="1265" w:hanging="420"/>
        <w:textAlignment w:val="baseline"/>
      </w:pPr>
    </w:lvl>
    <w:lvl w:ilvl="2">
      <w:start w:val="1"/>
      <w:numFmt w:val="lowerRoman"/>
      <w:lvlText w:val="%1."/>
      <w:lvlJc w:val="right"/>
      <w:pPr>
        <w:widowControl/>
        <w:ind w:left="1685" w:hanging="420"/>
        <w:textAlignment w:val="baseline"/>
      </w:pPr>
    </w:lvl>
    <w:lvl w:ilvl="3">
      <w:start w:val="1"/>
      <w:numFmt w:val="decimal"/>
      <w:lvlText w:val="%1."/>
      <w:lvlJc w:val="left"/>
      <w:pPr>
        <w:widowControl/>
        <w:ind w:left="2105" w:hanging="420"/>
        <w:textAlignment w:val="baseline"/>
      </w:pPr>
    </w:lvl>
    <w:lvl w:ilvl="4">
      <w:start w:val="1"/>
      <w:numFmt w:val="lowerLetter"/>
      <w:lvlText w:val="%1)"/>
      <w:lvlJc w:val="left"/>
      <w:pPr>
        <w:widowControl/>
        <w:ind w:left="2525" w:hanging="420"/>
        <w:textAlignment w:val="baseline"/>
      </w:pPr>
    </w:lvl>
    <w:lvl w:ilvl="5">
      <w:start w:val="1"/>
      <w:numFmt w:val="lowerRoman"/>
      <w:lvlText w:val="%1."/>
      <w:lvlJc w:val="right"/>
      <w:pPr>
        <w:widowControl/>
        <w:ind w:left="2945" w:hanging="420"/>
        <w:textAlignment w:val="baseline"/>
      </w:pPr>
    </w:lvl>
    <w:lvl w:ilvl="6">
      <w:start w:val="1"/>
      <w:numFmt w:val="decimal"/>
      <w:lvlText w:val="%1."/>
      <w:lvlJc w:val="left"/>
      <w:pPr>
        <w:widowControl/>
        <w:ind w:left="3365" w:hanging="420"/>
        <w:textAlignment w:val="baseline"/>
      </w:pPr>
    </w:lvl>
    <w:lvl w:ilvl="7">
      <w:start w:val="1"/>
      <w:numFmt w:val="lowerLetter"/>
      <w:lvlText w:val="%1)"/>
      <w:lvlJc w:val="left"/>
      <w:pPr>
        <w:widowControl/>
        <w:ind w:left="3785" w:hanging="420"/>
        <w:textAlignment w:val="baseline"/>
      </w:pPr>
    </w:lvl>
    <w:lvl w:ilvl="8">
      <w:start w:val="1"/>
      <w:numFmt w:val="lowerRoman"/>
      <w:lvlText w:val="%1."/>
      <w:lvlJc w:val="right"/>
      <w:pPr>
        <w:widowControl/>
        <w:ind w:left="4205" w:hanging="420"/>
        <w:textAlignment w:val="baseline"/>
      </w:pPr>
    </w:lvl>
  </w:abstractNum>
  <w:abstractNum w:abstractNumId="6">
    <w:nsid w:val="0000000F"/>
    <w:multiLevelType w:val="multilevel"/>
    <w:tmpl w:val="0000000F"/>
    <w:lvl w:ilvl="0">
      <w:start w:val="1"/>
      <w:numFmt w:val="decimal"/>
      <w:pStyle w:val="UserStyle101"/>
      <w:lvlText w:val="%1．"/>
      <w:lvlJc w:val="left"/>
      <w:pPr>
        <w:widowControl/>
        <w:ind w:left="375" w:hanging="375"/>
        <w:textAlignment w:val="baseline"/>
      </w:pPr>
      <w:rPr>
        <w:rFonts w:ascii="宋体" w:eastAsia="宋体" w:hAnsi="宋体"/>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7">
    <w:nsid w:val="00000010"/>
    <w:multiLevelType w:val="singleLevel"/>
    <w:tmpl w:val="00000010"/>
    <w:lvl w:ilvl="0">
      <w:start w:val="1"/>
      <w:numFmt w:val="decimal"/>
      <w:pStyle w:val="ListNumber3"/>
      <w:lvlText w:val="%1."/>
      <w:lvlJc w:val="left"/>
      <w:pPr>
        <w:widowControl/>
        <w:ind w:left="1200" w:hanging="360"/>
        <w:textAlignment w:val="baseline"/>
      </w:pPr>
    </w:lvl>
  </w:abstractNum>
  <w:abstractNum w:abstractNumId="8">
    <w:nsid w:val="00000011"/>
    <w:multiLevelType w:val="multilevel"/>
    <w:tmpl w:val="00000011"/>
    <w:lvl w:ilvl="0">
      <w:start w:val="1"/>
      <w:numFmt w:val="bullet"/>
      <w:pStyle w:val="UserStyle231"/>
      <w:lvlText w:val=""/>
      <w:lvlJc w:val="left"/>
      <w:pPr>
        <w:widowControl/>
        <w:ind w:left="0" w:firstLine="624"/>
        <w:textAlignment w:val="baseline"/>
      </w:pPr>
      <w:rPr>
        <w:rFonts w:ascii="Wingdings" w:hAnsi="Wingdings"/>
      </w:rPr>
    </w:lvl>
    <w:lvl w:ilvl="1">
      <w:start w:val="1"/>
      <w:numFmt w:val="bullet"/>
      <w:lvlText w:val=""/>
      <w:lvlJc w:val="left"/>
      <w:pPr>
        <w:widowControl/>
        <w:ind w:left="1320" w:hanging="420"/>
        <w:textAlignment w:val="baseline"/>
      </w:pPr>
      <w:rPr>
        <w:rFonts w:ascii="Wingdings" w:hAnsi="Wingdings"/>
      </w:rPr>
    </w:lvl>
    <w:lvl w:ilvl="2">
      <w:start w:val="1"/>
      <w:numFmt w:val="bullet"/>
      <w:lvlText w:val=""/>
      <w:lvlJc w:val="left"/>
      <w:pPr>
        <w:widowControl/>
        <w:ind w:left="1740" w:hanging="420"/>
        <w:textAlignment w:val="baseline"/>
      </w:pPr>
      <w:rPr>
        <w:rFonts w:ascii="Wingdings" w:hAnsi="Wingdings"/>
      </w:rPr>
    </w:lvl>
    <w:lvl w:ilvl="3">
      <w:start w:val="1"/>
      <w:numFmt w:val="bullet"/>
      <w:lvlText w:val=""/>
      <w:lvlJc w:val="left"/>
      <w:pPr>
        <w:widowControl/>
        <w:ind w:left="2160" w:hanging="420"/>
        <w:textAlignment w:val="baseline"/>
      </w:pPr>
      <w:rPr>
        <w:rFonts w:ascii="Wingdings" w:hAnsi="Wingdings"/>
      </w:rPr>
    </w:lvl>
    <w:lvl w:ilvl="4">
      <w:start w:val="1"/>
      <w:numFmt w:val="bullet"/>
      <w:lvlText w:val=""/>
      <w:lvlJc w:val="left"/>
      <w:pPr>
        <w:widowControl/>
        <w:ind w:left="2580" w:hanging="420"/>
        <w:textAlignment w:val="baseline"/>
      </w:pPr>
      <w:rPr>
        <w:rFonts w:ascii="Wingdings" w:hAnsi="Wingdings"/>
      </w:rPr>
    </w:lvl>
    <w:lvl w:ilvl="5">
      <w:start w:val="1"/>
      <w:numFmt w:val="bullet"/>
      <w:lvlText w:val=""/>
      <w:lvlJc w:val="left"/>
      <w:pPr>
        <w:widowControl/>
        <w:ind w:left="3000" w:hanging="420"/>
        <w:textAlignment w:val="baseline"/>
      </w:pPr>
      <w:rPr>
        <w:rFonts w:ascii="Wingdings" w:hAnsi="Wingdings"/>
      </w:rPr>
    </w:lvl>
    <w:lvl w:ilvl="6">
      <w:start w:val="1"/>
      <w:numFmt w:val="bullet"/>
      <w:lvlText w:val=""/>
      <w:lvlJc w:val="left"/>
      <w:pPr>
        <w:widowControl/>
        <w:ind w:left="3420" w:hanging="420"/>
        <w:textAlignment w:val="baseline"/>
      </w:pPr>
      <w:rPr>
        <w:rFonts w:ascii="Wingdings" w:hAnsi="Wingdings"/>
      </w:rPr>
    </w:lvl>
    <w:lvl w:ilvl="7">
      <w:start w:val="1"/>
      <w:numFmt w:val="bullet"/>
      <w:lvlText w:val=""/>
      <w:lvlJc w:val="left"/>
      <w:pPr>
        <w:widowControl/>
        <w:ind w:left="3840" w:hanging="420"/>
        <w:textAlignment w:val="baseline"/>
      </w:pPr>
      <w:rPr>
        <w:rFonts w:ascii="Wingdings" w:hAnsi="Wingdings"/>
      </w:rPr>
    </w:lvl>
    <w:lvl w:ilvl="8">
      <w:start w:val="1"/>
      <w:numFmt w:val="bullet"/>
      <w:lvlText w:val=""/>
      <w:lvlJc w:val="left"/>
      <w:pPr>
        <w:widowControl/>
        <w:ind w:left="4260" w:hanging="420"/>
        <w:textAlignment w:val="baseline"/>
      </w:pPr>
      <w:rPr>
        <w:rFonts w:ascii="Wingdings" w:hAnsi="Wingdings"/>
      </w:rPr>
    </w:lvl>
  </w:abstractNum>
  <w:abstractNum w:abstractNumId="9">
    <w:nsid w:val="00000013"/>
    <w:multiLevelType w:val="singleLevel"/>
    <w:tmpl w:val="00000013"/>
    <w:lvl w:ilvl="0">
      <w:start w:val="1"/>
      <w:numFmt w:val="bullet"/>
      <w:pStyle w:val="ListBullet4"/>
      <w:lvlText w:val=""/>
      <w:lvlJc w:val="left"/>
      <w:pPr>
        <w:widowControl/>
        <w:ind w:left="1620" w:hanging="360"/>
        <w:textAlignment w:val="baseline"/>
      </w:pPr>
      <w:rPr>
        <w:rFonts w:ascii="Wingdings" w:hAnsi="Wingdings"/>
      </w:rPr>
    </w:lvl>
  </w:abstractNum>
  <w:abstractNum w:abstractNumId="10">
    <w:nsid w:val="00000014"/>
    <w:multiLevelType w:val="multilevel"/>
    <w:tmpl w:val="00000014"/>
    <w:lvl w:ilvl="0">
      <w:start w:val="1"/>
      <w:numFmt w:val="decimal"/>
      <w:pStyle w:val="UserStyle103"/>
      <w:lvlText w:val="%1."/>
      <w:lvlJc w:val="left"/>
      <w:pPr>
        <w:widowControl/>
        <w:ind w:left="60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1">
    <w:nsid w:val="00000015"/>
    <w:multiLevelType w:val="singleLevel"/>
    <w:tmpl w:val="00000015"/>
    <w:lvl w:ilvl="0">
      <w:start w:val="1"/>
      <w:numFmt w:val="bullet"/>
      <w:pStyle w:val="UserStyle197"/>
      <w:lvlText w:val=""/>
      <w:lvlJc w:val="left"/>
      <w:pPr>
        <w:widowControl/>
        <w:ind w:left="0" w:firstLine="425"/>
        <w:textAlignment w:val="baseline"/>
      </w:pPr>
      <w:rPr>
        <w:rFonts w:ascii="Wingdings" w:hAnsi="Wingdings"/>
        <w:color w:val="000000"/>
        <w:sz w:val="13"/>
      </w:rPr>
    </w:lvl>
  </w:abstractNum>
  <w:abstractNum w:abstractNumId="12">
    <w:nsid w:val="00000016"/>
    <w:multiLevelType w:val="multilevel"/>
    <w:tmpl w:val="00000016"/>
    <w:lvl w:ilvl="0">
      <w:start w:val="1"/>
      <w:numFmt w:val="decimalEnclosedCircle"/>
      <w:lvlText w:val="%1"/>
      <w:lvlJc w:val="left"/>
      <w:pPr>
        <w:widowControl/>
        <w:ind w:left="1620" w:hanging="36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pStyle w:val="UserStyle202"/>
      <w:lvlText w:val="%1)"/>
      <w:lvlJc w:val="left"/>
      <w:pPr>
        <w:widowControl/>
        <w:ind w:left="3360" w:hanging="420"/>
        <w:textAlignment w:val="baseline"/>
      </w:pPr>
    </w:lvl>
    <w:lvl w:ilvl="8">
      <w:start w:val="1"/>
      <w:numFmt w:val="lowerRoman"/>
      <w:pStyle w:val="UserStyle158"/>
      <w:lvlText w:val="%1."/>
      <w:lvlJc w:val="right"/>
      <w:pPr>
        <w:widowControl/>
        <w:ind w:left="3780" w:hanging="420"/>
        <w:textAlignment w:val="baseline"/>
      </w:pPr>
    </w:lvl>
  </w:abstractNum>
  <w:abstractNum w:abstractNumId="13">
    <w:nsid w:val="00000018"/>
    <w:multiLevelType w:val="multilevel"/>
    <w:tmpl w:val="00000018"/>
    <w:lvl w:ilvl="0">
      <w:start w:val="1"/>
      <w:numFmt w:val="decimal"/>
      <w:lvlText w:val="%1、"/>
      <w:lvlJc w:val="left"/>
      <w:pPr>
        <w:widowControl/>
        <w:ind w:left="644" w:hanging="360"/>
        <w:textAlignment w:val="baseline"/>
      </w:pPr>
      <w:rPr>
        <w:rFonts w:ascii="Times New Roman" w:eastAsia="仿宋_GB2312" w:hAnsi="Times New Roman"/>
      </w:rPr>
    </w:lvl>
    <w:lvl w:ilvl="1">
      <w:start w:val="1"/>
      <w:numFmt w:val="decimal"/>
      <w:lvlText w:val="%1．"/>
      <w:lvlJc w:val="left"/>
      <w:pPr>
        <w:widowControl/>
        <w:ind w:left="1064" w:hanging="360"/>
        <w:textAlignment w:val="baseline"/>
      </w:pPr>
      <w:rPr>
        <w:sz w:val="24"/>
      </w:rPr>
    </w:lvl>
    <w:lvl w:ilvl="2">
      <w:start w:val="1"/>
      <w:numFmt w:val="lowerRoman"/>
      <w:lvlText w:val="%1."/>
      <w:lvlJc w:val="right"/>
      <w:pPr>
        <w:widowControl/>
        <w:ind w:left="1544" w:hanging="420"/>
        <w:textAlignment w:val="baseline"/>
      </w:pPr>
    </w:lvl>
    <w:lvl w:ilvl="3">
      <w:start w:val="1"/>
      <w:numFmt w:val="decimal"/>
      <w:lvlText w:val="%1."/>
      <w:lvlJc w:val="left"/>
      <w:pPr>
        <w:widowControl/>
        <w:ind w:left="1964" w:hanging="420"/>
        <w:textAlignment w:val="baseline"/>
      </w:pPr>
    </w:lvl>
    <w:lvl w:ilvl="4">
      <w:start w:val="1"/>
      <w:numFmt w:val="lowerLetter"/>
      <w:lvlText w:val="%1)"/>
      <w:lvlJc w:val="left"/>
      <w:pPr>
        <w:widowControl/>
        <w:ind w:left="2384" w:hanging="420"/>
        <w:textAlignment w:val="baseline"/>
      </w:pPr>
    </w:lvl>
    <w:lvl w:ilvl="5">
      <w:start w:val="1"/>
      <w:numFmt w:val="lowerRoman"/>
      <w:lvlText w:val="%1."/>
      <w:lvlJc w:val="right"/>
      <w:pPr>
        <w:widowControl/>
        <w:ind w:left="2804" w:hanging="420"/>
        <w:textAlignment w:val="baseline"/>
      </w:pPr>
    </w:lvl>
    <w:lvl w:ilvl="6">
      <w:start w:val="1"/>
      <w:numFmt w:val="decimal"/>
      <w:lvlText w:val="%1."/>
      <w:lvlJc w:val="left"/>
      <w:pPr>
        <w:widowControl/>
        <w:ind w:left="3224" w:hanging="420"/>
        <w:textAlignment w:val="baseline"/>
      </w:pPr>
    </w:lvl>
    <w:lvl w:ilvl="7">
      <w:start w:val="1"/>
      <w:numFmt w:val="lowerLetter"/>
      <w:lvlText w:val="%1)"/>
      <w:lvlJc w:val="left"/>
      <w:pPr>
        <w:widowControl/>
        <w:ind w:left="3644" w:hanging="420"/>
        <w:textAlignment w:val="baseline"/>
      </w:pPr>
    </w:lvl>
    <w:lvl w:ilvl="8">
      <w:start w:val="1"/>
      <w:numFmt w:val="lowerRoman"/>
      <w:lvlText w:val="%1."/>
      <w:lvlJc w:val="right"/>
      <w:pPr>
        <w:widowControl/>
        <w:ind w:left="4064" w:hanging="420"/>
        <w:textAlignment w:val="baseline"/>
      </w:pPr>
    </w:lvl>
  </w:abstractNum>
  <w:abstractNum w:abstractNumId="14">
    <w:nsid w:val="0000001D"/>
    <w:multiLevelType w:val="singleLevel"/>
    <w:tmpl w:val="0000001D"/>
    <w:lvl w:ilvl="0">
      <w:start w:val="1"/>
      <w:numFmt w:val="decimal"/>
      <w:pStyle w:val="ListNumber5"/>
      <w:lvlText w:val="%1."/>
      <w:lvlJc w:val="left"/>
      <w:pPr>
        <w:widowControl/>
        <w:ind w:left="2200" w:hanging="360"/>
        <w:textAlignment w:val="baseline"/>
      </w:pPr>
    </w:lvl>
  </w:abstractNum>
  <w:abstractNum w:abstractNumId="15">
    <w:nsid w:val="0000001E"/>
    <w:multiLevelType w:val="multilevel"/>
    <w:tmpl w:val="0000001E"/>
    <w:lvl w:ilvl="0">
      <w:start w:val="1"/>
      <w:numFmt w:val="decimal"/>
      <w:pStyle w:val="UserStyle184"/>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6">
    <w:nsid w:val="00000020"/>
    <w:multiLevelType w:val="singleLevel"/>
    <w:tmpl w:val="00000020"/>
    <w:lvl w:ilvl="0">
      <w:start w:val="1"/>
      <w:numFmt w:val="decimal"/>
      <w:pStyle w:val="ListNumber2"/>
      <w:lvlText w:val="%1."/>
      <w:lvlJc w:val="left"/>
      <w:pPr>
        <w:widowControl/>
        <w:ind w:left="780" w:hanging="360"/>
        <w:textAlignment w:val="baseline"/>
      </w:pPr>
    </w:lvl>
  </w:abstractNum>
  <w:abstractNum w:abstractNumId="17">
    <w:nsid w:val="00000023"/>
    <w:multiLevelType w:val="singleLevel"/>
    <w:tmpl w:val="00000023"/>
    <w:lvl w:ilvl="0">
      <w:start w:val="1"/>
      <w:numFmt w:val="bullet"/>
      <w:pStyle w:val="ListBullet3"/>
      <w:lvlText w:val=""/>
      <w:lvlJc w:val="left"/>
      <w:pPr>
        <w:widowControl/>
        <w:ind w:left="1200" w:hanging="360"/>
        <w:textAlignment w:val="baseline"/>
      </w:pPr>
      <w:rPr>
        <w:rFonts w:ascii="Wingdings" w:hAnsi="Wingdings"/>
      </w:rPr>
    </w:lvl>
  </w:abstractNum>
  <w:abstractNum w:abstractNumId="18">
    <w:nsid w:val="00000028"/>
    <w:multiLevelType w:val="multilevel"/>
    <w:tmpl w:val="00000028"/>
    <w:lvl w:ilvl="0">
      <w:start w:val="1"/>
      <w:numFmt w:val="decimal"/>
      <w:pStyle w:val="ListBullet2"/>
      <w:lvlText w:val="%1."/>
      <w:lvlJc w:val="left"/>
      <w:pPr>
        <w:widowControl/>
        <w:ind w:left="420" w:hanging="420"/>
        <w:textAlignment w:val="baseline"/>
      </w:pPr>
    </w:lvl>
    <w:lvl w:ilvl="1">
      <w:start w:val="4"/>
      <w:numFmt w:val="decimal"/>
      <w:lvlText w:val="%1、"/>
      <w:lvlJc w:val="left"/>
      <w:pPr>
        <w:widowControl/>
        <w:ind w:left="780" w:hanging="36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9">
    <w:nsid w:val="0000002C"/>
    <w:multiLevelType w:val="multilevel"/>
    <w:tmpl w:val="0000002C"/>
    <w:lvl w:ilvl="0">
      <w:start w:val="3"/>
      <w:numFmt w:val="japaneseCounting"/>
      <w:pStyle w:val="UserStyle74"/>
      <w:lvlText w:val="第%1章"/>
      <w:lvlJc w:val="left"/>
      <w:pPr>
        <w:widowControl/>
        <w:ind w:left="1170" w:hanging="117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0">
    <w:nsid w:val="0000002E"/>
    <w:multiLevelType w:val="singleLevel"/>
    <w:tmpl w:val="0000002E"/>
    <w:lvl w:ilvl="0">
      <w:start w:val="1"/>
      <w:numFmt w:val="decimal"/>
      <w:pStyle w:val="ListNumber4"/>
      <w:lvlText w:val="%1."/>
      <w:lvlJc w:val="left"/>
      <w:pPr>
        <w:widowControl/>
        <w:ind w:left="1620" w:hanging="360"/>
        <w:textAlignment w:val="baseline"/>
      </w:pPr>
    </w:lvl>
  </w:abstractNum>
  <w:abstractNum w:abstractNumId="21">
    <w:nsid w:val="0C20804E"/>
    <w:multiLevelType w:val="singleLevel"/>
    <w:tmpl w:val="0C20804E"/>
    <w:lvl w:ilvl="0">
      <w:start w:val="1"/>
      <w:numFmt w:val="decimal"/>
      <w:lvlText w:val="(%1)"/>
      <w:lvlJc w:val="left"/>
      <w:pPr>
        <w:ind w:left="425" w:hanging="425"/>
      </w:pPr>
      <w:rPr>
        <w:rFonts w:hint="default"/>
      </w:rPr>
    </w:lvl>
  </w:abstractNum>
  <w:abstractNum w:abstractNumId="22">
    <w:nsid w:val="0FE918C6"/>
    <w:multiLevelType w:val="multilevel"/>
    <w:tmpl w:val="0FE918C6"/>
    <w:lvl w:ilvl="0">
      <w:start w:val="2"/>
      <w:numFmt w:val="decimal"/>
      <w:lvlText w:val="%1）"/>
      <w:lvlJc w:val="left"/>
      <w:pPr>
        <w:widowControl/>
        <w:ind w:left="1070" w:hanging="360"/>
        <w:textAlignment w:val="baseline"/>
      </w:pPr>
    </w:lvl>
    <w:lvl w:ilvl="1">
      <w:start w:val="1"/>
      <w:numFmt w:val="lowerLetter"/>
      <w:lvlText w:val="%1)"/>
      <w:lvlJc w:val="left"/>
      <w:pPr>
        <w:widowControl/>
        <w:ind w:left="1575" w:hanging="420"/>
        <w:textAlignment w:val="baseline"/>
      </w:pPr>
    </w:lvl>
    <w:lvl w:ilvl="2">
      <w:start w:val="1"/>
      <w:numFmt w:val="lowerRoman"/>
      <w:lvlText w:val="%1."/>
      <w:lvlJc w:val="right"/>
      <w:pPr>
        <w:widowControl/>
        <w:ind w:left="1995" w:hanging="420"/>
        <w:textAlignment w:val="baseline"/>
      </w:pPr>
    </w:lvl>
    <w:lvl w:ilvl="3">
      <w:start w:val="1"/>
      <w:numFmt w:val="decimal"/>
      <w:lvlText w:val="%1."/>
      <w:lvlJc w:val="left"/>
      <w:pPr>
        <w:widowControl/>
        <w:ind w:left="2415" w:hanging="420"/>
        <w:textAlignment w:val="baseline"/>
      </w:pPr>
    </w:lvl>
    <w:lvl w:ilvl="4">
      <w:start w:val="1"/>
      <w:numFmt w:val="lowerLetter"/>
      <w:lvlText w:val="%1)"/>
      <w:lvlJc w:val="left"/>
      <w:pPr>
        <w:widowControl/>
        <w:ind w:left="2835" w:hanging="420"/>
        <w:textAlignment w:val="baseline"/>
      </w:pPr>
    </w:lvl>
    <w:lvl w:ilvl="5">
      <w:start w:val="1"/>
      <w:numFmt w:val="lowerRoman"/>
      <w:lvlText w:val="%1."/>
      <w:lvlJc w:val="right"/>
      <w:pPr>
        <w:widowControl/>
        <w:ind w:left="3255" w:hanging="420"/>
        <w:textAlignment w:val="baseline"/>
      </w:pPr>
    </w:lvl>
    <w:lvl w:ilvl="6">
      <w:start w:val="1"/>
      <w:numFmt w:val="decimal"/>
      <w:lvlText w:val="%1."/>
      <w:lvlJc w:val="left"/>
      <w:pPr>
        <w:widowControl/>
        <w:ind w:left="3675" w:hanging="420"/>
        <w:textAlignment w:val="baseline"/>
      </w:pPr>
    </w:lvl>
    <w:lvl w:ilvl="7">
      <w:start w:val="1"/>
      <w:numFmt w:val="lowerLetter"/>
      <w:lvlText w:val="%1)"/>
      <w:lvlJc w:val="left"/>
      <w:pPr>
        <w:widowControl/>
        <w:ind w:left="4095" w:hanging="420"/>
        <w:textAlignment w:val="baseline"/>
      </w:pPr>
    </w:lvl>
    <w:lvl w:ilvl="8">
      <w:start w:val="1"/>
      <w:numFmt w:val="lowerRoman"/>
      <w:lvlText w:val="%1."/>
      <w:lvlJc w:val="right"/>
      <w:pPr>
        <w:widowControl/>
        <w:ind w:left="4515" w:hanging="420"/>
        <w:textAlignment w:val="baseline"/>
      </w:pPr>
    </w:lvl>
  </w:abstractNum>
  <w:abstractNum w:abstractNumId="23">
    <w:nsid w:val="15981395"/>
    <w:multiLevelType w:val="multilevel"/>
    <w:tmpl w:val="15981395"/>
    <w:lvl w:ilvl="0">
      <w:start w:val="1"/>
      <w:numFmt w:val="decimal"/>
      <w:lvlText w:val="%1）"/>
      <w:lvlJc w:val="left"/>
      <w:pPr>
        <w:widowControl/>
        <w:ind w:left="1070" w:hanging="360"/>
        <w:textAlignment w:val="baseline"/>
      </w:pPr>
    </w:lvl>
    <w:lvl w:ilvl="1">
      <w:start w:val="1"/>
      <w:numFmt w:val="lowerLetter"/>
      <w:lvlText w:val="%1)"/>
      <w:lvlJc w:val="left"/>
      <w:pPr>
        <w:widowControl/>
        <w:ind w:left="1550" w:hanging="420"/>
        <w:textAlignment w:val="baseline"/>
      </w:pPr>
    </w:lvl>
    <w:lvl w:ilvl="2">
      <w:start w:val="1"/>
      <w:numFmt w:val="lowerRoman"/>
      <w:lvlText w:val="%1."/>
      <w:lvlJc w:val="right"/>
      <w:pPr>
        <w:widowControl/>
        <w:ind w:left="1970" w:hanging="420"/>
        <w:textAlignment w:val="baseline"/>
      </w:pPr>
    </w:lvl>
    <w:lvl w:ilvl="3">
      <w:start w:val="1"/>
      <w:numFmt w:val="decimal"/>
      <w:lvlText w:val="%1."/>
      <w:lvlJc w:val="left"/>
      <w:pPr>
        <w:widowControl/>
        <w:ind w:left="2390" w:hanging="420"/>
        <w:textAlignment w:val="baseline"/>
      </w:pPr>
    </w:lvl>
    <w:lvl w:ilvl="4">
      <w:start w:val="1"/>
      <w:numFmt w:val="lowerLetter"/>
      <w:lvlText w:val="%1)"/>
      <w:lvlJc w:val="left"/>
      <w:pPr>
        <w:widowControl/>
        <w:ind w:left="2810" w:hanging="420"/>
        <w:textAlignment w:val="baseline"/>
      </w:pPr>
    </w:lvl>
    <w:lvl w:ilvl="5">
      <w:start w:val="1"/>
      <w:numFmt w:val="lowerRoman"/>
      <w:lvlText w:val="%1."/>
      <w:lvlJc w:val="right"/>
      <w:pPr>
        <w:widowControl/>
        <w:ind w:left="3230" w:hanging="420"/>
        <w:textAlignment w:val="baseline"/>
      </w:pPr>
    </w:lvl>
    <w:lvl w:ilvl="6">
      <w:start w:val="1"/>
      <w:numFmt w:val="decimal"/>
      <w:lvlText w:val="%1."/>
      <w:lvlJc w:val="left"/>
      <w:pPr>
        <w:widowControl/>
        <w:ind w:left="3650" w:hanging="420"/>
        <w:textAlignment w:val="baseline"/>
      </w:pPr>
    </w:lvl>
    <w:lvl w:ilvl="7">
      <w:start w:val="1"/>
      <w:numFmt w:val="lowerLetter"/>
      <w:lvlText w:val="%1)"/>
      <w:lvlJc w:val="left"/>
      <w:pPr>
        <w:widowControl/>
        <w:ind w:left="4070" w:hanging="420"/>
        <w:textAlignment w:val="baseline"/>
      </w:pPr>
    </w:lvl>
    <w:lvl w:ilvl="8">
      <w:start w:val="1"/>
      <w:numFmt w:val="lowerRoman"/>
      <w:lvlText w:val="%1."/>
      <w:lvlJc w:val="right"/>
      <w:pPr>
        <w:widowControl/>
        <w:ind w:left="4490" w:hanging="420"/>
        <w:textAlignment w:val="baseline"/>
      </w:pPr>
    </w:lvl>
  </w:abstractNum>
  <w:abstractNum w:abstractNumId="24">
    <w:nsid w:val="254C204F"/>
    <w:multiLevelType w:val="multilevel"/>
    <w:tmpl w:val="254C204F"/>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5">
    <w:nsid w:val="3D1814D2"/>
    <w:multiLevelType w:val="multilevel"/>
    <w:tmpl w:val="3D1814D2"/>
    <w:lvl w:ilvl="0">
      <w:start w:val="1"/>
      <w:numFmt w:val="chineseCountingThousand"/>
      <w:lvlText w:val="(%1)"/>
      <w:lvlJc w:val="left"/>
      <w:pPr>
        <w:widowControl/>
        <w:ind w:left="704" w:hanging="420"/>
        <w:textAlignment w:val="baseline"/>
      </w:pPr>
    </w:lvl>
    <w:lvl w:ilvl="1">
      <w:start w:val="1"/>
      <w:numFmt w:val="lowerLetter"/>
      <w:lvlText w:val="%1)"/>
      <w:lvlJc w:val="left"/>
      <w:pPr>
        <w:widowControl/>
        <w:ind w:left="1029" w:hanging="420"/>
        <w:textAlignment w:val="baseline"/>
      </w:pPr>
    </w:lvl>
    <w:lvl w:ilvl="2">
      <w:start w:val="1"/>
      <w:numFmt w:val="lowerRoman"/>
      <w:lvlText w:val="%1."/>
      <w:lvlJc w:val="right"/>
      <w:pPr>
        <w:widowControl/>
        <w:ind w:left="1449" w:hanging="420"/>
        <w:textAlignment w:val="baseline"/>
      </w:pPr>
    </w:lvl>
    <w:lvl w:ilvl="3">
      <w:start w:val="1"/>
      <w:numFmt w:val="decimal"/>
      <w:lvlText w:val="%1."/>
      <w:lvlJc w:val="left"/>
      <w:pPr>
        <w:widowControl/>
        <w:ind w:left="1869" w:hanging="420"/>
        <w:textAlignment w:val="baseline"/>
      </w:pPr>
    </w:lvl>
    <w:lvl w:ilvl="4">
      <w:start w:val="1"/>
      <w:numFmt w:val="lowerLetter"/>
      <w:lvlText w:val="%1)"/>
      <w:lvlJc w:val="left"/>
      <w:pPr>
        <w:widowControl/>
        <w:ind w:left="2289" w:hanging="420"/>
        <w:textAlignment w:val="baseline"/>
      </w:pPr>
    </w:lvl>
    <w:lvl w:ilvl="5">
      <w:start w:val="1"/>
      <w:numFmt w:val="lowerRoman"/>
      <w:lvlText w:val="%1."/>
      <w:lvlJc w:val="right"/>
      <w:pPr>
        <w:widowControl/>
        <w:ind w:left="2709" w:hanging="420"/>
        <w:textAlignment w:val="baseline"/>
      </w:pPr>
    </w:lvl>
    <w:lvl w:ilvl="6">
      <w:start w:val="1"/>
      <w:numFmt w:val="decimal"/>
      <w:lvlText w:val="%1."/>
      <w:lvlJc w:val="left"/>
      <w:pPr>
        <w:widowControl/>
        <w:ind w:left="3129" w:hanging="420"/>
        <w:textAlignment w:val="baseline"/>
      </w:pPr>
    </w:lvl>
    <w:lvl w:ilvl="7">
      <w:start w:val="1"/>
      <w:numFmt w:val="lowerLetter"/>
      <w:lvlText w:val="%1)"/>
      <w:lvlJc w:val="left"/>
      <w:pPr>
        <w:widowControl/>
        <w:ind w:left="3549" w:hanging="420"/>
        <w:textAlignment w:val="baseline"/>
      </w:pPr>
    </w:lvl>
    <w:lvl w:ilvl="8">
      <w:start w:val="1"/>
      <w:numFmt w:val="lowerRoman"/>
      <w:lvlText w:val="%1."/>
      <w:lvlJc w:val="right"/>
      <w:pPr>
        <w:widowControl/>
        <w:ind w:left="3969" w:hanging="420"/>
        <w:textAlignment w:val="baseline"/>
      </w:pPr>
    </w:lvl>
  </w:abstractNum>
  <w:abstractNum w:abstractNumId="26">
    <w:nsid w:val="4CD55939"/>
    <w:multiLevelType w:val="hybridMultilevel"/>
    <w:tmpl w:val="5C72D730"/>
    <w:lvl w:ilvl="0" w:tplc="FCF6257C">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D225AE"/>
    <w:multiLevelType w:val="multilevel"/>
    <w:tmpl w:val="51D225AE"/>
    <w:lvl w:ilvl="0">
      <w:start w:val="1"/>
      <w:numFmt w:val="decimal"/>
      <w:lvlText w:val="(%1)"/>
      <w:lvlJc w:val="left"/>
      <w:pPr>
        <w:widowControl/>
        <w:ind w:left="840" w:hanging="420"/>
        <w:textAlignment w:val="baseline"/>
      </w:p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28">
    <w:nsid w:val="51E500CF"/>
    <w:multiLevelType w:val="multilevel"/>
    <w:tmpl w:val="51E500CF"/>
    <w:lvl w:ilvl="0">
      <w:start w:val="1"/>
      <w:numFmt w:val="decimal"/>
      <w:lvlText w:val="%1、"/>
      <w:lvlJc w:val="left"/>
      <w:pPr>
        <w:widowControl/>
        <w:ind w:left="720" w:hanging="720"/>
        <w:textAlignment w:val="baseline"/>
      </w:pPr>
    </w:lvl>
    <w:lvl w:ilvl="1">
      <w:start w:val="1"/>
      <w:numFmt w:val="decimal"/>
      <w:lvlText w:val="%1."/>
      <w:lvlJc w:val="left"/>
      <w:pPr>
        <w:widowControl/>
        <w:ind w:left="1440" w:hanging="360"/>
        <w:textAlignment w:val="baseline"/>
      </w:pPr>
    </w:lvl>
    <w:lvl w:ilvl="2">
      <w:start w:val="1"/>
      <w:numFmt w:val="decimal"/>
      <w:lvlText w:val="%1."/>
      <w:lvlJc w:val="left"/>
      <w:pPr>
        <w:widowControl/>
        <w:ind w:left="2160" w:hanging="360"/>
        <w:textAlignment w:val="baseline"/>
      </w:pPr>
    </w:lvl>
    <w:lvl w:ilvl="3">
      <w:start w:val="1"/>
      <w:numFmt w:val="decimal"/>
      <w:lvlText w:val="%1."/>
      <w:lvlJc w:val="left"/>
      <w:pPr>
        <w:widowControl/>
        <w:ind w:left="2880" w:hanging="360"/>
        <w:textAlignment w:val="baseline"/>
      </w:pPr>
    </w:lvl>
    <w:lvl w:ilvl="4">
      <w:start w:val="1"/>
      <w:numFmt w:val="decimal"/>
      <w:lvlText w:val="%1."/>
      <w:lvlJc w:val="left"/>
      <w:pPr>
        <w:widowControl/>
        <w:ind w:left="3600" w:hanging="360"/>
        <w:textAlignment w:val="baseline"/>
      </w:pPr>
    </w:lvl>
    <w:lvl w:ilvl="5">
      <w:start w:val="1"/>
      <w:numFmt w:val="decimal"/>
      <w:lvlText w:val="%1."/>
      <w:lvlJc w:val="left"/>
      <w:pPr>
        <w:widowControl/>
        <w:ind w:left="4320" w:hanging="360"/>
        <w:textAlignment w:val="baseline"/>
      </w:pPr>
    </w:lvl>
    <w:lvl w:ilvl="6">
      <w:start w:val="1"/>
      <w:numFmt w:val="decimal"/>
      <w:lvlText w:val="%1."/>
      <w:lvlJc w:val="left"/>
      <w:pPr>
        <w:widowControl/>
        <w:ind w:left="5040" w:hanging="360"/>
        <w:textAlignment w:val="baseline"/>
      </w:pPr>
    </w:lvl>
    <w:lvl w:ilvl="7">
      <w:start w:val="1"/>
      <w:numFmt w:val="decimal"/>
      <w:lvlText w:val="%1."/>
      <w:lvlJc w:val="left"/>
      <w:pPr>
        <w:widowControl/>
        <w:ind w:left="5760" w:hanging="360"/>
        <w:textAlignment w:val="baseline"/>
      </w:pPr>
    </w:lvl>
    <w:lvl w:ilvl="8">
      <w:start w:val="1"/>
      <w:numFmt w:val="decimal"/>
      <w:lvlText w:val="%1."/>
      <w:lvlJc w:val="left"/>
      <w:pPr>
        <w:widowControl/>
        <w:ind w:left="6480" w:hanging="360"/>
        <w:textAlignment w:val="baseline"/>
      </w:pPr>
    </w:lvl>
  </w:abstractNum>
  <w:abstractNum w:abstractNumId="29">
    <w:nsid w:val="5AE13A4E"/>
    <w:multiLevelType w:val="multilevel"/>
    <w:tmpl w:val="5AE13A4E"/>
    <w:lvl w:ilvl="0">
      <w:start w:val="1"/>
      <w:numFmt w:val="decimal"/>
      <w:lvlText w:val="%1）"/>
      <w:lvlJc w:val="left"/>
      <w:pPr>
        <w:widowControl/>
        <w:ind w:left="3904" w:hanging="360"/>
        <w:textAlignment w:val="baseline"/>
      </w:pPr>
      <w:rPr>
        <w:rFonts w:ascii="Times New Roman"/>
      </w:rPr>
    </w:lvl>
    <w:lvl w:ilvl="1">
      <w:start w:val="1"/>
      <w:numFmt w:val="decimal"/>
      <w:lvlText w:val="%1."/>
      <w:lvlJc w:val="left"/>
      <w:pPr>
        <w:widowControl/>
        <w:ind w:left="927" w:hanging="360"/>
        <w:textAlignment w:val="baseline"/>
      </w:pPr>
      <w:rPr>
        <w:color w:val="000000"/>
      </w:rPr>
    </w:lvl>
    <w:lvl w:ilvl="2">
      <w:start w:val="1"/>
      <w:numFmt w:val="decimalEnclosedCircle"/>
      <w:lvlText w:val="%1"/>
      <w:lvlJc w:val="left"/>
      <w:pPr>
        <w:widowControl/>
        <w:ind w:left="1620" w:hanging="360"/>
        <w:textAlignment w:val="baseline"/>
      </w:pPr>
      <w:rPr>
        <w:color w:val="000000"/>
      </w:rPr>
    </w:lvl>
    <w:lvl w:ilvl="3">
      <w:start w:val="1"/>
      <w:numFmt w:val="decimal"/>
      <w:lvlText w:val="(%1)"/>
      <w:lvlJc w:val="left"/>
      <w:pPr>
        <w:widowControl/>
        <w:ind w:left="2100" w:hanging="420"/>
        <w:textAlignment w:val="baseline"/>
      </w:pPr>
    </w:lvl>
    <w:lvl w:ilvl="4">
      <w:start w:val="1"/>
      <w:numFmt w:val="decimal"/>
      <w:lvlText w:val="%1、"/>
      <w:lvlJc w:val="left"/>
      <w:pPr>
        <w:widowControl/>
        <w:ind w:left="2460" w:hanging="360"/>
        <w:textAlignment w:val="baseline"/>
      </w:pPr>
    </w:lvl>
    <w:lvl w:ilvl="5">
      <w:start w:val="5"/>
      <w:numFmt w:val="decimal"/>
      <w:lvlText w:val="（%1）"/>
      <w:lvlJc w:val="left"/>
      <w:pPr>
        <w:widowControl/>
        <w:ind w:left="3556" w:hanging="720"/>
        <w:textAlignment w:val="baseline"/>
      </w:pPr>
    </w:lvl>
    <w:lvl w:ilvl="6">
      <w:start w:val="4"/>
      <w:numFmt w:val="decimal"/>
      <w:lvlText w:val="（%1）"/>
      <w:lvlJc w:val="left"/>
      <w:pPr>
        <w:widowControl/>
        <w:ind w:left="3660" w:hanging="7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30">
    <w:nsid w:val="6045B6B8"/>
    <w:multiLevelType w:val="singleLevel"/>
    <w:tmpl w:val="6045B6B8"/>
    <w:lvl w:ilvl="0">
      <w:start w:val="1"/>
      <w:numFmt w:val="decimal"/>
      <w:lvlText w:val="%1."/>
      <w:lvlJc w:val="left"/>
      <w:pPr>
        <w:ind w:left="425" w:hanging="425"/>
      </w:pPr>
      <w:rPr>
        <w:rFonts w:hint="default"/>
      </w:rPr>
    </w:lvl>
  </w:abstractNum>
  <w:abstractNum w:abstractNumId="31">
    <w:nsid w:val="611DCAFE"/>
    <w:multiLevelType w:val="singleLevel"/>
    <w:tmpl w:val="611DCAFE"/>
    <w:lvl w:ilvl="0">
      <w:start w:val="2"/>
      <w:numFmt w:val="decimal"/>
      <w:suff w:val="space"/>
      <w:lvlText w:val="%1."/>
      <w:lvlJc w:val="left"/>
      <w:pPr>
        <w:widowControl/>
        <w:textAlignment w:val="baseline"/>
      </w:pPr>
    </w:lvl>
  </w:abstractNum>
  <w:abstractNum w:abstractNumId="32">
    <w:nsid w:val="65220EFC"/>
    <w:multiLevelType w:val="multilevel"/>
    <w:tmpl w:val="65220EFC"/>
    <w:lvl w:ilvl="0">
      <w:start w:val="1"/>
      <w:numFmt w:val="decimal"/>
      <w:lvlText w:val="%1、"/>
      <w:lvlJc w:val="left"/>
      <w:pPr>
        <w:widowControl/>
        <w:ind w:left="644" w:hanging="360"/>
        <w:textAlignment w:val="baseline"/>
      </w:pPr>
      <w:rPr>
        <w:rFonts w:ascii="Times New Roman" w:eastAsia="仿宋_GB2312" w:hAnsi="Times New Roman"/>
      </w:rPr>
    </w:lvl>
    <w:lvl w:ilvl="1">
      <w:start w:val="1"/>
      <w:numFmt w:val="lowerLetter"/>
      <w:lvlText w:val="%1)"/>
      <w:lvlJc w:val="left"/>
      <w:pPr>
        <w:widowControl/>
        <w:ind w:left="1124" w:hanging="420"/>
        <w:textAlignment w:val="baseline"/>
      </w:pPr>
    </w:lvl>
    <w:lvl w:ilvl="2">
      <w:start w:val="1"/>
      <w:numFmt w:val="lowerRoman"/>
      <w:lvlText w:val="%1."/>
      <w:lvlJc w:val="right"/>
      <w:pPr>
        <w:widowControl/>
        <w:ind w:left="1544" w:hanging="420"/>
        <w:textAlignment w:val="baseline"/>
      </w:pPr>
    </w:lvl>
    <w:lvl w:ilvl="3">
      <w:start w:val="1"/>
      <w:numFmt w:val="decimal"/>
      <w:lvlText w:val="%1."/>
      <w:lvlJc w:val="left"/>
      <w:pPr>
        <w:widowControl/>
        <w:ind w:left="1964" w:hanging="420"/>
        <w:textAlignment w:val="baseline"/>
      </w:pPr>
    </w:lvl>
    <w:lvl w:ilvl="4">
      <w:start w:val="1"/>
      <w:numFmt w:val="lowerLetter"/>
      <w:lvlText w:val="%1)"/>
      <w:lvlJc w:val="left"/>
      <w:pPr>
        <w:widowControl/>
        <w:ind w:left="2384" w:hanging="420"/>
        <w:textAlignment w:val="baseline"/>
      </w:pPr>
    </w:lvl>
    <w:lvl w:ilvl="5">
      <w:start w:val="1"/>
      <w:numFmt w:val="lowerRoman"/>
      <w:lvlText w:val="%1."/>
      <w:lvlJc w:val="right"/>
      <w:pPr>
        <w:widowControl/>
        <w:ind w:left="2804" w:hanging="420"/>
        <w:textAlignment w:val="baseline"/>
      </w:pPr>
    </w:lvl>
    <w:lvl w:ilvl="6">
      <w:start w:val="1"/>
      <w:numFmt w:val="decimal"/>
      <w:lvlText w:val="%1."/>
      <w:lvlJc w:val="left"/>
      <w:pPr>
        <w:widowControl/>
        <w:ind w:left="3224" w:hanging="420"/>
        <w:textAlignment w:val="baseline"/>
      </w:pPr>
    </w:lvl>
    <w:lvl w:ilvl="7">
      <w:start w:val="1"/>
      <w:numFmt w:val="lowerLetter"/>
      <w:lvlText w:val="%1)"/>
      <w:lvlJc w:val="left"/>
      <w:pPr>
        <w:widowControl/>
        <w:ind w:left="3644" w:hanging="420"/>
        <w:textAlignment w:val="baseline"/>
      </w:pPr>
    </w:lvl>
    <w:lvl w:ilvl="8">
      <w:start w:val="1"/>
      <w:numFmt w:val="lowerRoman"/>
      <w:lvlText w:val="%1."/>
      <w:lvlJc w:val="right"/>
      <w:pPr>
        <w:widowControl/>
        <w:ind w:left="4064" w:hanging="420"/>
        <w:textAlignment w:val="baseline"/>
      </w:pPr>
    </w:lvl>
  </w:abstractNum>
  <w:abstractNum w:abstractNumId="33">
    <w:nsid w:val="6B7E7D3F"/>
    <w:multiLevelType w:val="multilevel"/>
    <w:tmpl w:val="6B7E7D3F"/>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34">
    <w:nsid w:val="79464E00"/>
    <w:multiLevelType w:val="hybridMultilevel"/>
    <w:tmpl w:val="91A4C198"/>
    <w:lvl w:ilvl="0" w:tplc="9D705224">
      <w:start w:val="4"/>
      <w:numFmt w:val="decimal"/>
      <w:lvlText w:val="%1、"/>
      <w:lvlJc w:val="left"/>
      <w:pPr>
        <w:ind w:left="780" w:hanging="36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A7C3A7D"/>
    <w:multiLevelType w:val="multilevel"/>
    <w:tmpl w:val="7A7C3A7D"/>
    <w:lvl w:ilvl="0">
      <w:start w:val="1"/>
      <w:numFmt w:val="decimal"/>
      <w:lvlText w:val="%1）"/>
      <w:lvlJc w:val="left"/>
      <w:pPr>
        <w:widowControl/>
        <w:ind w:left="3904" w:hanging="360"/>
        <w:textAlignment w:val="baseline"/>
      </w:pPr>
      <w:rPr>
        <w:rFonts w:ascii="Times New Roman"/>
      </w:rPr>
    </w:lvl>
    <w:lvl w:ilvl="1">
      <w:start w:val="1"/>
      <w:numFmt w:val="decimal"/>
      <w:lvlText w:val="%1."/>
      <w:lvlJc w:val="left"/>
      <w:pPr>
        <w:widowControl/>
        <w:ind w:left="502" w:hanging="360"/>
        <w:textAlignment w:val="baseline"/>
      </w:pPr>
      <w:rPr>
        <w:rFonts w:ascii="Times New Roman" w:hAnsi="Times New Roman"/>
        <w:color w:val="000000"/>
      </w:rPr>
    </w:lvl>
    <w:lvl w:ilvl="2">
      <w:start w:val="1"/>
      <w:numFmt w:val="decimalEnclosedCircle"/>
      <w:lvlText w:val="%1"/>
      <w:lvlJc w:val="left"/>
      <w:pPr>
        <w:widowControl/>
        <w:ind w:left="1620" w:hanging="360"/>
        <w:textAlignment w:val="baseline"/>
      </w:pPr>
      <w:rPr>
        <w:color w:val="000000"/>
      </w:rPr>
    </w:lvl>
    <w:lvl w:ilvl="3">
      <w:start w:val="1"/>
      <w:numFmt w:val="decimal"/>
      <w:lvlText w:val="(%1)"/>
      <w:lvlJc w:val="left"/>
      <w:pPr>
        <w:widowControl/>
        <w:ind w:left="2100" w:hanging="420"/>
        <w:textAlignment w:val="baseline"/>
      </w:pPr>
    </w:lvl>
    <w:lvl w:ilvl="4">
      <w:start w:val="1"/>
      <w:numFmt w:val="decimal"/>
      <w:lvlText w:val="%1、"/>
      <w:lvlJc w:val="left"/>
      <w:pPr>
        <w:widowControl/>
        <w:ind w:left="2460" w:hanging="360"/>
        <w:textAlignment w:val="baseline"/>
      </w:pPr>
    </w:lvl>
    <w:lvl w:ilvl="5">
      <w:start w:val="5"/>
      <w:numFmt w:val="decimal"/>
      <w:lvlText w:val="（%1）"/>
      <w:lvlJc w:val="left"/>
      <w:pPr>
        <w:widowControl/>
        <w:ind w:left="3556" w:hanging="720"/>
        <w:textAlignment w:val="baseline"/>
      </w:pPr>
    </w:lvl>
    <w:lvl w:ilvl="6">
      <w:start w:val="4"/>
      <w:numFmt w:val="decimal"/>
      <w:lvlText w:val="（%1）"/>
      <w:lvlJc w:val="left"/>
      <w:pPr>
        <w:widowControl/>
        <w:ind w:left="3660" w:hanging="7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num w:numId="1">
    <w:abstractNumId w:val="19"/>
  </w:num>
  <w:num w:numId="2">
    <w:abstractNumId w:val="6"/>
  </w:num>
  <w:num w:numId="3">
    <w:abstractNumId w:val="10"/>
  </w:num>
  <w:num w:numId="4">
    <w:abstractNumId w:val="1"/>
  </w:num>
  <w:num w:numId="5">
    <w:abstractNumId w:val="12"/>
  </w:num>
  <w:num w:numId="6">
    <w:abstractNumId w:val="15"/>
  </w:num>
  <w:num w:numId="7">
    <w:abstractNumId w:val="11"/>
  </w:num>
  <w:num w:numId="8">
    <w:abstractNumId w:val="8"/>
  </w:num>
  <w:num w:numId="9">
    <w:abstractNumId w:val="14"/>
  </w:num>
  <w:num w:numId="10">
    <w:abstractNumId w:val="4"/>
  </w:num>
  <w:num w:numId="11">
    <w:abstractNumId w:val="20"/>
  </w:num>
  <w:num w:numId="12">
    <w:abstractNumId w:val="0"/>
  </w:num>
  <w:num w:numId="13">
    <w:abstractNumId w:val="18"/>
  </w:num>
  <w:num w:numId="14">
    <w:abstractNumId w:val="17"/>
  </w:num>
  <w:num w:numId="15">
    <w:abstractNumId w:val="5"/>
  </w:num>
  <w:num w:numId="16">
    <w:abstractNumId w:val="3"/>
  </w:num>
  <w:num w:numId="17">
    <w:abstractNumId w:val="9"/>
  </w:num>
  <w:num w:numId="18">
    <w:abstractNumId w:val="16"/>
  </w:num>
  <w:num w:numId="19">
    <w:abstractNumId w:val="2"/>
  </w:num>
  <w:num w:numId="20">
    <w:abstractNumId w:val="7"/>
  </w:num>
  <w:num w:numId="21">
    <w:abstractNumId w:val="22"/>
  </w:num>
  <w:num w:numId="22">
    <w:abstractNumId w:val="29"/>
  </w:num>
  <w:num w:numId="23">
    <w:abstractNumId w:val="35"/>
  </w:num>
  <w:num w:numId="24">
    <w:abstractNumId w:val="25"/>
  </w:num>
  <w:num w:numId="25">
    <w:abstractNumId w:val="13"/>
  </w:num>
  <w:num w:numId="26">
    <w:abstractNumId w:val="32"/>
  </w:num>
  <w:num w:numId="27">
    <w:abstractNumId w:val="31"/>
  </w:num>
  <w:num w:numId="28">
    <w:abstractNumId w:val="23"/>
  </w:num>
  <w:num w:numId="29">
    <w:abstractNumId w:val="28"/>
  </w:num>
  <w:num w:numId="30">
    <w:abstractNumId w:val="27"/>
  </w:num>
  <w:num w:numId="31">
    <w:abstractNumId w:val="33"/>
  </w:num>
  <w:num w:numId="32">
    <w:abstractNumId w:val="24"/>
  </w:num>
  <w:num w:numId="33">
    <w:abstractNumId w:val="30"/>
  </w:num>
  <w:num w:numId="34">
    <w:abstractNumId w:val="21"/>
  </w:num>
  <w:num w:numId="35">
    <w:abstractNumId w:val="34"/>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40369E"/>
    <w:rsid w:val="0004036A"/>
    <w:rsid w:val="000508DF"/>
    <w:rsid w:val="00072B60"/>
    <w:rsid w:val="00097868"/>
    <w:rsid w:val="000C3359"/>
    <w:rsid w:val="00110177"/>
    <w:rsid w:val="00131DD3"/>
    <w:rsid w:val="001622BC"/>
    <w:rsid w:val="00166846"/>
    <w:rsid w:val="00191C0B"/>
    <w:rsid w:val="001937FD"/>
    <w:rsid w:val="001C026F"/>
    <w:rsid w:val="00222369"/>
    <w:rsid w:val="0027616F"/>
    <w:rsid w:val="00297230"/>
    <w:rsid w:val="00336F00"/>
    <w:rsid w:val="003B56B5"/>
    <w:rsid w:val="003C2095"/>
    <w:rsid w:val="003D7022"/>
    <w:rsid w:val="003E64AE"/>
    <w:rsid w:val="0040369E"/>
    <w:rsid w:val="004850F9"/>
    <w:rsid w:val="004972A3"/>
    <w:rsid w:val="004D55C7"/>
    <w:rsid w:val="004E7924"/>
    <w:rsid w:val="005D2ED5"/>
    <w:rsid w:val="005D47AB"/>
    <w:rsid w:val="00654C5F"/>
    <w:rsid w:val="00657A44"/>
    <w:rsid w:val="00674823"/>
    <w:rsid w:val="00685B37"/>
    <w:rsid w:val="00712A63"/>
    <w:rsid w:val="00741335"/>
    <w:rsid w:val="0075222C"/>
    <w:rsid w:val="00763FA1"/>
    <w:rsid w:val="0076658B"/>
    <w:rsid w:val="00815464"/>
    <w:rsid w:val="00824A00"/>
    <w:rsid w:val="008412B9"/>
    <w:rsid w:val="0085069E"/>
    <w:rsid w:val="00914AB8"/>
    <w:rsid w:val="00980C08"/>
    <w:rsid w:val="009A6207"/>
    <w:rsid w:val="009B2BEE"/>
    <w:rsid w:val="009E7535"/>
    <w:rsid w:val="00B12951"/>
    <w:rsid w:val="00B83BF3"/>
    <w:rsid w:val="00BD26F2"/>
    <w:rsid w:val="00BF731A"/>
    <w:rsid w:val="00C25399"/>
    <w:rsid w:val="00C41AF0"/>
    <w:rsid w:val="00CB1E82"/>
    <w:rsid w:val="00D00BE0"/>
    <w:rsid w:val="00D218B7"/>
    <w:rsid w:val="00D44389"/>
    <w:rsid w:val="00DB1894"/>
    <w:rsid w:val="00DC7980"/>
    <w:rsid w:val="00DE7353"/>
    <w:rsid w:val="00E1522E"/>
    <w:rsid w:val="00E21F72"/>
    <w:rsid w:val="00E63E09"/>
    <w:rsid w:val="00E8323C"/>
    <w:rsid w:val="00E83DBD"/>
    <w:rsid w:val="00E965EE"/>
    <w:rsid w:val="00EB0C50"/>
    <w:rsid w:val="00EF28E0"/>
    <w:rsid w:val="00F072B0"/>
    <w:rsid w:val="00F14ED0"/>
    <w:rsid w:val="00F30D1B"/>
    <w:rsid w:val="00FA7E43"/>
    <w:rsid w:val="00FB49CF"/>
    <w:rsid w:val="00FB798A"/>
    <w:rsid w:val="00FF545C"/>
    <w:rsid w:val="00FF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0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6" w:lineRule="auto"/>
      <w:jc w:val="center"/>
    </w:pPr>
    <w:rPr>
      <w:kern w:val="44"/>
      <w:sz w:val="44"/>
    </w:rPr>
  </w:style>
  <w:style w:type="paragraph" w:customStyle="1" w:styleId="Heading2">
    <w:name w:val="Heading2"/>
    <w:basedOn w:val="a"/>
    <w:next w:val="a"/>
    <w:pPr>
      <w:keepNext/>
      <w:keepLines/>
      <w:spacing w:before="260" w:after="260" w:line="413" w:lineRule="auto"/>
    </w:pPr>
    <w:rPr>
      <w:rFonts w:ascii="Arial" w:eastAsia="黑体" w:hAnsi="Arial"/>
      <w:sz w:val="32"/>
    </w:rPr>
  </w:style>
  <w:style w:type="paragraph" w:customStyle="1" w:styleId="Heading3">
    <w:name w:val="Heading3"/>
    <w:basedOn w:val="a"/>
    <w:next w:val="a"/>
    <w:pPr>
      <w:keepNext/>
      <w:keepLines/>
      <w:spacing w:before="260" w:after="260" w:line="413" w:lineRule="auto"/>
    </w:pPr>
    <w:rPr>
      <w:sz w:val="32"/>
    </w:rPr>
  </w:style>
  <w:style w:type="paragraph" w:customStyle="1" w:styleId="Heading4">
    <w:name w:val="Heading4"/>
    <w:basedOn w:val="a"/>
    <w:next w:val="a"/>
    <w:pPr>
      <w:keepNext/>
      <w:keepLines/>
      <w:spacing w:before="280" w:after="290" w:line="372" w:lineRule="auto"/>
    </w:pPr>
    <w:rPr>
      <w:rFonts w:ascii="Arial" w:eastAsia="黑体" w:hAnsi="Arial"/>
      <w:sz w:val="28"/>
    </w:rPr>
  </w:style>
  <w:style w:type="paragraph" w:customStyle="1" w:styleId="Heading5">
    <w:name w:val="Heading5"/>
    <w:basedOn w:val="a"/>
    <w:next w:val="a"/>
    <w:pPr>
      <w:keepNext/>
      <w:keepLines/>
      <w:tabs>
        <w:tab w:val="left" w:pos="1008"/>
      </w:tabs>
      <w:spacing w:before="280" w:after="290" w:line="374" w:lineRule="auto"/>
      <w:ind w:left="1008" w:hanging="1008"/>
      <w:jc w:val="left"/>
    </w:pPr>
    <w:rPr>
      <w:kern w:val="0"/>
      <w:sz w:val="28"/>
    </w:rPr>
  </w:style>
  <w:style w:type="paragraph" w:customStyle="1" w:styleId="Heading6">
    <w:name w:val="Heading6"/>
    <w:basedOn w:val="a"/>
    <w:next w:val="a"/>
    <w:pPr>
      <w:keepNext/>
      <w:keepLines/>
      <w:tabs>
        <w:tab w:val="left" w:pos="1152"/>
      </w:tabs>
      <w:spacing w:before="240" w:after="64" w:line="319" w:lineRule="auto"/>
      <w:ind w:left="1152" w:hanging="1152"/>
      <w:jc w:val="left"/>
    </w:pPr>
    <w:rPr>
      <w:rFonts w:ascii="Arial" w:eastAsia="黑体" w:hAnsi="Arial"/>
      <w:kern w:val="0"/>
      <w:sz w:val="24"/>
    </w:rPr>
  </w:style>
  <w:style w:type="paragraph" w:customStyle="1" w:styleId="Heading7">
    <w:name w:val="Heading7"/>
    <w:basedOn w:val="a"/>
    <w:next w:val="a"/>
    <w:pPr>
      <w:keepNext/>
      <w:keepLines/>
      <w:tabs>
        <w:tab w:val="left" w:pos="1296"/>
      </w:tabs>
      <w:spacing w:before="240" w:after="64" w:line="319" w:lineRule="auto"/>
      <w:ind w:left="1296" w:hanging="1296"/>
      <w:jc w:val="left"/>
    </w:pPr>
    <w:rPr>
      <w:kern w:val="0"/>
      <w:sz w:val="24"/>
    </w:rPr>
  </w:style>
  <w:style w:type="paragraph" w:customStyle="1" w:styleId="Heading8">
    <w:name w:val="Heading8"/>
    <w:basedOn w:val="a"/>
    <w:next w:val="a"/>
    <w:pPr>
      <w:keepNext/>
      <w:keepLines/>
      <w:tabs>
        <w:tab w:val="left" w:pos="1440"/>
      </w:tabs>
      <w:spacing w:before="240" w:after="64" w:line="319" w:lineRule="auto"/>
      <w:ind w:left="1440" w:hanging="1440"/>
      <w:jc w:val="left"/>
    </w:pPr>
    <w:rPr>
      <w:rFonts w:ascii="Arial" w:eastAsia="黑体" w:hAnsi="Arial"/>
      <w:kern w:val="0"/>
      <w:sz w:val="24"/>
    </w:rPr>
  </w:style>
  <w:style w:type="paragraph" w:customStyle="1" w:styleId="Heading9">
    <w:name w:val="Heading9"/>
    <w:basedOn w:val="a"/>
    <w:next w:val="a"/>
    <w:link w:val="UserStyle0"/>
    <w:pPr>
      <w:keepNext/>
      <w:keepLines/>
      <w:tabs>
        <w:tab w:val="left" w:pos="1584"/>
      </w:tabs>
      <w:spacing w:before="240" w:after="64" w:line="319" w:lineRule="auto"/>
      <w:ind w:left="1584" w:hanging="1584"/>
      <w:jc w:val="left"/>
    </w:pPr>
    <w:rPr>
      <w:rFonts w:ascii="Arial" w:eastAsia="黑体" w:hAnsi="Arial"/>
      <w:kern w:val="0"/>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Courier New"/>
      <w:kern w:val="10"/>
      <w:sz w:val="21"/>
      <w:lang w:val="en-US" w:eastAsia="zh-CN" w:bidi="ar-SA"/>
    </w:rPr>
  </w:style>
  <w:style w:type="character" w:customStyle="1" w:styleId="UserStyle1">
    <w:name w:val="UserStyle_1"/>
    <w:link w:val="UserStyle2"/>
    <w:rPr>
      <w:rFonts w:eastAsia="宋体"/>
      <w:kern w:val="2"/>
      <w:sz w:val="24"/>
      <w:lang w:val="en-US" w:eastAsia="zh-CN"/>
    </w:rPr>
  </w:style>
  <w:style w:type="character" w:customStyle="1" w:styleId="UserStyle3">
    <w:name w:val="UserStyle_3"/>
    <w:link w:val="UserStyle4"/>
    <w:rPr>
      <w:rFonts w:ascii="Arial" w:eastAsia="楷体_GB2312" w:hAnsi="Arial"/>
      <w:b/>
      <w:color w:val="000000"/>
      <w:sz w:val="32"/>
    </w:rPr>
  </w:style>
  <w:style w:type="character" w:customStyle="1" w:styleId="UserStyle5">
    <w:name w:val="UserStyle_5"/>
    <w:link w:val="UserStyle6"/>
    <w:rPr>
      <w:rFonts w:eastAsia="黑体"/>
      <w:b/>
      <w:kern w:val="2"/>
      <w:sz w:val="28"/>
      <w:lang w:val="en-US" w:eastAsia="zh-CN"/>
    </w:rPr>
  </w:style>
  <w:style w:type="character" w:customStyle="1" w:styleId="UserStyle7">
    <w:name w:val="UserStyle_7"/>
    <w:link w:val="UserStyle8"/>
    <w:rPr>
      <w:rFonts w:ascii="Cambria" w:eastAsia="宋体" w:hAnsi="Cambria"/>
      <w:sz w:val="44"/>
      <w:lang w:val="en-US" w:eastAsia="zh-CN"/>
    </w:rPr>
  </w:style>
  <w:style w:type="character" w:customStyle="1" w:styleId="UserStyle9">
    <w:name w:val="UserStyle_9"/>
    <w:link w:val="UserStyle10"/>
    <w:rPr>
      <w:rFonts w:ascii="黑体" w:eastAsia="黑体" w:hAnsi="Arial"/>
      <w:sz w:val="30"/>
      <w:lang w:val="en-US" w:eastAsia="zh-CN"/>
    </w:rPr>
  </w:style>
  <w:style w:type="character" w:customStyle="1" w:styleId="UserStyle11">
    <w:name w:val="UserStyle_11"/>
    <w:rPr>
      <w:rFonts w:eastAsia="宋体"/>
      <w:b/>
      <w:sz w:val="28"/>
      <w:lang w:val="en-US" w:eastAsia="zh-CN"/>
    </w:rPr>
  </w:style>
  <w:style w:type="character" w:customStyle="1" w:styleId="UserStyle12">
    <w:name w:val="UserStyle_12"/>
    <w:rPr>
      <w:rFonts w:ascii="Arial" w:eastAsia="黑体" w:hAnsi="Arial"/>
      <w:b/>
      <w:sz w:val="24"/>
      <w:lang w:val="en-US" w:eastAsia="zh-CN"/>
    </w:rPr>
  </w:style>
  <w:style w:type="character" w:customStyle="1" w:styleId="UserStyle13">
    <w:name w:val="UserStyle_13"/>
    <w:link w:val="UserStyle14"/>
    <w:rPr>
      <w:rFonts w:eastAsia="宋体" w:hAnsi="宋体"/>
      <w:kern w:val="2"/>
      <w:sz w:val="24"/>
      <w:lang w:val="en-US" w:eastAsia="zh-CN"/>
    </w:rPr>
  </w:style>
  <w:style w:type="character" w:customStyle="1" w:styleId="Char">
    <w:name w:val="页眉 Char"/>
    <w:link w:val="a3"/>
    <w:rPr>
      <w:rFonts w:eastAsia="宋体"/>
      <w:kern w:val="2"/>
      <w:sz w:val="18"/>
      <w:lang w:val="en-US" w:eastAsia="zh-CN"/>
    </w:rPr>
  </w:style>
  <w:style w:type="character" w:customStyle="1" w:styleId="UserStyle16">
    <w:name w:val="UserStyle_16"/>
    <w:link w:val="Acetate"/>
    <w:rPr>
      <w:rFonts w:eastAsia="宋体"/>
      <w:kern w:val="2"/>
      <w:sz w:val="18"/>
      <w:lang w:val="en-US" w:eastAsia="zh-CN"/>
    </w:rPr>
  </w:style>
  <w:style w:type="character" w:customStyle="1" w:styleId="UserStyle17">
    <w:name w:val="UserStyle_17"/>
    <w:link w:val="BodyTextIndent"/>
    <w:rPr>
      <w:rFonts w:eastAsia="宋体"/>
      <w:color w:val="000000"/>
      <w:kern w:val="2"/>
      <w:sz w:val="24"/>
      <w:lang w:val="en-US" w:eastAsia="zh-CN"/>
    </w:rPr>
  </w:style>
  <w:style w:type="character" w:customStyle="1" w:styleId="UserStyle18">
    <w:name w:val="UserStyle_18"/>
    <w:rPr>
      <w:rFonts w:eastAsia="宋体"/>
      <w:b/>
      <w:kern w:val="2"/>
      <w:sz w:val="32"/>
      <w:lang w:val="en-US" w:eastAsia="zh-CN"/>
    </w:rPr>
  </w:style>
  <w:style w:type="character" w:customStyle="1" w:styleId="UserStyle19">
    <w:name w:val="UserStyle_19"/>
    <w:link w:val="UserStyle20"/>
    <w:rPr>
      <w:rFonts w:ascii="宋体" w:eastAsia="宋体" w:hAnsi="宋体"/>
      <w:b/>
      <w:kern w:val="2"/>
      <w:sz w:val="22"/>
      <w:lang w:val="en-US" w:eastAsia="zh-CN"/>
    </w:rPr>
  </w:style>
  <w:style w:type="character" w:customStyle="1" w:styleId="UserStyle21">
    <w:name w:val="UserStyle_21"/>
    <w:rPr>
      <w:rFonts w:ascii="宋体" w:eastAsia="宋体" w:hAnsi="Courier New"/>
      <w:sz w:val="21"/>
      <w:lang w:val="en-US" w:eastAsia="zh-CN"/>
    </w:rPr>
  </w:style>
  <w:style w:type="character" w:customStyle="1" w:styleId="Char0">
    <w:name w:val="页脚 Char"/>
    <w:link w:val="a4"/>
    <w:rPr>
      <w:rFonts w:eastAsia="宋体"/>
      <w:kern w:val="2"/>
      <w:sz w:val="18"/>
      <w:lang w:val="en-US" w:eastAsia="zh-CN"/>
    </w:rPr>
  </w:style>
  <w:style w:type="character" w:customStyle="1" w:styleId="UserStyle23">
    <w:name w:val="UserStyle_23"/>
    <w:link w:val="179"/>
    <w:rPr>
      <w:kern w:val="2"/>
      <w:sz w:val="21"/>
      <w:szCs w:val="24"/>
    </w:rPr>
  </w:style>
  <w:style w:type="character" w:customStyle="1" w:styleId="UserStyle24">
    <w:name w:val="UserStyle_24"/>
    <w:basedOn w:val="NormalCharacter"/>
  </w:style>
  <w:style w:type="character" w:customStyle="1" w:styleId="UserStyle25">
    <w:name w:val="UserStyle_25"/>
    <w:semiHidden/>
    <w:rPr>
      <w:rFonts w:ascii="楷体_GB2312" w:eastAsia="楷体_GB2312" w:hAnsi="宋体"/>
      <w:color w:val="000000"/>
      <w:sz w:val="18"/>
      <w:szCs w:val="21"/>
      <w:lang w:val="en-US" w:eastAsia="zh-CN" w:bidi="ar-SA"/>
    </w:rPr>
  </w:style>
  <w:style w:type="character" w:customStyle="1" w:styleId="UserStyle26">
    <w:name w:val="UserStyle_26"/>
    <w:rPr>
      <w:rFonts w:eastAsia="宋体"/>
      <w:b/>
      <w:sz w:val="24"/>
      <w:lang w:val="en-US" w:eastAsia="zh-CN"/>
    </w:rPr>
  </w:style>
  <w:style w:type="character" w:customStyle="1" w:styleId="UserStyle27">
    <w:name w:val="UserStyle_27"/>
    <w:rPr>
      <w:rFonts w:eastAsia="宋体"/>
      <w:b/>
      <w:kern w:val="2"/>
      <w:sz w:val="32"/>
      <w:lang w:val="en-US" w:eastAsia="zh-CN"/>
    </w:rPr>
  </w:style>
  <w:style w:type="character" w:customStyle="1" w:styleId="UserStyle28">
    <w:name w:val="UserStyle_28"/>
    <w:rPr>
      <w:rFonts w:ascii="Arial" w:eastAsia="黑体" w:hAnsi="Arial"/>
      <w:sz w:val="24"/>
      <w:lang w:val="en-US" w:eastAsia="zh-CN"/>
    </w:rPr>
  </w:style>
  <w:style w:type="character" w:customStyle="1" w:styleId="UserStyle29">
    <w:name w:val="UserStyle_29"/>
    <w:rPr>
      <w:rFonts w:ascii="Times New Roman" w:hAnsi="Times New Roman"/>
      <w:kern w:val="2"/>
      <w:sz w:val="18"/>
    </w:rPr>
  </w:style>
  <w:style w:type="character" w:customStyle="1" w:styleId="UserStyle30">
    <w:name w:val="UserStyle_30"/>
    <w:link w:val="NormalIndent"/>
    <w:rPr>
      <w:rFonts w:eastAsia="宋体"/>
      <w:kern w:val="2"/>
      <w:sz w:val="21"/>
      <w:lang w:val="en-US" w:eastAsia="zh-CN"/>
    </w:rPr>
  </w:style>
  <w:style w:type="character" w:customStyle="1" w:styleId="UserStyle31">
    <w:name w:val="UserStyle_31"/>
    <w:basedOn w:val="NormalCharacter"/>
  </w:style>
  <w:style w:type="character" w:customStyle="1" w:styleId="UserStyle32">
    <w:name w:val="UserStyle_32"/>
    <w:rPr>
      <w:rFonts w:ascii="楷体_GB2312" w:eastAsia="楷体_GB2312" w:hAnsi="宋体"/>
      <w:color w:val="000000"/>
      <w:sz w:val="18"/>
      <w:szCs w:val="21"/>
      <w:lang w:val="en-US" w:eastAsia="zh-CN" w:bidi="ar-SA"/>
    </w:rPr>
  </w:style>
  <w:style w:type="character" w:customStyle="1" w:styleId="UserStyle33">
    <w:name w:val="UserStyle_33"/>
    <w:link w:val="BodyText1I2"/>
    <w:rPr>
      <w:rFonts w:ascii="宋体" w:eastAsia="宋体" w:hAnsi="宋体"/>
      <w:kern w:val="0"/>
      <w:sz w:val="24"/>
    </w:rPr>
  </w:style>
  <w:style w:type="character" w:customStyle="1" w:styleId="UserStyle34">
    <w:name w:val="UserStyle_34"/>
    <w:rPr>
      <w:rFonts w:ascii="Arial" w:eastAsia="黑体" w:hAnsi="Arial"/>
      <w:b/>
      <w:kern w:val="2"/>
      <w:sz w:val="32"/>
      <w:lang w:val="en-US" w:eastAsia="zh-CN"/>
    </w:rPr>
  </w:style>
  <w:style w:type="character" w:customStyle="1" w:styleId="UserStyle35">
    <w:name w:val="UserStyle_35"/>
    <w:rPr>
      <w:rFonts w:ascii="Times New Roman" w:hAnsi="Times New Roman"/>
      <w:kern w:val="2"/>
      <w:sz w:val="18"/>
    </w:rPr>
  </w:style>
  <w:style w:type="character" w:customStyle="1" w:styleId="UserStyle36">
    <w:name w:val="UserStyle_36"/>
    <w:link w:val="BodyTextIndent2"/>
    <w:rPr>
      <w:rFonts w:ascii="Arial" w:eastAsia="宋体" w:hAnsi="Arial"/>
      <w:kern w:val="2"/>
      <w:sz w:val="24"/>
      <w:lang w:val="en-US" w:eastAsia="zh-CN"/>
    </w:rPr>
  </w:style>
  <w:style w:type="character" w:customStyle="1" w:styleId="UserStyle37">
    <w:name w:val="UserStyle_37"/>
    <w:link w:val="BodyText1I"/>
    <w:rPr>
      <w:rFonts w:ascii="宋体" w:hAnsi="宋体"/>
      <w:kern w:val="2"/>
      <w:sz w:val="21"/>
    </w:rPr>
  </w:style>
  <w:style w:type="character" w:customStyle="1" w:styleId="UserStyle38">
    <w:name w:val="UserStyle_38"/>
    <w:link w:val="PlainText"/>
    <w:rPr>
      <w:rFonts w:ascii="宋体" w:eastAsia="宋体" w:hAnsi="Courier New"/>
      <w:kern w:val="2"/>
      <w:sz w:val="21"/>
      <w:lang w:val="en-US" w:eastAsia="zh-CN"/>
    </w:rPr>
  </w:style>
  <w:style w:type="character" w:customStyle="1" w:styleId="Char1">
    <w:name w:val="日期 Char"/>
    <w:link w:val="a5"/>
    <w:rPr>
      <w:rFonts w:ascii="宋体" w:eastAsia="宋体"/>
      <w:sz w:val="28"/>
      <w:lang w:val="en-US" w:eastAsia="zh-CN"/>
    </w:rPr>
  </w:style>
  <w:style w:type="character" w:customStyle="1" w:styleId="UserStyle40">
    <w:name w:val="UserStyle_40"/>
    <w:link w:val="UserStyle41"/>
    <w:rPr>
      <w:rFonts w:ascii="黑体" w:eastAsia="黑体" w:hAnsi="Arial"/>
      <w:sz w:val="24"/>
      <w:lang w:val="en-US" w:eastAsia="zh-CN"/>
    </w:rPr>
  </w:style>
  <w:style w:type="character" w:customStyle="1" w:styleId="UserStyle42">
    <w:name w:val="UserStyle_42"/>
    <w:rPr>
      <w:rFonts w:ascii="Arial" w:eastAsia="黑体" w:hAnsi="Arial"/>
      <w:b/>
      <w:kern w:val="2"/>
      <w:sz w:val="28"/>
      <w:lang w:val="en-US" w:eastAsia="zh-CN"/>
    </w:rPr>
  </w:style>
  <w:style w:type="character" w:customStyle="1" w:styleId="UserStyle43">
    <w:name w:val="UserStyle_43"/>
    <w:link w:val="NavPane"/>
    <w:rPr>
      <w:rFonts w:eastAsia="宋体"/>
      <w:kern w:val="2"/>
      <w:sz w:val="21"/>
      <w:lang w:val="en-US" w:eastAsia="zh-CN"/>
    </w:rPr>
  </w:style>
  <w:style w:type="character" w:customStyle="1" w:styleId="UserStyle44">
    <w:name w:val="UserStyle_44"/>
    <w:link w:val="UserStyle45"/>
    <w:rPr>
      <w:rFonts w:eastAsia="宋体"/>
      <w:kern w:val="2"/>
      <w:sz w:val="24"/>
      <w:lang w:val="en-US" w:eastAsia="zh-CN"/>
    </w:rPr>
  </w:style>
  <w:style w:type="character" w:customStyle="1" w:styleId="UserStyle46">
    <w:name w:val="UserStyle_46"/>
    <w:link w:val="BodyTextIndent3"/>
    <w:rPr>
      <w:kern w:val="2"/>
      <w:sz w:val="24"/>
    </w:rPr>
  </w:style>
  <w:style w:type="character" w:customStyle="1" w:styleId="UserStyle47">
    <w:name w:val="UserStyle_47"/>
    <w:link w:val="BodyText2"/>
    <w:rPr>
      <w:rFonts w:ascii="隶书" w:eastAsia="隶书" w:hAnsi="宋体"/>
      <w:b/>
      <w:kern w:val="2"/>
      <w:sz w:val="84"/>
      <w:lang w:val="en-US" w:eastAsia="zh-CN"/>
    </w:rPr>
  </w:style>
  <w:style w:type="character" w:customStyle="1" w:styleId="UserStyle48">
    <w:name w:val="UserStyle_48"/>
    <w:link w:val="BodyText3"/>
    <w:rPr>
      <w:rFonts w:eastAsia="宋体"/>
      <w:color w:val="FF0000"/>
      <w:kern w:val="2"/>
      <w:sz w:val="22"/>
      <w:lang w:val="en-US" w:eastAsia="zh-CN"/>
    </w:rPr>
  </w:style>
  <w:style w:type="character" w:customStyle="1" w:styleId="UserStyle49">
    <w:name w:val="UserStyle_49"/>
    <w:link w:val="UserStyle50"/>
    <w:rPr>
      <w:rFonts w:eastAsia="宋体"/>
      <w:kern w:val="2"/>
      <w:sz w:val="21"/>
      <w:lang w:val="en-US" w:eastAsia="zh-CN"/>
    </w:rPr>
  </w:style>
  <w:style w:type="character" w:customStyle="1" w:styleId="UserStyle51">
    <w:name w:val="UserStyle_51"/>
    <w:link w:val="UserStyle52"/>
    <w:rPr>
      <w:kern w:val="2"/>
      <w:sz w:val="21"/>
    </w:rPr>
  </w:style>
  <w:style w:type="character" w:customStyle="1" w:styleId="UserStyle53">
    <w:name w:val="UserStyle_53"/>
    <w:basedOn w:val="NormalCharacter"/>
  </w:style>
  <w:style w:type="character" w:customStyle="1" w:styleId="htmlSamp">
    <w:name w:val="htmlSamp"/>
    <w:rPr>
      <w:rFonts w:ascii="Courier New" w:hAnsi="Courier New"/>
    </w:rPr>
  </w:style>
  <w:style w:type="character" w:customStyle="1" w:styleId="HtmlKbd">
    <w:name w:val="HtmlKbd"/>
    <w:rPr>
      <w:rFonts w:ascii="Courier New" w:hAnsi="Courier New"/>
      <w:sz w:val="20"/>
    </w:rPr>
  </w:style>
  <w:style w:type="character" w:customStyle="1" w:styleId="HtmlCite">
    <w:name w:val="HtmlCite"/>
    <w:rPr>
      <w:i/>
    </w:rPr>
  </w:style>
  <w:style w:type="character" w:customStyle="1" w:styleId="AnnotationReference">
    <w:name w:val="AnnotationReference"/>
    <w:rPr>
      <w:sz w:val="21"/>
    </w:rPr>
  </w:style>
  <w:style w:type="character" w:customStyle="1" w:styleId="HtmlCode">
    <w:name w:val="HtmlCode"/>
    <w:rPr>
      <w:rFonts w:ascii="Courier New" w:hAnsi="Courier New"/>
      <w:sz w:val="20"/>
    </w:rPr>
  </w:style>
  <w:style w:type="character" w:customStyle="1" w:styleId="UserStyle54">
    <w:name w:val="UserStyle_54"/>
    <w:rPr>
      <w:rFonts w:ascii="宋体" w:eastAsia="宋体" w:hAnsi="宋体"/>
      <w:kern w:val="0"/>
    </w:rPr>
  </w:style>
  <w:style w:type="character" w:styleId="a6">
    <w:name w:val="Hyperlink"/>
    <w:rPr>
      <w:color w:val="0000FF"/>
      <w:u w:val="single"/>
    </w:rPr>
  </w:style>
  <w:style w:type="character" w:customStyle="1" w:styleId="UserStyle55">
    <w:name w:val="UserStyle_55"/>
    <w:link w:val="UserStyle56"/>
    <w:rPr>
      <w:rFonts w:ascii="Calibri" w:hAnsi="Calibri"/>
      <w:sz w:val="22"/>
      <w:szCs w:val="22"/>
      <w:lang w:val="en-US" w:eastAsia="zh-CN" w:bidi="ar-SA"/>
    </w:rPr>
  </w:style>
  <w:style w:type="character" w:customStyle="1" w:styleId="HtmlVar">
    <w:name w:val="HtmlVar"/>
    <w:rPr>
      <w:i/>
    </w:rPr>
  </w:style>
  <w:style w:type="character" w:customStyle="1" w:styleId="HtmlAcronym">
    <w:name w:val="HtmlAcronym"/>
    <w:basedOn w:val="NormalCharacter"/>
  </w:style>
  <w:style w:type="character" w:customStyle="1" w:styleId="HtmlDfn">
    <w:name w:val="HtmlDfn"/>
    <w:rPr>
      <w:i/>
    </w:rPr>
  </w:style>
  <w:style w:type="character" w:customStyle="1" w:styleId="LineNumber">
    <w:name w:val="LineNumber"/>
    <w:basedOn w:val="NormalCharacter"/>
  </w:style>
  <w:style w:type="character" w:styleId="a7">
    <w:name w:val="Emphasis"/>
    <w:rPr>
      <w:i/>
    </w:rPr>
  </w:style>
  <w:style w:type="character" w:styleId="a8">
    <w:name w:val="FollowedHyperlink"/>
    <w:rPr>
      <w:color w:val="800080"/>
      <w:u w:val="single"/>
    </w:rPr>
  </w:style>
  <w:style w:type="character" w:customStyle="1" w:styleId="PageNumber">
    <w:name w:val="PageNumber"/>
    <w:basedOn w:val="NormalCharacter"/>
  </w:style>
  <w:style w:type="character" w:styleId="a9">
    <w:name w:val="Strong"/>
    <w:rPr>
      <w:b/>
    </w:rPr>
  </w:style>
  <w:style w:type="character" w:customStyle="1" w:styleId="UserStyle57">
    <w:name w:val="UserStyle_57"/>
    <w:link w:val="BodyText"/>
    <w:rPr>
      <w:rFonts w:eastAsia="宋体"/>
      <w:kern w:val="2"/>
      <w:sz w:val="21"/>
      <w:lang w:val="en-US" w:eastAsia="zh-CN"/>
    </w:rPr>
  </w:style>
  <w:style w:type="character" w:customStyle="1" w:styleId="UserStyle58">
    <w:name w:val="UserStyle_58"/>
    <w:rPr>
      <w:rFonts w:ascii="宋体" w:eastAsia="宋体" w:hAnsi="宋体"/>
      <w:kern w:val="0"/>
      <w:sz w:val="24"/>
    </w:rPr>
  </w:style>
  <w:style w:type="character" w:customStyle="1" w:styleId="UserStyle59">
    <w:name w:val="UserStyle_59"/>
    <w:rPr>
      <w:rFonts w:ascii="Arial" w:eastAsia="黑体" w:hAnsi="Arial"/>
      <w:sz w:val="21"/>
      <w:lang w:val="en-US" w:eastAsia="zh-CN"/>
    </w:rPr>
  </w:style>
  <w:style w:type="character" w:customStyle="1" w:styleId="UserStyle60">
    <w:name w:val="UserStyle_60"/>
    <w:link w:val="UserStyle61"/>
    <w:rPr>
      <w:rFonts w:eastAsia="宋体"/>
      <w:kern w:val="2"/>
      <w:sz w:val="24"/>
      <w:lang w:val="en-US" w:eastAsia="zh-CN"/>
    </w:rPr>
  </w:style>
  <w:style w:type="character" w:customStyle="1" w:styleId="UserStyle62">
    <w:name w:val="UserStyle_62"/>
    <w:rPr>
      <w:rFonts w:eastAsia="宋体"/>
      <w:kern w:val="2"/>
      <w:sz w:val="24"/>
      <w:lang w:val="en-US" w:eastAsia="zh-CN"/>
    </w:rPr>
  </w:style>
  <w:style w:type="character" w:customStyle="1" w:styleId="HtmlTt">
    <w:name w:val="HtmlTt"/>
    <w:rPr>
      <w:rFonts w:ascii="Courier New" w:hAnsi="Courier New"/>
      <w:sz w:val="20"/>
    </w:rPr>
  </w:style>
  <w:style w:type="character" w:customStyle="1" w:styleId="UserStyle63">
    <w:name w:val="UserStyle_63"/>
    <w:rPr>
      <w:rFonts w:eastAsia="宋体"/>
      <w:b/>
      <w:kern w:val="44"/>
      <w:sz w:val="44"/>
      <w:lang w:val="en-US" w:eastAsia="zh-CN"/>
    </w:rPr>
  </w:style>
  <w:style w:type="paragraph" w:customStyle="1" w:styleId="UserStyle64">
    <w:name w:val="UserStyle_64"/>
    <w:basedOn w:val="a"/>
    <w:pPr>
      <w:jc w:val="left"/>
    </w:pPr>
    <w:rPr>
      <w:kern w:val="0"/>
      <w:sz w:val="24"/>
      <w:szCs w:val="24"/>
    </w:rPr>
  </w:style>
  <w:style w:type="paragraph" w:customStyle="1" w:styleId="UserStyle65">
    <w:name w:val="UserStyle_65"/>
    <w:basedOn w:val="a"/>
    <w:next w:val="PlainText"/>
    <w:rPr>
      <w:rFonts w:ascii="宋体" w:hAnsi="Courier New"/>
      <w:szCs w:val="21"/>
    </w:rPr>
  </w:style>
  <w:style w:type="paragraph" w:customStyle="1" w:styleId="UserStyle66">
    <w:name w:val="UserStyle_66"/>
    <w:basedOn w:val="a"/>
    <w:pPr>
      <w:pBdr>
        <w:top w:val="single" w:sz="4" w:space="0" w:color="000000"/>
        <w:lef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67">
    <w:name w:val="UserStyle_67"/>
    <w:basedOn w:val="a"/>
    <w:pPr>
      <w:spacing w:line="480" w:lineRule="auto"/>
      <w:jc w:val="center"/>
    </w:pPr>
    <w:rPr>
      <w:rFonts w:ascii="宋体"/>
      <w:kern w:val="0"/>
      <w:sz w:val="24"/>
    </w:rPr>
  </w:style>
  <w:style w:type="paragraph" w:customStyle="1" w:styleId="UserStyle68">
    <w:name w:val="UserStyle_68"/>
    <w:basedOn w:val="a"/>
    <w:pPr>
      <w:pBdr>
        <w:top w:val="single" w:sz="4" w:space="0" w:color="000000"/>
        <w:left w:val="single" w:sz="8" w:space="0" w:color="000000"/>
        <w:bottom w:val="single" w:sz="4" w:space="0" w:color="000000"/>
      </w:pBdr>
      <w:spacing w:before="100" w:beforeAutospacing="1" w:after="100" w:afterAutospacing="1"/>
      <w:jc w:val="left"/>
    </w:pPr>
    <w:rPr>
      <w:kern w:val="0"/>
      <w:sz w:val="20"/>
    </w:rPr>
  </w:style>
  <w:style w:type="paragraph" w:customStyle="1" w:styleId="UserStyle69">
    <w:name w:val="UserStyle_69"/>
    <w:basedOn w:val="Heading1"/>
    <w:pPr>
      <w:spacing w:before="0" w:after="0" w:line="312" w:lineRule="auto"/>
    </w:pPr>
    <w:rPr>
      <w:rFonts w:ascii="宋体"/>
      <w:kern w:val="0"/>
      <w:sz w:val="30"/>
    </w:rPr>
  </w:style>
  <w:style w:type="paragraph" w:customStyle="1" w:styleId="UserStyle70">
    <w:name w:val="UserStyle_7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72">
    <w:name w:val="UserStyle_72"/>
    <w:basedOn w:val="a"/>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ascii="Arial Unicode MS" w:eastAsia="Arial Unicode MS" w:hAnsi="Arial Unicode MS"/>
      <w:kern w:val="0"/>
      <w:sz w:val="20"/>
    </w:rPr>
  </w:style>
  <w:style w:type="paragraph" w:customStyle="1" w:styleId="UserStyle73">
    <w:name w:val="UserStyle_73"/>
    <w:basedOn w:val="a"/>
    <w:pPr>
      <w:pBdr>
        <w:top w:val="single" w:sz="4" w:space="0" w:color="000000"/>
        <w:lef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74">
    <w:name w:val="UserStyle_74"/>
    <w:basedOn w:val="a"/>
    <w:pPr>
      <w:numPr>
        <w:numId w:val="1"/>
      </w:numPr>
      <w:tabs>
        <w:tab w:val="left" w:pos="1170"/>
      </w:tabs>
      <w:spacing w:line="360" w:lineRule="auto"/>
      <w:ind w:right="1001" w:firstLine="525"/>
      <w:jc w:val="left"/>
    </w:pPr>
    <w:rPr>
      <w:sz w:val="24"/>
    </w:rPr>
  </w:style>
  <w:style w:type="paragraph" w:customStyle="1" w:styleId="UserStyle75">
    <w:name w:val="UserStyle_75"/>
    <w:basedOn w:val="a"/>
    <w:rPr>
      <w:rFonts w:ascii="Tahoma" w:hAnsi="Tahoma"/>
      <w:sz w:val="24"/>
    </w:rPr>
  </w:style>
  <w:style w:type="paragraph" w:customStyle="1" w:styleId="UserStyle76">
    <w:name w:val="UserStyle_76"/>
    <w:semiHidden/>
    <w:pPr>
      <w:textAlignment w:val="baseline"/>
    </w:pPr>
    <w:rPr>
      <w:kern w:val="2"/>
      <w:sz w:val="21"/>
    </w:rPr>
  </w:style>
  <w:style w:type="paragraph" w:customStyle="1" w:styleId="UserStyle77">
    <w:name w:val="UserStyle_77"/>
    <w:basedOn w:val="a"/>
    <w:pPr>
      <w:spacing w:after="160" w:line="240" w:lineRule="exact"/>
      <w:jc w:val="left"/>
    </w:pPr>
    <w:rPr>
      <w:rFonts w:ascii="隶书" w:eastAsia="隶书" w:hAnsi="宋体"/>
      <w:sz w:val="84"/>
    </w:rPr>
  </w:style>
  <w:style w:type="paragraph" w:customStyle="1" w:styleId="UserStyle78">
    <w:name w:val="UserStyle_78"/>
    <w:basedOn w:val="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sz w:val="22"/>
    </w:rPr>
  </w:style>
  <w:style w:type="paragraph" w:customStyle="1" w:styleId="UserStyle79">
    <w:name w:val="UserStyle_7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80">
    <w:name w:val="UserStyle_80"/>
    <w:basedOn w:val="a"/>
    <w:pPr>
      <w:spacing w:line="312" w:lineRule="atLeast"/>
    </w:pPr>
    <w:rPr>
      <w:rFonts w:ascii="宋体" w:hAnsi="Courier New"/>
      <w:kern w:val="0"/>
      <w:sz w:val="28"/>
    </w:rPr>
  </w:style>
  <w:style w:type="paragraph" w:customStyle="1" w:styleId="UserStyle81">
    <w:name w:val="UserStyle_81"/>
    <w:basedOn w:val="Heading1"/>
    <w:pPr>
      <w:spacing w:after="0" w:line="312" w:lineRule="auto"/>
    </w:pPr>
    <w:rPr>
      <w:rFonts w:ascii="宋体"/>
      <w:kern w:val="0"/>
      <w:sz w:val="36"/>
    </w:rPr>
  </w:style>
  <w:style w:type="paragraph" w:customStyle="1" w:styleId="UserStyle82">
    <w:name w:val="UserStyle_82"/>
    <w:basedOn w:val="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83">
    <w:name w:val="UserStyle_83"/>
    <w:basedOn w:val="a"/>
    <w:rPr>
      <w:kern w:val="0"/>
      <w:szCs w:val="21"/>
    </w:rPr>
  </w:style>
  <w:style w:type="paragraph" w:customStyle="1" w:styleId="UserStyle84">
    <w:name w:val="UserStyle_84"/>
    <w:basedOn w:val="a"/>
    <w:pPr>
      <w:spacing w:after="160" w:line="240" w:lineRule="exact"/>
      <w:jc w:val="left"/>
    </w:pPr>
    <w:rPr>
      <w:rFonts w:ascii="Verdana" w:eastAsia="仿宋_GB2312" w:hAnsi="Verdana"/>
      <w:kern w:val="0"/>
      <w:sz w:val="24"/>
      <w:lang w:eastAsia="en-US"/>
    </w:rPr>
  </w:style>
  <w:style w:type="paragraph" w:customStyle="1" w:styleId="UserStyle85">
    <w:name w:val="UserStyle_85"/>
    <w:basedOn w:val="a"/>
    <w:pPr>
      <w:spacing w:after="160" w:line="240" w:lineRule="exact"/>
      <w:jc w:val="left"/>
    </w:pPr>
    <w:rPr>
      <w:rFonts w:ascii="Verdana" w:hAnsi="Verdana"/>
      <w:kern w:val="0"/>
      <w:lang w:eastAsia="en-US"/>
    </w:rPr>
  </w:style>
  <w:style w:type="paragraph" w:customStyle="1" w:styleId="UserStyle86">
    <w:name w:val="UserStyle_86"/>
    <w:basedOn w:val="a"/>
    <w:pPr>
      <w:pBdr>
        <w:top w:val="single" w:sz="4" w:space="0" w:color="000000"/>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87">
    <w:name w:val="UserStyle_87"/>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88">
    <w:name w:val="UserStyle_8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89">
    <w:name w:val="UserStyle_89"/>
    <w:pPr>
      <w:spacing w:before="170" w:line="300" w:lineRule="atLeast"/>
      <w:ind w:left="1134"/>
      <w:jc w:val="both"/>
      <w:textAlignment w:val="baseline"/>
    </w:pPr>
    <w:rPr>
      <w:color w:val="000000"/>
      <w:sz w:val="24"/>
    </w:rPr>
  </w:style>
  <w:style w:type="paragraph" w:customStyle="1" w:styleId="UserStyle90">
    <w:name w:val="UserStyle_90"/>
    <w:basedOn w:val="a"/>
    <w:pPr>
      <w:spacing w:before="100" w:beforeAutospacing="1" w:after="100" w:afterAutospacing="1"/>
      <w:jc w:val="center"/>
    </w:pPr>
    <w:rPr>
      <w:rFonts w:ascii="宋体" w:hAnsi="宋体"/>
      <w:kern w:val="0"/>
      <w:sz w:val="24"/>
    </w:rPr>
  </w:style>
  <w:style w:type="paragraph" w:customStyle="1" w:styleId="UserStyle91">
    <w:name w:val="UserStyle_91"/>
    <w:basedOn w:val="a"/>
    <w:pPr>
      <w:pBdr>
        <w:top w:val="single" w:sz="4" w:space="0" w:color="000000"/>
        <w:left w:val="single" w:sz="4" w:space="0" w:color="000000"/>
        <w:bottom w:val="single" w:sz="4" w:space="0" w:color="000000"/>
      </w:pBdr>
      <w:spacing w:before="100" w:after="100"/>
      <w:jc w:val="center"/>
      <w:textAlignment w:val="center"/>
    </w:pPr>
    <w:rPr>
      <w:rFonts w:eastAsia="Arial Unicode MS"/>
      <w:kern w:val="0"/>
    </w:rPr>
  </w:style>
  <w:style w:type="paragraph" w:customStyle="1" w:styleId="UserStyle92">
    <w:name w:val="UserStyle_92"/>
    <w:basedOn w:val="a"/>
    <w:pPr>
      <w:pBdr>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93">
    <w:name w:val="UserStyle_93"/>
    <w:basedOn w:val="a"/>
    <w:pPr>
      <w:spacing w:before="100" w:beforeAutospacing="1" w:after="100" w:afterAutospacing="1"/>
      <w:jc w:val="center"/>
      <w:textAlignment w:val="center"/>
    </w:pPr>
    <w:rPr>
      <w:rFonts w:ascii="宋体" w:hAnsi="宋体"/>
      <w:kern w:val="0"/>
      <w:sz w:val="24"/>
    </w:rPr>
  </w:style>
  <w:style w:type="paragraph" w:customStyle="1" w:styleId="UserStyle94">
    <w:name w:val="UserStyle_94"/>
    <w:pPr>
      <w:keepNext/>
      <w:jc w:val="center"/>
      <w:textAlignment w:val="baseline"/>
    </w:pPr>
    <w:rPr>
      <w:rFonts w:ascii="宋体"/>
      <w:spacing w:val="6"/>
      <w:w w:val="95"/>
      <w:sz w:val="24"/>
    </w:rPr>
  </w:style>
  <w:style w:type="paragraph" w:customStyle="1" w:styleId="UserStyle95">
    <w:name w:val="UserStyle_95"/>
    <w:basedOn w:val="a"/>
    <w:pPr>
      <w:pBdr>
        <w:top w:val="single" w:sz="4" w:space="0" w:color="000000"/>
        <w:bottom w:val="single" w:sz="4" w:space="0" w:color="000000"/>
        <w:right w:val="single" w:sz="4" w:space="0" w:color="000000"/>
      </w:pBdr>
      <w:spacing w:before="100" w:beforeAutospacing="1" w:after="100" w:afterAutospacing="1"/>
      <w:jc w:val="center"/>
    </w:pPr>
    <w:rPr>
      <w:kern w:val="0"/>
      <w:sz w:val="12"/>
    </w:rPr>
  </w:style>
  <w:style w:type="paragraph" w:customStyle="1" w:styleId="UserStyle96">
    <w:name w:val="UserStyle_9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16"/>
    </w:rPr>
  </w:style>
  <w:style w:type="paragraph" w:customStyle="1" w:styleId="UserStyle97">
    <w:name w:val="UserStyle_97"/>
    <w:pPr>
      <w:textAlignment w:val="baseline"/>
    </w:pPr>
    <w:rPr>
      <w:rFonts w:ascii="仿宋_GB2312" w:eastAsia="仿宋_GB2312"/>
      <w:color w:val="000000"/>
      <w:sz w:val="24"/>
    </w:rPr>
  </w:style>
  <w:style w:type="paragraph" w:customStyle="1" w:styleId="UserStyle4">
    <w:name w:val="UserStyle_4"/>
    <w:basedOn w:val="aa"/>
    <w:link w:val="UserStyle3"/>
    <w:pPr>
      <w:tabs>
        <w:tab w:val="left" w:pos="360"/>
      </w:tabs>
      <w:ind w:left="360" w:hanging="360"/>
    </w:pPr>
    <w:rPr>
      <w:rFonts w:eastAsia="楷体_GB2312"/>
      <w:color w:val="000000"/>
      <w:kern w:val="0"/>
    </w:rPr>
  </w:style>
  <w:style w:type="paragraph" w:customStyle="1" w:styleId="UserStyle98">
    <w:name w:val="UserStyle_98"/>
    <w:basedOn w:val="a"/>
    <w:pPr>
      <w:spacing w:before="100" w:beforeAutospacing="1" w:after="100" w:afterAutospacing="1"/>
      <w:jc w:val="left"/>
    </w:pPr>
    <w:rPr>
      <w:rFonts w:ascii="Arial Unicode MS" w:eastAsia="Arial Unicode MS" w:hAnsi="Arial Unicode MS"/>
      <w:kern w:val="0"/>
      <w:sz w:val="20"/>
    </w:rPr>
  </w:style>
  <w:style w:type="paragraph" w:customStyle="1" w:styleId="UserStyle56">
    <w:name w:val="UserStyle_56"/>
    <w:link w:val="UserStyle55"/>
    <w:pPr>
      <w:textAlignment w:val="baseline"/>
    </w:pPr>
    <w:rPr>
      <w:rFonts w:ascii="Calibri" w:hAnsi="Calibri"/>
      <w:sz w:val="22"/>
      <w:szCs w:val="22"/>
    </w:rPr>
  </w:style>
  <w:style w:type="paragraph" w:customStyle="1" w:styleId="UserStyle99">
    <w:name w:val="UserStyle_99"/>
    <w:basedOn w:val="a"/>
    <w:pPr>
      <w:spacing w:before="100" w:after="100"/>
      <w:jc w:val="left"/>
    </w:pPr>
    <w:rPr>
      <w:rFonts w:eastAsia="Arial Unicode MS"/>
      <w:kern w:val="0"/>
    </w:rPr>
  </w:style>
  <w:style w:type="paragraph" w:customStyle="1" w:styleId="UserStyle100">
    <w:name w:val="UserStyle_100"/>
    <w:basedOn w:val="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01">
    <w:name w:val="UserStyle_101"/>
    <w:basedOn w:val="a"/>
    <w:pPr>
      <w:numPr>
        <w:numId w:val="2"/>
      </w:numPr>
      <w:tabs>
        <w:tab w:val="left" w:pos="375"/>
      </w:tabs>
      <w:snapToGrid w:val="0"/>
      <w:spacing w:before="120" w:line="360" w:lineRule="auto"/>
    </w:pPr>
    <w:rPr>
      <w:rFonts w:ascii="宋体"/>
      <w:kern w:val="0"/>
    </w:rPr>
  </w:style>
  <w:style w:type="paragraph" w:customStyle="1" w:styleId="UserStyle102">
    <w:name w:val="UserStyle_102"/>
    <w:basedOn w:val="a"/>
    <w:pPr>
      <w:pBdr>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103">
    <w:name w:val="UserStyle_103"/>
    <w:basedOn w:val="a"/>
    <w:pPr>
      <w:numPr>
        <w:numId w:val="3"/>
      </w:numPr>
      <w:tabs>
        <w:tab w:val="left" w:pos="600"/>
      </w:tabs>
      <w:spacing w:line="360" w:lineRule="auto"/>
    </w:pPr>
    <w:rPr>
      <w:sz w:val="24"/>
    </w:rPr>
  </w:style>
  <w:style w:type="paragraph" w:customStyle="1" w:styleId="UserStyle104">
    <w:name w:val="UserStyle_104"/>
    <w:basedOn w:val="a"/>
    <w:rPr>
      <w:rFonts w:ascii="仿宋_GB2312" w:eastAsia="仿宋_GB2312"/>
      <w:sz w:val="32"/>
    </w:rPr>
  </w:style>
  <w:style w:type="paragraph" w:customStyle="1" w:styleId="UserStyle105">
    <w:name w:val="UserStyle_105"/>
    <w:basedOn w:val="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06">
    <w:name w:val="UserStyle_106"/>
    <w:basedOn w:val="a"/>
    <w:pPr>
      <w:spacing w:after="160" w:line="240" w:lineRule="exact"/>
      <w:jc w:val="left"/>
    </w:pPr>
  </w:style>
  <w:style w:type="paragraph" w:customStyle="1" w:styleId="UserStyle107">
    <w:name w:val="UserStyle_107"/>
    <w:basedOn w:val="a"/>
    <w:pPr>
      <w:pBdr>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08">
    <w:name w:val="UserStyle_10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kern w:val="0"/>
      <w:sz w:val="24"/>
    </w:rPr>
  </w:style>
  <w:style w:type="paragraph" w:customStyle="1" w:styleId="UserStyle109">
    <w:name w:val="UserStyle_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10">
    <w:name w:val="UserStyle_110"/>
    <w:basedOn w:val="a"/>
    <w:pPr>
      <w:pBdr>
        <w:top w:val="single" w:sz="4" w:space="0" w:color="000000"/>
        <w:left w:val="single" w:sz="4" w:space="0" w:color="000000"/>
        <w:bottom w:val="single" w:sz="4" w:space="0" w:color="000000"/>
      </w:pBdr>
      <w:spacing w:before="100" w:after="100"/>
      <w:jc w:val="center"/>
    </w:pPr>
    <w:rPr>
      <w:rFonts w:ascii="Arial Unicode MS" w:eastAsia="Arial Unicode MS" w:hAnsi="Arial Unicode MS"/>
      <w:kern w:val="0"/>
    </w:rPr>
  </w:style>
  <w:style w:type="paragraph" w:customStyle="1" w:styleId="UserStyle111">
    <w:name w:val="UserStyle_111"/>
    <w:basedOn w:val="a"/>
    <w:pPr>
      <w:pBdr>
        <w:bottom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12">
    <w:name w:val="UserStyle_11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13">
    <w:name w:val="UserStyle_11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14">
    <w:name w:val="UserStyle_114"/>
    <w:basedOn w:val="a"/>
    <w:pPr>
      <w:pBdr>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24"/>
    </w:rPr>
  </w:style>
  <w:style w:type="paragraph" w:customStyle="1" w:styleId="UserStyle115">
    <w:name w:val="UserStyle_115"/>
    <w:basedOn w:val="a"/>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kern w:val="0"/>
      <w:sz w:val="24"/>
    </w:rPr>
  </w:style>
  <w:style w:type="paragraph" w:customStyle="1" w:styleId="UserStyle116">
    <w:name w:val="UserStyle_116"/>
    <w:basedOn w:val="a"/>
    <w:pPr>
      <w:tabs>
        <w:tab w:val="left" w:pos="425"/>
      </w:tabs>
      <w:spacing w:before="100" w:after="50" w:line="360" w:lineRule="auto"/>
      <w:ind w:left="425" w:hanging="425"/>
    </w:pPr>
    <w:rPr>
      <w:sz w:val="28"/>
    </w:rPr>
  </w:style>
  <w:style w:type="paragraph" w:customStyle="1" w:styleId="UserStyle117">
    <w:name w:val="UserStyle_117"/>
    <w:basedOn w:val="a"/>
    <w:pPr>
      <w:pBdr>
        <w:top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118">
    <w:name w:val="UserStyle_118"/>
    <w:basedOn w:val="a"/>
    <w:pPr>
      <w:pBdr>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19">
    <w:name w:val="UserStyle_119"/>
    <w:basedOn w:val="a"/>
    <w:pPr>
      <w:pBdr>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20">
    <w:name w:val="UserStyle_120"/>
    <w:basedOn w:val="a"/>
    <w:pPr>
      <w:spacing w:before="100" w:beforeAutospacing="1" w:after="100" w:afterAutospacing="1"/>
      <w:jc w:val="left"/>
    </w:pPr>
    <w:rPr>
      <w:rFonts w:ascii="宋体" w:hAnsi="宋体"/>
      <w:kern w:val="0"/>
      <w:sz w:val="14"/>
    </w:rPr>
  </w:style>
  <w:style w:type="paragraph" w:customStyle="1" w:styleId="UserStyle121">
    <w:name w:val="UserStyle_12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22">
    <w:name w:val="UserStyle_122"/>
    <w:basedOn w:val="a"/>
    <w:pPr>
      <w:pBdr>
        <w:top w:val="single" w:sz="4" w:space="0" w:color="000000"/>
        <w:bottom w:val="single" w:sz="4" w:space="0" w:color="000000"/>
      </w:pBdr>
      <w:spacing w:before="100" w:beforeAutospacing="1" w:after="100" w:afterAutospacing="1"/>
      <w:jc w:val="center"/>
    </w:pPr>
    <w:rPr>
      <w:rFonts w:ascii="宋体" w:hAnsi="宋体"/>
      <w:kern w:val="0"/>
      <w:sz w:val="24"/>
    </w:rPr>
  </w:style>
  <w:style w:type="paragraph" w:customStyle="1" w:styleId="UserStyle123">
    <w:name w:val="UserStyle_123"/>
    <w:basedOn w:val="a"/>
    <w:pPr>
      <w:pBdr>
        <w:top w:val="single" w:sz="4" w:space="0" w:color="000000"/>
        <w:bottom w:val="single" w:sz="4" w:space="0" w:color="000000"/>
        <w:right w:val="single" w:sz="4" w:space="0" w:color="000000"/>
      </w:pBdr>
      <w:spacing w:before="100" w:beforeAutospacing="1" w:after="100" w:afterAutospacing="1"/>
      <w:jc w:val="center"/>
    </w:pPr>
    <w:rPr>
      <w:kern w:val="0"/>
      <w:sz w:val="24"/>
    </w:rPr>
  </w:style>
  <w:style w:type="paragraph" w:customStyle="1" w:styleId="UserStyle124">
    <w:name w:val="UserStyle_124"/>
    <w:basedOn w:val="a"/>
    <w:next w:val="a"/>
    <w:pPr>
      <w:keepNext/>
      <w:keepLines/>
      <w:tabs>
        <w:tab w:val="left" w:pos="600"/>
        <w:tab w:val="left" w:pos="960"/>
        <w:tab w:val="left" w:pos="1080"/>
      </w:tabs>
      <w:spacing w:before="220" w:line="360" w:lineRule="auto"/>
      <w:ind w:right="28" w:firstLine="480"/>
    </w:pPr>
    <w:rPr>
      <w:rFonts w:ascii="宋体" w:hAnsi="宋体"/>
      <w:kern w:val="0"/>
      <w:sz w:val="24"/>
    </w:rPr>
  </w:style>
  <w:style w:type="paragraph" w:customStyle="1" w:styleId="UserStyle125">
    <w:name w:val="UserStyle_125"/>
    <w:basedOn w:val="a"/>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kern w:val="0"/>
      <w:sz w:val="24"/>
    </w:rPr>
  </w:style>
  <w:style w:type="paragraph" w:customStyle="1" w:styleId="UserStyle126">
    <w:name w:val="UserStyle_12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27">
    <w:name w:val="UserStyle_127"/>
    <w:basedOn w:val="a"/>
    <w:pPr>
      <w:snapToGrid w:val="0"/>
      <w:spacing w:before="80" w:after="40" w:line="360" w:lineRule="auto"/>
      <w:ind w:left="1134"/>
      <w:jc w:val="left"/>
    </w:pPr>
    <w:rPr>
      <w:kern w:val="0"/>
      <w:sz w:val="24"/>
    </w:rPr>
  </w:style>
  <w:style w:type="paragraph" w:customStyle="1" w:styleId="UserStyle128">
    <w:name w:val="UserStyle_12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4"/>
    </w:rPr>
  </w:style>
  <w:style w:type="paragraph" w:customStyle="1" w:styleId="UserStyle129">
    <w:name w:val="UserStyle_12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30">
    <w:name w:val="UserStyle_130"/>
    <w:basedOn w:val="a"/>
    <w:pPr>
      <w:spacing w:after="160" w:line="240" w:lineRule="exact"/>
      <w:jc w:val="left"/>
    </w:pPr>
    <w:rPr>
      <w:rFonts w:ascii="Verdana" w:eastAsia="仿宋_GB2312" w:hAnsi="Verdana"/>
      <w:kern w:val="0"/>
      <w:sz w:val="24"/>
      <w:lang w:eastAsia="en-US"/>
    </w:rPr>
  </w:style>
  <w:style w:type="paragraph" w:customStyle="1" w:styleId="UserStyle131">
    <w:name w:val="UserStyle_131"/>
    <w:basedOn w:val="a"/>
    <w:pPr>
      <w:pBdr>
        <w:top w:val="single" w:sz="4" w:space="0" w:color="000000"/>
        <w:left w:val="single" w:sz="4" w:space="0" w:color="000000"/>
        <w:bottom w:val="single" w:sz="4" w:space="0" w:color="000000"/>
        <w:right w:val="single" w:sz="4" w:space="0" w:color="000000"/>
      </w:pBdr>
      <w:spacing w:before="100" w:after="100"/>
      <w:jc w:val="left"/>
    </w:pPr>
    <w:rPr>
      <w:rFonts w:ascii="Arial Unicode MS" w:eastAsia="Arial Unicode MS" w:hAnsi="Arial Unicode MS"/>
      <w:kern w:val="0"/>
      <w:sz w:val="20"/>
    </w:rPr>
  </w:style>
  <w:style w:type="paragraph" w:customStyle="1" w:styleId="UserStyle132">
    <w:name w:val="UserStyle_132"/>
    <w:basedOn w:val="a"/>
    <w:pPr>
      <w:pBdr>
        <w:top w:val="single" w:sz="4" w:space="0" w:color="000000"/>
        <w:bottom w:val="single" w:sz="4" w:space="0" w:color="000000"/>
      </w:pBdr>
      <w:spacing w:before="100" w:beforeAutospacing="1" w:after="100" w:afterAutospacing="1"/>
      <w:jc w:val="left"/>
    </w:pPr>
    <w:rPr>
      <w:kern w:val="0"/>
      <w:sz w:val="24"/>
    </w:rPr>
  </w:style>
  <w:style w:type="paragraph" w:customStyle="1" w:styleId="UserStyle133">
    <w:name w:val="UserStyle_133"/>
    <w:basedOn w:val="a"/>
    <w:rPr>
      <w:sz w:val="24"/>
    </w:rPr>
  </w:style>
  <w:style w:type="paragraph" w:customStyle="1" w:styleId="UserStyle134">
    <w:name w:val="UserStyle_134"/>
    <w:basedOn w:val="a"/>
    <w:pPr>
      <w:pBdr>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35">
    <w:name w:val="UserStyle_135"/>
    <w:basedOn w:val="a"/>
    <w:pPr>
      <w:spacing w:after="160" w:line="240" w:lineRule="exact"/>
      <w:jc w:val="left"/>
    </w:pPr>
    <w:rPr>
      <w:rFonts w:ascii="Verdana" w:eastAsia="仿宋_GB2312" w:hAnsi="Verdana"/>
      <w:kern w:val="0"/>
      <w:sz w:val="24"/>
      <w:lang w:eastAsia="en-US"/>
    </w:rPr>
  </w:style>
  <w:style w:type="paragraph" w:customStyle="1" w:styleId="UserStyle136">
    <w:name w:val="UserStyle_13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4">
    <w:name w:val="UserStyle_14"/>
    <w:basedOn w:val="a"/>
    <w:link w:val="UserStyle13"/>
    <w:pPr>
      <w:spacing w:line="360" w:lineRule="auto"/>
      <w:ind w:firstLineChars="200" w:firstLine="200"/>
    </w:pPr>
    <w:rPr>
      <w:rFonts w:hAnsi="宋体"/>
      <w:sz w:val="24"/>
    </w:rPr>
  </w:style>
  <w:style w:type="paragraph" w:customStyle="1" w:styleId="UserStyle137">
    <w:name w:val="UserStyle_137"/>
    <w:basedOn w:val="a"/>
    <w:pPr>
      <w:spacing w:before="120" w:after="120"/>
    </w:pPr>
    <w:rPr>
      <w:kern w:val="0"/>
      <w:sz w:val="24"/>
      <w:lang w:val="en-GB"/>
    </w:rPr>
  </w:style>
  <w:style w:type="paragraph" w:customStyle="1" w:styleId="UserStyle61">
    <w:name w:val="UserStyle_61"/>
    <w:basedOn w:val="a"/>
    <w:link w:val="UserStyle60"/>
    <w:pPr>
      <w:spacing w:line="360" w:lineRule="auto"/>
      <w:ind w:firstLineChars="200" w:firstLine="200"/>
      <w:jc w:val="left"/>
    </w:pPr>
    <w:rPr>
      <w:sz w:val="24"/>
    </w:rPr>
  </w:style>
  <w:style w:type="paragraph" w:customStyle="1" w:styleId="UserStyle138">
    <w:name w:val="UserStyle_138"/>
    <w:basedOn w:val="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139">
    <w:name w:val="UserStyle_139"/>
    <w:basedOn w:val="a"/>
    <w:pPr>
      <w:pBdr>
        <w:top w:val="single" w:sz="4" w:space="0" w:color="000000"/>
        <w:bottom w:val="single" w:sz="4" w:space="0" w:color="000000"/>
      </w:pBdr>
      <w:spacing w:before="100" w:beforeAutospacing="1" w:after="100" w:afterAutospacing="1"/>
      <w:jc w:val="center"/>
    </w:pPr>
    <w:rPr>
      <w:kern w:val="0"/>
      <w:sz w:val="24"/>
    </w:rPr>
  </w:style>
  <w:style w:type="paragraph" w:customStyle="1" w:styleId="UserStyle140">
    <w:name w:val="UserStyle_140"/>
    <w:basedOn w:val="BodyText"/>
    <w:pPr>
      <w:spacing w:line="360" w:lineRule="auto"/>
    </w:pPr>
    <w:rPr>
      <w:rFonts w:ascii="宋体" w:eastAsia="楷体_GB2312" w:hAnsi="宋体"/>
      <w:color w:val="000000"/>
      <w:kern w:val="0"/>
    </w:rPr>
  </w:style>
  <w:style w:type="paragraph" w:customStyle="1" w:styleId="UserStyle141">
    <w:name w:val="UserStyle_141"/>
    <w:basedOn w:val="a"/>
    <w:pPr>
      <w:numPr>
        <w:numId w:val="4"/>
      </w:numPr>
      <w:tabs>
        <w:tab w:val="left" w:pos="420"/>
      </w:tabs>
      <w:spacing w:line="360" w:lineRule="auto"/>
      <w:jc w:val="left"/>
    </w:pPr>
    <w:rPr>
      <w:rFonts w:ascii="Arial Unicode MS" w:hAnsi="Arial Unicode MS"/>
      <w:sz w:val="24"/>
    </w:rPr>
  </w:style>
  <w:style w:type="paragraph" w:customStyle="1" w:styleId="UserStyle142">
    <w:name w:val="UserStyle_142"/>
    <w:basedOn w:val="a"/>
    <w:pPr>
      <w:pBdr>
        <w:bottom w:val="single" w:sz="4" w:space="0" w:color="000000"/>
        <w:right w:val="single" w:sz="4" w:space="0" w:color="000000"/>
      </w:pBdr>
      <w:spacing w:before="100" w:after="100"/>
      <w:jc w:val="center"/>
    </w:pPr>
    <w:rPr>
      <w:rFonts w:eastAsia="Arial Unicode MS"/>
      <w:kern w:val="0"/>
    </w:rPr>
  </w:style>
  <w:style w:type="paragraph" w:customStyle="1" w:styleId="UserStyle143">
    <w:name w:val="UserStyle_14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44">
    <w:name w:val="UserStyle_144"/>
    <w:basedOn w:val="a"/>
    <w:pPr>
      <w:pBdr>
        <w:lef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45">
    <w:name w:val="UserStyle_145"/>
    <w:basedOn w:val="a"/>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UserStyle146">
    <w:name w:val="UserStyle_146"/>
    <w:basedOn w:val="a"/>
    <w:pPr>
      <w:pBdr>
        <w:bottom w:val="single" w:sz="4" w:space="0" w:color="000000"/>
      </w:pBdr>
      <w:spacing w:before="100" w:beforeAutospacing="1" w:after="100" w:afterAutospacing="1"/>
      <w:jc w:val="center"/>
    </w:pPr>
    <w:rPr>
      <w:rFonts w:ascii="宋体" w:hAnsi="宋体"/>
      <w:kern w:val="0"/>
      <w:sz w:val="24"/>
    </w:rPr>
  </w:style>
  <w:style w:type="paragraph" w:customStyle="1" w:styleId="UserStyle147">
    <w:name w:val="UserStyle_147"/>
    <w:basedOn w:val="a"/>
    <w:pPr>
      <w:pBdr>
        <w:top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41">
    <w:name w:val="UserStyle_41"/>
    <w:basedOn w:val="Heading4"/>
    <w:link w:val="UserStyle40"/>
    <w:pPr>
      <w:spacing w:line="240" w:lineRule="auto"/>
      <w:ind w:left="864" w:hanging="864"/>
      <w:jc w:val="left"/>
    </w:pPr>
    <w:rPr>
      <w:rFonts w:ascii="黑体"/>
      <w:kern w:val="0"/>
      <w:sz w:val="24"/>
    </w:rPr>
  </w:style>
  <w:style w:type="paragraph" w:customStyle="1" w:styleId="UserStyle148">
    <w:name w:val="UserStyle_148"/>
    <w:basedOn w:val="a"/>
    <w:pPr>
      <w:spacing w:line="360" w:lineRule="exact"/>
      <w:jc w:val="left"/>
    </w:pPr>
    <w:rPr>
      <w:rFonts w:ascii="楷体_GB2312" w:eastAsia="楷体_GB2312" w:hAnsi="宋体"/>
      <w:color w:val="000000"/>
      <w:spacing w:val="-10"/>
      <w:kern w:val="0"/>
    </w:rPr>
  </w:style>
  <w:style w:type="paragraph" w:customStyle="1" w:styleId="UserStyle149">
    <w:name w:val="UserStyle_149"/>
    <w:basedOn w:val="a"/>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宋体" w:hAnsi="宋体"/>
      <w:kern w:val="0"/>
      <w:sz w:val="16"/>
    </w:rPr>
  </w:style>
  <w:style w:type="paragraph" w:customStyle="1" w:styleId="UserStyle150">
    <w:name w:val="UserStyle_150"/>
    <w:basedOn w:val="a"/>
    <w:pPr>
      <w:spacing w:before="100" w:beforeAutospacing="1" w:after="100" w:afterAutospacing="1"/>
      <w:jc w:val="left"/>
    </w:pPr>
    <w:rPr>
      <w:rFonts w:ascii="宋体" w:hAnsi="宋体"/>
      <w:kern w:val="0"/>
      <w:sz w:val="20"/>
    </w:rPr>
  </w:style>
  <w:style w:type="paragraph" w:customStyle="1" w:styleId="UserStyle151">
    <w:name w:val="UserStyle_151"/>
    <w:basedOn w:val="a"/>
    <w:pPr>
      <w:pBdr>
        <w:top w:val="single" w:sz="4" w:space="0" w:color="000000"/>
        <w:bottom w:val="single" w:sz="4" w:space="0" w:color="000000"/>
        <w:right w:val="single" w:sz="4" w:space="0" w:color="000000"/>
      </w:pBdr>
      <w:spacing w:before="100" w:after="100"/>
      <w:jc w:val="center"/>
    </w:pPr>
    <w:rPr>
      <w:rFonts w:ascii="Arial Unicode MS" w:eastAsia="Arial Unicode MS" w:hAnsi="Arial Unicode MS"/>
      <w:kern w:val="0"/>
    </w:rPr>
  </w:style>
  <w:style w:type="paragraph" w:customStyle="1" w:styleId="UserStyle152">
    <w:name w:val="UserStyle_152"/>
    <w:basedOn w:val="a"/>
    <w:pPr>
      <w:pBdr>
        <w:right w:val="single" w:sz="4" w:space="0" w:color="000000"/>
      </w:pBdr>
      <w:spacing w:before="100" w:beforeAutospacing="1" w:after="100" w:afterAutospacing="1"/>
      <w:jc w:val="center"/>
    </w:pPr>
    <w:rPr>
      <w:rFonts w:ascii="宋体" w:hAnsi="宋体"/>
      <w:kern w:val="0"/>
      <w:sz w:val="24"/>
    </w:rPr>
  </w:style>
  <w:style w:type="paragraph" w:customStyle="1" w:styleId="UserStyle153">
    <w:name w:val="UserStyle_153"/>
    <w:basedOn w:val="a"/>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154">
    <w:name w:val="UserStyle_154"/>
    <w:basedOn w:val="a"/>
    <w:pPr>
      <w:pBdr>
        <w:bottom w:val="single" w:sz="4" w:space="0" w:color="000000"/>
        <w:right w:val="single" w:sz="4" w:space="0" w:color="000000"/>
      </w:pBdr>
      <w:spacing w:before="100" w:after="100"/>
      <w:jc w:val="center"/>
    </w:pPr>
    <w:rPr>
      <w:rFonts w:eastAsia="Arial Unicode MS"/>
      <w:kern w:val="0"/>
    </w:rPr>
  </w:style>
  <w:style w:type="paragraph" w:customStyle="1" w:styleId="UserStyle155">
    <w:name w:val="UserStyle_1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56">
    <w:name w:val="UserStyle_156"/>
    <w:basedOn w:val="Heading3"/>
    <w:pPr>
      <w:spacing w:line="415" w:lineRule="auto"/>
    </w:pPr>
    <w:rPr>
      <w:rFonts w:ascii="黑体" w:eastAsia="黑体"/>
      <w:sz w:val="24"/>
      <w:lang w:val="en-GB"/>
    </w:rPr>
  </w:style>
  <w:style w:type="paragraph" w:customStyle="1" w:styleId="UserStyle157">
    <w:name w:val="UserStyle_157"/>
    <w:basedOn w:val="a"/>
    <w:pPr>
      <w:tabs>
        <w:tab w:val="left" w:pos="567"/>
      </w:tabs>
      <w:ind w:left="709" w:hanging="705"/>
    </w:pPr>
  </w:style>
  <w:style w:type="paragraph" w:customStyle="1" w:styleId="UserStyle158">
    <w:name w:val="UserStyle_158"/>
    <w:next w:val="a"/>
    <w:pPr>
      <w:keepLines/>
      <w:numPr>
        <w:ilvl w:val="8"/>
        <w:numId w:val="5"/>
      </w:numPr>
      <w:tabs>
        <w:tab w:val="left" w:pos="3780"/>
      </w:tabs>
      <w:spacing w:before="240"/>
      <w:jc w:val="center"/>
    </w:pPr>
    <w:rPr>
      <w:rFonts w:ascii="Arial" w:hAnsi="Arial"/>
      <w:sz w:val="18"/>
    </w:rPr>
  </w:style>
  <w:style w:type="paragraph" w:customStyle="1" w:styleId="UserStyle159">
    <w:name w:val="UserStyle_159"/>
    <w:basedOn w:val="a"/>
    <w:pPr>
      <w:pBdr>
        <w:top w:val="single" w:sz="4" w:space="0" w:color="000000"/>
        <w:left w:val="single" w:sz="4" w:space="0" w:color="000000"/>
        <w:bottom w:val="single" w:sz="4" w:space="0" w:color="000000"/>
        <w:right w:val="single" w:sz="4" w:space="0" w:color="000000"/>
      </w:pBdr>
      <w:spacing w:before="100" w:after="100"/>
      <w:jc w:val="center"/>
    </w:pPr>
    <w:rPr>
      <w:rFonts w:eastAsia="Arial Unicode MS"/>
      <w:kern w:val="0"/>
    </w:rPr>
  </w:style>
  <w:style w:type="paragraph" w:customStyle="1" w:styleId="UserStyle20">
    <w:name w:val="UserStyle_20"/>
    <w:basedOn w:val="a"/>
    <w:link w:val="UserStyle19"/>
    <w:pPr>
      <w:ind w:right="251"/>
      <w:jc w:val="center"/>
    </w:pPr>
    <w:rPr>
      <w:rFonts w:ascii="宋体" w:hAnsi="宋体"/>
      <w:sz w:val="22"/>
    </w:rPr>
  </w:style>
  <w:style w:type="paragraph" w:customStyle="1" w:styleId="UserStyle160">
    <w:name w:val="UserStyle_160"/>
    <w:basedOn w:val="a"/>
    <w:pPr>
      <w:pBdr>
        <w:top w:val="single" w:sz="4" w:space="0" w:color="000000"/>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61">
    <w:name w:val="UserStyle_161"/>
    <w:basedOn w:val="a"/>
    <w:pPr>
      <w:spacing w:after="240" w:line="360" w:lineRule="atLeast"/>
      <w:ind w:firstLine="454"/>
      <w:textAlignment w:val="bottom"/>
    </w:pPr>
    <w:rPr>
      <w:rFonts w:ascii="宋体"/>
      <w:kern w:val="0"/>
      <w:sz w:val="24"/>
    </w:rPr>
  </w:style>
  <w:style w:type="paragraph" w:customStyle="1" w:styleId="UserStyle162">
    <w:name w:val="UserStyle_162"/>
    <w:basedOn w:val="a"/>
    <w:pPr>
      <w:pBdr>
        <w:top w:val="single" w:sz="4" w:space="0" w:color="000000"/>
        <w:bottom w:val="single" w:sz="4" w:space="0" w:color="000000"/>
      </w:pBdr>
      <w:spacing w:before="100" w:after="100"/>
      <w:jc w:val="center"/>
    </w:pPr>
    <w:rPr>
      <w:rFonts w:ascii="Arial Unicode MS" w:eastAsia="Arial Unicode MS" w:hAnsi="Arial Unicode MS"/>
      <w:kern w:val="0"/>
    </w:rPr>
  </w:style>
  <w:style w:type="paragraph" w:customStyle="1" w:styleId="UserStyle163">
    <w:name w:val="UserStyle_163"/>
    <w:basedOn w:val="a"/>
    <w:pPr>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164">
    <w:name w:val="UserStyle_164"/>
    <w:basedOn w:val="a"/>
    <w:pPr>
      <w:snapToGrid w:val="0"/>
      <w:spacing w:line="560" w:lineRule="exact"/>
      <w:ind w:firstLine="567"/>
    </w:pPr>
    <w:rPr>
      <w:kern w:val="0"/>
      <w:sz w:val="28"/>
    </w:rPr>
  </w:style>
  <w:style w:type="paragraph" w:customStyle="1" w:styleId="UserStyle165">
    <w:name w:val="UserStyle_165"/>
    <w:basedOn w:val="a"/>
    <w:pPr>
      <w:ind w:firstLineChars="200" w:firstLine="420"/>
    </w:pPr>
    <w:rPr>
      <w:rFonts w:ascii="Calibri" w:hAnsi="Calibri"/>
      <w:szCs w:val="22"/>
    </w:rPr>
  </w:style>
  <w:style w:type="paragraph" w:customStyle="1" w:styleId="UserStyle166">
    <w:name w:val="UserStyle_166"/>
    <w:basedOn w:val="a"/>
    <w:pPr>
      <w:spacing w:line="300" w:lineRule="auto"/>
      <w:ind w:left="1080" w:hanging="1080"/>
      <w:jc w:val="left"/>
    </w:pPr>
    <w:rPr>
      <w:rFonts w:ascii="宋体" w:eastAsia="楷体_GB2312" w:hAnsi="宋体"/>
      <w:color w:val="000000"/>
      <w:kern w:val="0"/>
      <w:sz w:val="24"/>
    </w:rPr>
  </w:style>
  <w:style w:type="paragraph" w:customStyle="1" w:styleId="UserStyle167">
    <w:name w:val="UserStyle_167"/>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168">
    <w:name w:val="UserStyle_168"/>
    <w:basedOn w:val="UserStyle89"/>
    <w:pPr>
      <w:tabs>
        <w:tab w:val="left" w:pos="1134"/>
      </w:tabs>
      <w:ind w:hanging="1134"/>
    </w:pPr>
  </w:style>
  <w:style w:type="paragraph" w:customStyle="1" w:styleId="UserStyle169">
    <w:name w:val="UserStyle_169"/>
    <w:basedOn w:val="a"/>
    <w:pPr>
      <w:keepNext/>
      <w:keepLines/>
      <w:spacing w:line="360" w:lineRule="auto"/>
      <w:ind w:firstLine="561"/>
    </w:pPr>
    <w:rPr>
      <w:rFonts w:ascii="Arial" w:eastAsia="黑体" w:hAnsi="Arial"/>
      <w:sz w:val="28"/>
    </w:rPr>
  </w:style>
  <w:style w:type="paragraph" w:customStyle="1" w:styleId="UserStyle170">
    <w:name w:val="UserStyle_17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71">
    <w:name w:val="UserStyle_171"/>
    <w:basedOn w:val="a"/>
    <w:pPr>
      <w:pBdr>
        <w:left w:val="single" w:sz="4" w:space="0" w:color="000000"/>
      </w:pBdr>
      <w:spacing w:before="100" w:beforeAutospacing="1" w:after="100" w:afterAutospacing="1"/>
      <w:jc w:val="center"/>
    </w:pPr>
    <w:rPr>
      <w:rFonts w:ascii="宋体" w:hAnsi="宋体"/>
      <w:kern w:val="0"/>
      <w:sz w:val="24"/>
    </w:rPr>
  </w:style>
  <w:style w:type="paragraph" w:customStyle="1" w:styleId="UserStyle172">
    <w:name w:val="UserStyle_172"/>
    <w:basedOn w:val="a"/>
    <w:pPr>
      <w:spacing w:after="160" w:line="240" w:lineRule="exact"/>
      <w:jc w:val="left"/>
    </w:pPr>
    <w:rPr>
      <w:rFonts w:ascii="Verdana" w:hAnsi="Verdana"/>
      <w:kern w:val="0"/>
      <w:lang w:eastAsia="en-US"/>
    </w:rPr>
  </w:style>
  <w:style w:type="paragraph" w:customStyle="1" w:styleId="UserStyle173">
    <w:name w:val="UserStyle_173"/>
    <w:basedOn w:val="BodyTextIndent"/>
    <w:pPr>
      <w:spacing w:line="360" w:lineRule="auto"/>
      <w:ind w:left="0" w:firstLineChars="200" w:firstLine="480"/>
      <w:jc w:val="left"/>
    </w:pPr>
    <w:rPr>
      <w:rFonts w:ascii="宋体" w:hAnsi="宋体"/>
      <w:kern w:val="0"/>
    </w:rPr>
  </w:style>
  <w:style w:type="paragraph" w:customStyle="1" w:styleId="UserStyle174">
    <w:name w:val="UserStyle_174"/>
    <w:basedOn w:val="a"/>
    <w:next w:val="a"/>
    <w:pPr>
      <w:spacing w:line="320" w:lineRule="exact"/>
      <w:jc w:val="center"/>
    </w:pPr>
    <w:rPr>
      <w:rFonts w:ascii="宋体" w:hAnsi="宋体"/>
      <w:kern w:val="0"/>
    </w:rPr>
  </w:style>
  <w:style w:type="paragraph" w:customStyle="1" w:styleId="UserStyle175">
    <w:name w:val="UserStyle_175"/>
    <w:basedOn w:val="a"/>
    <w:pPr>
      <w:pBdr>
        <w:top w:val="single" w:sz="4" w:space="0" w:color="000000"/>
        <w:left w:val="single" w:sz="4" w:space="0" w:color="000000"/>
        <w:bottom w:val="single" w:sz="4" w:space="0" w:color="000000"/>
      </w:pBdr>
      <w:spacing w:before="100" w:beforeAutospacing="1" w:after="100" w:afterAutospacing="1"/>
      <w:jc w:val="center"/>
    </w:pPr>
    <w:rPr>
      <w:rFonts w:ascii="宋体" w:hAnsi="宋体"/>
      <w:kern w:val="0"/>
      <w:sz w:val="12"/>
    </w:rPr>
  </w:style>
  <w:style w:type="paragraph" w:customStyle="1" w:styleId="UserStyle176">
    <w:name w:val="UserStyle_176"/>
    <w:basedOn w:val="a"/>
    <w:pPr>
      <w:spacing w:before="100" w:beforeAutospacing="1" w:after="100" w:afterAutospacing="1"/>
      <w:jc w:val="left"/>
    </w:pPr>
    <w:rPr>
      <w:rFonts w:ascii="宋体" w:hAnsi="宋体"/>
      <w:kern w:val="0"/>
      <w:sz w:val="24"/>
    </w:rPr>
  </w:style>
  <w:style w:type="paragraph" w:customStyle="1" w:styleId="UserStyle177">
    <w:name w:val="UserStyle_177"/>
    <w:basedOn w:val="a"/>
    <w:pPr>
      <w:spacing w:after="160" w:line="240" w:lineRule="exact"/>
      <w:jc w:val="left"/>
    </w:pPr>
  </w:style>
  <w:style w:type="paragraph" w:customStyle="1" w:styleId="UserStyle178">
    <w:name w:val="UserStyle_17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179">
    <w:name w:val="UserStyle_179"/>
    <w:basedOn w:val="a"/>
    <w:pPr>
      <w:pBdr>
        <w:top w:val="single" w:sz="4" w:space="0" w:color="000000"/>
        <w:bottom w:val="single" w:sz="4" w:space="0" w:color="000000"/>
      </w:pBdr>
      <w:spacing w:before="100" w:after="100"/>
      <w:jc w:val="center"/>
      <w:textAlignment w:val="center"/>
    </w:pPr>
    <w:rPr>
      <w:rFonts w:eastAsia="Arial Unicode MS"/>
      <w:kern w:val="0"/>
    </w:rPr>
  </w:style>
  <w:style w:type="paragraph" w:customStyle="1" w:styleId="UserStyle180">
    <w:name w:val="UserStyle_180"/>
    <w:basedOn w:val="a"/>
    <w:pPr>
      <w:pBdr>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81">
    <w:name w:val="UserStyle_181"/>
    <w:basedOn w:val="a"/>
    <w:next w:val="a"/>
    <w:pPr>
      <w:tabs>
        <w:tab w:val="left" w:pos="390"/>
      </w:tabs>
      <w:spacing w:before="240" w:after="240"/>
      <w:ind w:left="390" w:hanging="390"/>
      <w:jc w:val="center"/>
    </w:pPr>
    <w:rPr>
      <w:rFonts w:ascii="楷体_GB2312" w:eastAsia="楷体_GB2312" w:hAnsi="宋体"/>
      <w:color w:val="000000"/>
      <w:kern w:val="16"/>
      <w:sz w:val="44"/>
    </w:rPr>
  </w:style>
  <w:style w:type="paragraph" w:customStyle="1" w:styleId="UserStyle182">
    <w:name w:val="UserStyle_182"/>
    <w:basedOn w:val="a"/>
    <w:pPr>
      <w:pBdr>
        <w:left w:val="single" w:sz="4" w:space="0" w:color="000000"/>
        <w:bottom w:val="single" w:sz="4" w:space="0" w:color="000000"/>
      </w:pBdr>
      <w:spacing w:before="100" w:beforeAutospacing="1" w:after="100" w:afterAutospacing="1"/>
      <w:jc w:val="center"/>
    </w:pPr>
    <w:rPr>
      <w:rFonts w:ascii="宋体" w:hAnsi="宋体"/>
      <w:kern w:val="0"/>
      <w:sz w:val="24"/>
    </w:rPr>
  </w:style>
  <w:style w:type="paragraph" w:customStyle="1" w:styleId="UserStyle183">
    <w:name w:val="UserStyle_183"/>
    <w:basedOn w:val="a"/>
    <w:pPr>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184">
    <w:name w:val="UserStyle_184"/>
    <w:basedOn w:val="a"/>
    <w:pPr>
      <w:numPr>
        <w:numId w:val="6"/>
      </w:numPr>
      <w:tabs>
        <w:tab w:val="left" w:pos="420"/>
      </w:tabs>
      <w:snapToGrid w:val="0"/>
      <w:spacing w:line="520" w:lineRule="exact"/>
    </w:pPr>
    <w:rPr>
      <w:sz w:val="28"/>
    </w:rPr>
  </w:style>
  <w:style w:type="paragraph" w:customStyle="1" w:styleId="UserStyle185">
    <w:name w:val="UserStyle_185"/>
    <w:basedOn w:val="a"/>
    <w:pPr>
      <w:spacing w:before="100" w:beforeAutospacing="1" w:after="100" w:afterAutospacing="1"/>
      <w:jc w:val="left"/>
    </w:pPr>
    <w:rPr>
      <w:rFonts w:ascii="楷体_GB2312" w:eastAsia="楷体_GB2312" w:hAnsi="宋体"/>
      <w:color w:val="000000"/>
      <w:kern w:val="0"/>
      <w:sz w:val="16"/>
    </w:rPr>
  </w:style>
  <w:style w:type="paragraph" w:customStyle="1" w:styleId="UserStyle186">
    <w:name w:val="UserStyle_186"/>
    <w:basedOn w:val="a"/>
    <w:pPr>
      <w:pBdr>
        <w:left w:val="single" w:sz="4" w:space="0" w:color="000000"/>
        <w:bottom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87">
    <w:name w:val="UserStyle_187"/>
    <w:basedOn w:val="a"/>
    <w:pPr>
      <w:spacing w:line="360" w:lineRule="auto"/>
    </w:pPr>
    <w:rPr>
      <w:kern w:val="0"/>
    </w:rPr>
  </w:style>
  <w:style w:type="paragraph" w:customStyle="1" w:styleId="UserStyle188">
    <w:name w:val="UserStyle_18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89">
    <w:name w:val="UserStyle_189"/>
    <w:basedOn w:val="a"/>
    <w:pPr>
      <w:spacing w:line="360" w:lineRule="auto"/>
      <w:ind w:leftChars="500" w:left="500" w:firstLineChars="200" w:firstLine="200"/>
    </w:pPr>
    <w:rPr>
      <w:sz w:val="24"/>
    </w:rPr>
  </w:style>
  <w:style w:type="paragraph" w:customStyle="1" w:styleId="UserStyle190">
    <w:name w:val="UserStyle_190"/>
    <w:basedOn w:val="a"/>
    <w:rPr>
      <w:sz w:val="24"/>
    </w:rPr>
  </w:style>
  <w:style w:type="paragraph" w:customStyle="1" w:styleId="UserStyle191">
    <w:name w:val="UserStyle_191"/>
    <w:basedOn w:val="a"/>
    <w:pPr>
      <w:spacing w:line="360" w:lineRule="auto"/>
    </w:pPr>
    <w:rPr>
      <w:rFonts w:ascii="Tahoma" w:hAnsi="Tahoma"/>
    </w:rPr>
  </w:style>
  <w:style w:type="paragraph" w:customStyle="1" w:styleId="UserStyle192">
    <w:name w:val="UserStyle_192"/>
    <w:basedOn w:val="a"/>
    <w:pPr>
      <w:pBdr>
        <w:top w:val="single" w:sz="4" w:space="0" w:color="000000"/>
        <w:left w:val="single" w:sz="4" w:space="0" w:color="000000"/>
        <w:bottom w:val="single" w:sz="4" w:space="0" w:color="000000"/>
      </w:pBdr>
      <w:spacing w:before="100" w:beforeAutospacing="1" w:after="100" w:afterAutospacing="1"/>
      <w:jc w:val="center"/>
    </w:pPr>
    <w:rPr>
      <w:kern w:val="0"/>
      <w:sz w:val="24"/>
    </w:rPr>
  </w:style>
  <w:style w:type="paragraph" w:customStyle="1" w:styleId="UserStyle193">
    <w:name w:val="UserStyle_193"/>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楷体_GB2312" w:hAnsi="Courier New"/>
      <w:color w:val="000000"/>
      <w:kern w:val="0"/>
      <w:sz w:val="20"/>
    </w:rPr>
  </w:style>
  <w:style w:type="paragraph" w:customStyle="1" w:styleId="UserStyle194">
    <w:name w:val="UserStyle_194"/>
    <w:basedOn w:val="a"/>
    <w:pPr>
      <w:spacing w:before="100" w:beforeAutospacing="1" w:after="100" w:afterAutospacing="1"/>
      <w:jc w:val="left"/>
    </w:pPr>
    <w:rPr>
      <w:kern w:val="0"/>
      <w:sz w:val="14"/>
    </w:rPr>
  </w:style>
  <w:style w:type="paragraph" w:customStyle="1" w:styleId="UserStyle195">
    <w:name w:val="UserStyle_19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96">
    <w:name w:val="UserStyle_196"/>
    <w:basedOn w:val="a"/>
    <w:pPr>
      <w:spacing w:after="160" w:line="240" w:lineRule="exact"/>
      <w:jc w:val="left"/>
    </w:pPr>
    <w:rPr>
      <w:rFonts w:ascii="Verdana" w:eastAsia="仿宋_GB2312" w:hAnsi="Verdana"/>
      <w:kern w:val="0"/>
      <w:sz w:val="24"/>
      <w:lang w:eastAsia="en-US"/>
    </w:rPr>
  </w:style>
  <w:style w:type="paragraph" w:customStyle="1" w:styleId="UserStyle197">
    <w:name w:val="UserStyle_197"/>
    <w:basedOn w:val="BodyText"/>
    <w:next w:val="BodyText"/>
    <w:pPr>
      <w:keepNext/>
      <w:keepLines/>
      <w:numPr>
        <w:numId w:val="7"/>
      </w:numPr>
      <w:tabs>
        <w:tab w:val="left" w:pos="600"/>
        <w:tab w:val="left" w:pos="960"/>
        <w:tab w:val="left" w:pos="1080"/>
      </w:tabs>
      <w:spacing w:before="120" w:after="0"/>
      <w:ind w:firstLine="0"/>
    </w:pPr>
    <w:rPr>
      <w:rFonts w:ascii="Arial" w:hAnsi="Arial"/>
      <w:spacing w:val="-10"/>
      <w:kern w:val="20"/>
      <w:sz w:val="36"/>
    </w:rPr>
  </w:style>
  <w:style w:type="paragraph" w:customStyle="1" w:styleId="UserStyle198">
    <w:name w:val="UserStyle_198"/>
    <w:basedOn w:val="a"/>
    <w:pPr>
      <w:keepNext/>
      <w:snapToGrid w:val="0"/>
      <w:spacing w:before="60" w:after="60" w:line="300" w:lineRule="auto"/>
      <w:jc w:val="center"/>
    </w:pPr>
    <w:rPr>
      <w:spacing w:val="20"/>
      <w:kern w:val="0"/>
      <w:sz w:val="24"/>
    </w:rPr>
  </w:style>
  <w:style w:type="paragraph" w:customStyle="1" w:styleId="UserStyle199">
    <w:name w:val="UserStyle_199"/>
    <w:basedOn w:val="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sz w:val="22"/>
    </w:rPr>
  </w:style>
  <w:style w:type="paragraph" w:customStyle="1" w:styleId="UserStyle200">
    <w:name w:val="UserStyle_200"/>
    <w:basedOn w:val="a"/>
    <w:rPr>
      <w:rFonts w:ascii="Tahoma" w:eastAsia="仿宋_GB2312" w:hAnsi="Tahoma"/>
      <w:sz w:val="24"/>
    </w:rPr>
  </w:style>
  <w:style w:type="paragraph" w:customStyle="1" w:styleId="UserStyle201">
    <w:name w:val="UserStyle_201"/>
    <w:basedOn w:val="a"/>
    <w:next w:val="a"/>
    <w:pPr>
      <w:spacing w:line="360" w:lineRule="auto"/>
      <w:ind w:firstLineChars="200" w:firstLine="200"/>
      <w:jc w:val="left"/>
    </w:pPr>
    <w:rPr>
      <w:rFonts w:ascii="楷体_GB2312" w:eastAsia="楷体_GB2312" w:hAnsi="宋体"/>
      <w:color w:val="000000"/>
      <w:kern w:val="0"/>
      <w:sz w:val="32"/>
    </w:rPr>
  </w:style>
  <w:style w:type="paragraph" w:customStyle="1" w:styleId="UserStyle202">
    <w:name w:val="UserStyle_202"/>
    <w:basedOn w:val="a"/>
    <w:pPr>
      <w:numPr>
        <w:ilvl w:val="7"/>
        <w:numId w:val="5"/>
      </w:numPr>
      <w:tabs>
        <w:tab w:val="left" w:pos="420"/>
        <w:tab w:val="left" w:pos="3360"/>
      </w:tabs>
      <w:snapToGrid w:val="0"/>
      <w:spacing w:before="40" w:after="40" w:line="300" w:lineRule="auto"/>
      <w:ind w:left="420"/>
      <w:jc w:val="left"/>
    </w:pPr>
    <w:rPr>
      <w:rFonts w:ascii="Arial" w:hAnsi="Arial"/>
      <w:kern w:val="0"/>
    </w:rPr>
  </w:style>
  <w:style w:type="paragraph" w:customStyle="1" w:styleId="UserStyle203">
    <w:name w:val="UserStyle_203"/>
    <w:basedOn w:val="a"/>
    <w:pPr>
      <w:pBdr>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204">
    <w:name w:val="UserStyle_204"/>
    <w:basedOn w:val="UserStyle205"/>
    <w:rPr>
      <w:rFonts w:ascii="Arial" w:hAnsi="Arial"/>
      <w:sz w:val="21"/>
    </w:rPr>
  </w:style>
  <w:style w:type="paragraph" w:customStyle="1" w:styleId="UserStyle206">
    <w:name w:val="UserStyle_20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07">
    <w:name w:val="UserStyle_207"/>
    <w:basedOn w:val="a"/>
    <w:pPr>
      <w:snapToGrid w:val="0"/>
      <w:spacing w:before="80" w:after="80"/>
    </w:pPr>
    <w:rPr>
      <w:kern w:val="0"/>
    </w:rPr>
  </w:style>
  <w:style w:type="paragraph" w:customStyle="1" w:styleId="UserStyle8">
    <w:name w:val="UserStyle_8"/>
    <w:basedOn w:val="aa"/>
    <w:link w:val="UserStyle7"/>
    <w:rPr>
      <w:rFonts w:ascii="Cambria" w:hAnsi="Cambria"/>
      <w:kern w:val="0"/>
      <w:sz w:val="44"/>
    </w:rPr>
  </w:style>
  <w:style w:type="paragraph" w:customStyle="1" w:styleId="UserStyle208">
    <w:name w:val="UserStyle_208"/>
    <w:basedOn w:val="a"/>
    <w:pPr>
      <w:snapToGrid w:val="0"/>
      <w:spacing w:line="312" w:lineRule="auto"/>
      <w:ind w:firstLine="584"/>
    </w:pPr>
    <w:rPr>
      <w:rFonts w:ascii="Century Gothic" w:eastAsia="仿宋_GB2312" w:hAnsi="Century Gothic"/>
      <w:kern w:val="0"/>
      <w:sz w:val="28"/>
    </w:rPr>
  </w:style>
  <w:style w:type="paragraph" w:customStyle="1" w:styleId="UserStyle209">
    <w:name w:val="UserStyle_209"/>
    <w:basedOn w:val="a"/>
    <w:pPr>
      <w:spacing w:before="100" w:beforeAutospacing="1" w:after="100" w:afterAutospacing="1"/>
      <w:jc w:val="left"/>
    </w:pPr>
    <w:rPr>
      <w:kern w:val="0"/>
      <w:sz w:val="20"/>
    </w:rPr>
  </w:style>
  <w:style w:type="paragraph" w:customStyle="1" w:styleId="UserStyle210">
    <w:name w:val="UserStyle_210"/>
    <w:basedOn w:val="a"/>
    <w:pPr>
      <w:pBdr>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211">
    <w:name w:val="UserStyle_211"/>
    <w:basedOn w:val="a"/>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212">
    <w:name w:val="UserStyle_212"/>
    <w:basedOn w:val="a"/>
    <w:pPr>
      <w:spacing w:before="100" w:beforeAutospacing="1" w:after="100" w:afterAutospacing="1"/>
      <w:jc w:val="left"/>
    </w:pPr>
    <w:rPr>
      <w:kern w:val="0"/>
      <w:sz w:val="18"/>
    </w:rPr>
  </w:style>
  <w:style w:type="paragraph" w:customStyle="1" w:styleId="UserStyle213">
    <w:name w:val="UserStyle_213"/>
    <w:basedOn w:val="a"/>
    <w:pPr>
      <w:spacing w:before="100" w:beforeAutospacing="1" w:after="100" w:afterAutospacing="1"/>
      <w:jc w:val="left"/>
    </w:pPr>
    <w:rPr>
      <w:rFonts w:ascii="宋体" w:eastAsia="楷体_GB2312" w:hAnsi="宋体"/>
      <w:color w:val="000000"/>
      <w:kern w:val="0"/>
      <w:sz w:val="20"/>
    </w:rPr>
  </w:style>
  <w:style w:type="paragraph" w:customStyle="1" w:styleId="UserStyle45">
    <w:name w:val="UserStyle_45"/>
    <w:basedOn w:val="NormalIndent"/>
    <w:link w:val="UserStyle44"/>
    <w:pPr>
      <w:spacing w:line="360" w:lineRule="auto"/>
      <w:ind w:firstLine="200"/>
    </w:pPr>
    <w:rPr>
      <w:sz w:val="24"/>
    </w:rPr>
  </w:style>
  <w:style w:type="paragraph" w:customStyle="1" w:styleId="UserStyle2">
    <w:name w:val="UserStyle_2"/>
    <w:basedOn w:val="a"/>
    <w:next w:val="PlainText"/>
    <w:link w:val="UserStyle1"/>
    <w:pPr>
      <w:spacing w:line="360" w:lineRule="auto"/>
      <w:ind w:firstLineChars="215" w:firstLine="516"/>
    </w:pPr>
    <w:rPr>
      <w:sz w:val="24"/>
    </w:rPr>
  </w:style>
  <w:style w:type="paragraph" w:customStyle="1" w:styleId="UserStyle214">
    <w:name w:val="UserStyle_214"/>
    <w:basedOn w:val="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15">
    <w:name w:val="UserStyle_215"/>
    <w:basedOn w:val="a"/>
    <w:pPr>
      <w:pBdr>
        <w:top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216">
    <w:name w:val="UserStyle_216"/>
    <w:basedOn w:val="a"/>
    <w:pPr>
      <w:pBdr>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24"/>
    </w:rPr>
  </w:style>
  <w:style w:type="paragraph" w:customStyle="1" w:styleId="UserStyle217">
    <w:name w:val="UserStyle_217"/>
    <w:basedOn w:val="a"/>
    <w:pPr>
      <w:pBdr>
        <w:top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218">
    <w:name w:val="UserStyle_218"/>
    <w:basedOn w:val="a"/>
    <w:pPr>
      <w:pBdr>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219">
    <w:name w:val="UserStyle_219"/>
    <w:basedOn w:val="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20">
    <w:name w:val="UserStyle_220"/>
    <w:pPr>
      <w:snapToGrid w:val="0"/>
      <w:textAlignment w:val="top"/>
    </w:pPr>
    <w:rPr>
      <w:rFonts w:ascii="Arial" w:hAnsi="Arial"/>
      <w:kern w:val="2"/>
      <w:sz w:val="21"/>
    </w:rPr>
  </w:style>
  <w:style w:type="paragraph" w:customStyle="1" w:styleId="UserStyle10">
    <w:name w:val="UserStyle_10"/>
    <w:basedOn w:val="Heading2"/>
    <w:link w:val="UserStyle9"/>
    <w:pPr>
      <w:spacing w:line="360" w:lineRule="auto"/>
      <w:jc w:val="center"/>
    </w:pPr>
    <w:rPr>
      <w:rFonts w:ascii="黑体"/>
      <w:kern w:val="0"/>
      <w:sz w:val="30"/>
    </w:rPr>
  </w:style>
  <w:style w:type="paragraph" w:customStyle="1" w:styleId="UserStyle221">
    <w:name w:val="UserStyle_221"/>
    <w:basedOn w:val="a"/>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222">
    <w:name w:val="UserStyle_22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23">
    <w:name w:val="UserStyle_223"/>
    <w:basedOn w:val="a"/>
    <w:pPr>
      <w:spacing w:before="100" w:beforeAutospacing="1" w:after="100" w:afterAutospacing="1"/>
      <w:jc w:val="center"/>
    </w:pPr>
    <w:rPr>
      <w:rFonts w:ascii="宋体" w:hAnsi="宋体"/>
      <w:kern w:val="0"/>
      <w:sz w:val="20"/>
    </w:rPr>
  </w:style>
  <w:style w:type="paragraph" w:customStyle="1" w:styleId="UserStyle224">
    <w:name w:val="UserStyle_224"/>
    <w:basedOn w:val="a"/>
    <w:pPr>
      <w:tabs>
        <w:tab w:val="left" w:pos="4395"/>
      </w:tabs>
      <w:ind w:left="4"/>
    </w:pPr>
  </w:style>
  <w:style w:type="paragraph" w:customStyle="1" w:styleId="UserStyle225">
    <w:name w:val="UserStyle_225"/>
    <w:basedOn w:val="a"/>
    <w:pPr>
      <w:spacing w:line="360" w:lineRule="auto"/>
    </w:pPr>
    <w:rPr>
      <w:rFonts w:ascii="宋体" w:eastAsia="黑体" w:hAnsi="Courier New"/>
      <w:sz w:val="30"/>
    </w:rPr>
  </w:style>
  <w:style w:type="paragraph" w:customStyle="1" w:styleId="UserStyle226">
    <w:name w:val="UserStyle_22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27">
    <w:name w:val="UserStyle_227"/>
    <w:basedOn w:val="a"/>
    <w:next w:val="BodyTextIndent"/>
    <w:pPr>
      <w:ind w:left="2098"/>
    </w:pPr>
    <w:rPr>
      <w:color w:val="000000"/>
      <w:sz w:val="24"/>
    </w:rPr>
  </w:style>
  <w:style w:type="paragraph" w:customStyle="1" w:styleId="UserStyle228">
    <w:name w:val="UserStyle_228"/>
    <w:basedOn w:val="UserStyle205"/>
  </w:style>
  <w:style w:type="paragraph" w:customStyle="1" w:styleId="UserStyle229">
    <w:name w:val="UserStyle_229"/>
    <w:basedOn w:val="a"/>
    <w:pPr>
      <w:spacing w:before="100" w:beforeAutospacing="1" w:after="100" w:afterAutospacing="1"/>
      <w:jc w:val="left"/>
    </w:pPr>
    <w:rPr>
      <w:kern w:val="0"/>
      <w:sz w:val="24"/>
    </w:rPr>
  </w:style>
  <w:style w:type="paragraph" w:customStyle="1" w:styleId="UserStyle230">
    <w:name w:val="UserStyle_230"/>
    <w:basedOn w:val="a"/>
    <w:pPr>
      <w:pBdr>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231">
    <w:name w:val="UserStyle_231"/>
    <w:basedOn w:val="a"/>
    <w:pPr>
      <w:numPr>
        <w:numId w:val="8"/>
      </w:numPr>
      <w:tabs>
        <w:tab w:val="left" w:pos="960"/>
      </w:tabs>
      <w:spacing w:line="360" w:lineRule="auto"/>
      <w:ind w:leftChars="519" w:left="1682" w:hanging="436"/>
    </w:pPr>
    <w:rPr>
      <w:color w:val="000000"/>
      <w:sz w:val="24"/>
    </w:rPr>
  </w:style>
  <w:style w:type="paragraph" w:customStyle="1" w:styleId="UserStyle232">
    <w:name w:val="UserStyle_232"/>
    <w:basedOn w:val="a"/>
    <w:pPr>
      <w:tabs>
        <w:tab w:val="left" w:pos="1758"/>
      </w:tabs>
      <w:snapToGrid w:val="0"/>
      <w:spacing w:after="60" w:line="288" w:lineRule="auto"/>
    </w:pPr>
    <w:rPr>
      <w:rFonts w:ascii="宋体"/>
      <w:sz w:val="22"/>
    </w:rPr>
  </w:style>
  <w:style w:type="paragraph" w:customStyle="1" w:styleId="UserStyle233">
    <w:name w:val="UserStyle_23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16"/>
    </w:rPr>
  </w:style>
  <w:style w:type="paragraph" w:customStyle="1" w:styleId="UserStyle52">
    <w:name w:val="UserStyle_52"/>
    <w:basedOn w:val="NormalIndent"/>
    <w:next w:val="NormalIndent"/>
    <w:link w:val="UserStyle51"/>
    <w:pPr>
      <w:ind w:firstLineChars="0" w:firstLine="0"/>
      <w:jc w:val="center"/>
    </w:pPr>
  </w:style>
  <w:style w:type="paragraph" w:customStyle="1" w:styleId="UserStyle234">
    <w:name w:val="UserStyle_234"/>
    <w:basedOn w:val="a"/>
    <w:pPr>
      <w:pBdr>
        <w:top w:val="single" w:sz="4" w:space="0" w:color="000000"/>
      </w:pBdr>
      <w:spacing w:before="100" w:beforeAutospacing="1" w:after="100" w:afterAutospacing="1"/>
      <w:jc w:val="left"/>
    </w:pPr>
    <w:rPr>
      <w:rFonts w:ascii="宋体" w:hAnsi="宋体"/>
      <w:kern w:val="0"/>
      <w:sz w:val="24"/>
    </w:rPr>
  </w:style>
  <w:style w:type="paragraph" w:customStyle="1" w:styleId="UserStyle235">
    <w:name w:val="UserStyle_235"/>
    <w:basedOn w:val="a"/>
    <w:pPr>
      <w:pBdr>
        <w:top w:val="single" w:sz="4" w:space="0" w:color="000000"/>
        <w:left w:val="single" w:sz="4" w:space="0" w:color="000000"/>
      </w:pBdr>
      <w:spacing w:before="100" w:beforeAutospacing="1" w:after="100" w:afterAutospacing="1"/>
      <w:jc w:val="center"/>
    </w:pPr>
    <w:rPr>
      <w:rFonts w:ascii="宋体" w:hAnsi="宋体"/>
      <w:kern w:val="0"/>
      <w:sz w:val="24"/>
    </w:rPr>
  </w:style>
  <w:style w:type="paragraph" w:customStyle="1" w:styleId="UserStyle236">
    <w:name w:val="UserStyle_236"/>
    <w:basedOn w:val="a"/>
    <w:pPr>
      <w:spacing w:after="160" w:line="240" w:lineRule="exact"/>
      <w:jc w:val="left"/>
    </w:pPr>
    <w:rPr>
      <w:rFonts w:ascii="Verdana" w:eastAsia="仿宋_GB2312" w:hAnsi="Verdana"/>
      <w:kern w:val="0"/>
      <w:sz w:val="24"/>
      <w:lang w:eastAsia="en-US"/>
    </w:rPr>
  </w:style>
  <w:style w:type="paragraph" w:customStyle="1" w:styleId="ListContinue3">
    <w:name w:val="ListContinue3"/>
    <w:basedOn w:val="a"/>
    <w:pPr>
      <w:spacing w:after="120"/>
      <w:ind w:leftChars="600" w:left="1260"/>
    </w:pPr>
  </w:style>
  <w:style w:type="paragraph" w:customStyle="1" w:styleId="UserStyle237">
    <w:name w:val="UserStyle_237"/>
    <w:basedOn w:val="UserStyle205"/>
  </w:style>
  <w:style w:type="paragraph" w:customStyle="1" w:styleId="HtmlNormal">
    <w:name w:val="HtmlNormal"/>
    <w:basedOn w:val="a"/>
    <w:rPr>
      <w:sz w:val="24"/>
    </w:rPr>
  </w:style>
  <w:style w:type="paragraph" w:customStyle="1" w:styleId="HtmlPre">
    <w:name w:val="HtmlPre"/>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38">
    <w:name w:val="UserStyle_238"/>
    <w:basedOn w:val="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MessageHeader">
    <w:name w:val="MessageHeader"/>
    <w:basedOn w:val="a"/>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sz w:val="24"/>
    </w:rPr>
  </w:style>
  <w:style w:type="paragraph" w:customStyle="1" w:styleId="ListContinue2">
    <w:name w:val="ListContinue2"/>
    <w:basedOn w:val="a"/>
    <w:pPr>
      <w:spacing w:after="120"/>
      <w:ind w:leftChars="400" w:left="840"/>
    </w:pPr>
  </w:style>
  <w:style w:type="paragraph" w:customStyle="1" w:styleId="List4">
    <w:name w:val="List4"/>
    <w:basedOn w:val="a"/>
    <w:pPr>
      <w:ind w:leftChars="600" w:left="100" w:hangingChars="200" w:hanging="200"/>
    </w:pPr>
  </w:style>
  <w:style w:type="paragraph" w:customStyle="1" w:styleId="BodyText2">
    <w:name w:val="BodyText2"/>
    <w:basedOn w:val="a"/>
    <w:link w:val="UserStyle47"/>
    <w:pPr>
      <w:jc w:val="center"/>
    </w:pPr>
    <w:rPr>
      <w:rFonts w:ascii="隶书" w:eastAsia="隶书" w:hAnsi="宋体"/>
      <w:sz w:val="84"/>
    </w:rPr>
  </w:style>
  <w:style w:type="paragraph" w:customStyle="1" w:styleId="UserStyle239">
    <w:name w:val="UserStyle_239"/>
    <w:basedOn w:val="BodyTextIndent"/>
    <w:pPr>
      <w:spacing w:line="360" w:lineRule="auto"/>
      <w:ind w:left="0" w:firstLineChars="200" w:firstLine="480"/>
      <w:jc w:val="left"/>
    </w:pPr>
    <w:rPr>
      <w:rFonts w:ascii="宋体" w:hAnsi="宋体"/>
      <w:kern w:val="0"/>
    </w:rPr>
  </w:style>
  <w:style w:type="paragraph" w:customStyle="1" w:styleId="TOC9">
    <w:name w:val="TOC9"/>
    <w:basedOn w:val="a"/>
    <w:next w:val="a"/>
    <w:pPr>
      <w:ind w:left="1680"/>
      <w:jc w:val="left"/>
    </w:pPr>
    <w:rPr>
      <w:sz w:val="18"/>
    </w:rPr>
  </w:style>
  <w:style w:type="paragraph" w:customStyle="1" w:styleId="TOC2">
    <w:name w:val="TOC2"/>
    <w:basedOn w:val="a"/>
    <w:next w:val="a"/>
    <w:pPr>
      <w:ind w:left="210"/>
      <w:jc w:val="left"/>
    </w:pPr>
    <w:rPr>
      <w:sz w:val="20"/>
    </w:rPr>
  </w:style>
  <w:style w:type="paragraph" w:customStyle="1" w:styleId="ToCaption">
    <w:name w:val="ToCaption"/>
    <w:basedOn w:val="a"/>
    <w:next w:val="a"/>
    <w:pPr>
      <w:ind w:leftChars="200" w:left="840" w:hangingChars="200" w:hanging="420"/>
    </w:pPr>
  </w:style>
  <w:style w:type="paragraph" w:customStyle="1" w:styleId="BodyTextIndent3">
    <w:name w:val="BodyTextIndent3"/>
    <w:basedOn w:val="a"/>
    <w:link w:val="UserStyle46"/>
    <w:pPr>
      <w:spacing w:line="360" w:lineRule="auto"/>
      <w:ind w:firstLineChars="229" w:firstLine="550"/>
    </w:pPr>
    <w:rPr>
      <w:sz w:val="24"/>
    </w:rPr>
  </w:style>
  <w:style w:type="paragraph" w:customStyle="1" w:styleId="UserStyle240">
    <w:name w:val="UserStyle_240"/>
    <w:basedOn w:val="a"/>
    <w:next w:val="BodyTextIndent2"/>
    <w:pPr>
      <w:spacing w:line="360" w:lineRule="auto"/>
      <w:ind w:firstLine="480"/>
    </w:pPr>
    <w:rPr>
      <w:rFonts w:ascii="Arial" w:hAnsi="Arial"/>
      <w:sz w:val="24"/>
    </w:rPr>
  </w:style>
  <w:style w:type="paragraph" w:customStyle="1" w:styleId="List5">
    <w:name w:val="List5"/>
    <w:basedOn w:val="a"/>
    <w:pPr>
      <w:ind w:leftChars="800" w:left="100" w:hangingChars="200" w:hanging="200"/>
    </w:pPr>
  </w:style>
  <w:style w:type="paragraph" w:customStyle="1" w:styleId="UserStyle241">
    <w:name w:val="UserStyle_241"/>
    <w:basedOn w:val="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FootnoteText">
    <w:name w:val="FootnoteText"/>
    <w:basedOn w:val="a"/>
    <w:pPr>
      <w:snapToGrid w:val="0"/>
      <w:jc w:val="left"/>
    </w:pPr>
    <w:rPr>
      <w:sz w:val="18"/>
    </w:rPr>
  </w:style>
  <w:style w:type="paragraph" w:customStyle="1" w:styleId="ListNumber5">
    <w:name w:val="ListNumber5"/>
    <w:basedOn w:val="a"/>
    <w:pPr>
      <w:numPr>
        <w:numId w:val="9"/>
      </w:numPr>
      <w:tabs>
        <w:tab w:val="left" w:pos="2200"/>
      </w:tabs>
    </w:pPr>
  </w:style>
  <w:style w:type="paragraph" w:customStyle="1" w:styleId="UserStyle242">
    <w:name w:val="UserStyle_242"/>
    <w:basedOn w:val="a"/>
    <w:pPr>
      <w:spacing w:before="100" w:after="100"/>
      <w:jc w:val="left"/>
    </w:pPr>
    <w:rPr>
      <w:rFonts w:ascii="宋体" w:hAnsi="宋体"/>
      <w:kern w:val="0"/>
    </w:rPr>
  </w:style>
  <w:style w:type="paragraph" w:styleId="ab">
    <w:name w:val="Subtitle"/>
    <w:basedOn w:val="a"/>
    <w:uiPriority w:val="11"/>
    <w:qFormat/>
    <w:pPr>
      <w:spacing w:before="240" w:after="60" w:line="312" w:lineRule="auto"/>
      <w:jc w:val="center"/>
    </w:pPr>
    <w:rPr>
      <w:rFonts w:ascii="Arial" w:hAnsi="Arial"/>
      <w:kern w:val="28"/>
      <w:sz w:val="32"/>
    </w:rPr>
  </w:style>
  <w:style w:type="paragraph" w:customStyle="1" w:styleId="UserStyle243">
    <w:name w:val="UserStyle_24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Index1">
    <w:name w:val="Index1"/>
    <w:basedOn w:val="a"/>
    <w:next w:val="a"/>
    <w:pPr>
      <w:tabs>
        <w:tab w:val="left" w:pos="900"/>
      </w:tabs>
      <w:spacing w:line="300" w:lineRule="exact"/>
      <w:jc w:val="left"/>
    </w:pPr>
    <w:rPr>
      <w:rFonts w:ascii="Arial" w:hAnsi="Arial"/>
    </w:rPr>
  </w:style>
  <w:style w:type="paragraph" w:customStyle="1" w:styleId="UserStyle244">
    <w:name w:val="UserStyle_244"/>
    <w:basedOn w:val="a"/>
    <w:pPr>
      <w:pBdr>
        <w:bottom w:val="single" w:sz="4" w:space="0" w:color="000000"/>
      </w:pBdr>
      <w:spacing w:before="100" w:beforeAutospacing="1" w:after="100" w:afterAutospacing="1"/>
      <w:jc w:val="left"/>
    </w:pPr>
    <w:rPr>
      <w:rFonts w:ascii="宋体" w:hAnsi="宋体"/>
      <w:kern w:val="0"/>
      <w:sz w:val="24"/>
    </w:rPr>
  </w:style>
  <w:style w:type="paragraph" w:customStyle="1" w:styleId="IndexHeading">
    <w:name w:val="IndexHeading"/>
    <w:basedOn w:val="a"/>
    <w:next w:val="Index1"/>
    <w:rPr>
      <w:rFonts w:ascii="楷体_GB2312" w:eastAsia="楷体_GB2312" w:hAnsi="宋体"/>
      <w:color w:val="000000"/>
      <w:kern w:val="0"/>
    </w:rPr>
  </w:style>
  <w:style w:type="paragraph" w:customStyle="1" w:styleId="UserStyle245">
    <w:name w:val="UserStyle_245"/>
    <w:basedOn w:val="a"/>
    <w:pPr>
      <w:jc w:val="center"/>
    </w:pPr>
    <w:rPr>
      <w:rFonts w:eastAsia="黑体"/>
      <w:sz w:val="24"/>
    </w:rPr>
  </w:style>
  <w:style w:type="paragraph" w:customStyle="1" w:styleId="UserStyle246">
    <w:name w:val="UserStyle_246"/>
    <w:basedOn w:val="a"/>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TOC1">
    <w:name w:val="TOC1"/>
    <w:basedOn w:val="a"/>
    <w:next w:val="a"/>
    <w:pPr>
      <w:tabs>
        <w:tab w:val="right" w:leader="dot" w:pos="8640"/>
      </w:tabs>
      <w:snapToGrid w:val="0"/>
      <w:spacing w:line="360" w:lineRule="auto"/>
      <w:jc w:val="center"/>
    </w:pPr>
    <w:rPr>
      <w:rFonts w:ascii="宋体" w:hAnsi="宋体"/>
      <w:sz w:val="32"/>
    </w:rPr>
  </w:style>
  <w:style w:type="paragraph" w:customStyle="1" w:styleId="UserStyle247">
    <w:name w:val="UserStyle_247"/>
    <w:basedOn w:val="a"/>
    <w:pPr>
      <w:pBdr>
        <w:bottom w:val="single" w:sz="4" w:space="0" w:color="000000"/>
      </w:pBdr>
      <w:spacing w:before="100" w:beforeAutospacing="1" w:after="100" w:afterAutospacing="1"/>
      <w:jc w:val="center"/>
      <w:textAlignment w:val="center"/>
    </w:pPr>
    <w:rPr>
      <w:rFonts w:ascii="宋体" w:hAnsi="宋体"/>
      <w:kern w:val="0"/>
      <w:sz w:val="20"/>
    </w:rPr>
  </w:style>
  <w:style w:type="paragraph" w:styleId="ac">
    <w:name w:val="Signature"/>
    <w:basedOn w:val="a"/>
    <w:pPr>
      <w:ind w:leftChars="2100" w:left="100"/>
    </w:pPr>
  </w:style>
  <w:style w:type="paragraph" w:customStyle="1" w:styleId="UserStyle248">
    <w:name w:val="UserStyle_248"/>
    <w:basedOn w:val="a"/>
    <w:pPr>
      <w:pBdr>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49">
    <w:name w:val="UserStyle_24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styleId="a3">
    <w:name w:val="header"/>
    <w:basedOn w:val="a"/>
    <w:link w:val="Char"/>
    <w:pPr>
      <w:pBdr>
        <w:bottom w:val="single" w:sz="6" w:space="1" w:color="000000"/>
      </w:pBdr>
      <w:tabs>
        <w:tab w:val="center" w:pos="4153"/>
        <w:tab w:val="right" w:pos="8306"/>
      </w:tabs>
      <w:snapToGrid w:val="0"/>
      <w:jc w:val="center"/>
    </w:pPr>
    <w:rPr>
      <w:sz w:val="18"/>
    </w:rPr>
  </w:style>
  <w:style w:type="paragraph" w:customStyle="1" w:styleId="BodyText1I2">
    <w:name w:val="BodyText1I2"/>
    <w:basedOn w:val="BodyTextIndent"/>
    <w:link w:val="UserStyle33"/>
    <w:pPr>
      <w:spacing w:line="360" w:lineRule="auto"/>
      <w:ind w:left="0" w:firstLineChars="200" w:firstLine="200"/>
      <w:jc w:val="left"/>
    </w:pPr>
    <w:rPr>
      <w:rFonts w:ascii="宋体" w:hAnsi="宋体"/>
      <w:kern w:val="0"/>
    </w:rPr>
  </w:style>
  <w:style w:type="paragraph" w:customStyle="1" w:styleId="EnvelopeReturn">
    <w:name w:val="EnvelopeReturn"/>
    <w:basedOn w:val="a"/>
    <w:pPr>
      <w:snapToGrid w:val="0"/>
    </w:pPr>
    <w:rPr>
      <w:rFonts w:ascii="Arial" w:hAnsi="Arial"/>
    </w:rPr>
  </w:style>
  <w:style w:type="paragraph" w:customStyle="1" w:styleId="UserStyle250">
    <w:name w:val="UserStyle_250"/>
    <w:basedOn w:val="a"/>
    <w:pPr>
      <w:numPr>
        <w:numId w:val="10"/>
      </w:numPr>
      <w:snapToGrid w:val="0"/>
      <w:spacing w:line="240" w:lineRule="atLeast"/>
      <w:ind w:left="0" w:firstLine="0"/>
    </w:pPr>
    <w:rPr>
      <w:rFonts w:ascii="宋体"/>
      <w:kern w:val="0"/>
    </w:rPr>
  </w:style>
  <w:style w:type="paragraph" w:styleId="a4">
    <w:name w:val="footer"/>
    <w:basedOn w:val="a"/>
    <w:link w:val="Char0"/>
    <w:pPr>
      <w:tabs>
        <w:tab w:val="center" w:pos="4153"/>
        <w:tab w:val="right" w:pos="8306"/>
      </w:tabs>
      <w:snapToGrid w:val="0"/>
      <w:jc w:val="left"/>
    </w:pPr>
    <w:rPr>
      <w:sz w:val="18"/>
    </w:rPr>
  </w:style>
  <w:style w:type="paragraph" w:customStyle="1" w:styleId="Acetate">
    <w:name w:val="Acetate"/>
    <w:basedOn w:val="a"/>
    <w:link w:val="UserStyle16"/>
    <w:rPr>
      <w:sz w:val="18"/>
    </w:rPr>
  </w:style>
  <w:style w:type="paragraph" w:customStyle="1" w:styleId="UserStyle50">
    <w:name w:val="UserStyle_50"/>
    <w:basedOn w:val="a"/>
    <w:link w:val="UserStyle49"/>
    <w:pPr>
      <w:spacing w:line="360" w:lineRule="auto"/>
      <w:ind w:firstLineChars="200" w:firstLine="420"/>
    </w:pPr>
  </w:style>
  <w:style w:type="paragraph" w:customStyle="1" w:styleId="ListContinue5">
    <w:name w:val="ListContinue5"/>
    <w:basedOn w:val="a"/>
    <w:pPr>
      <w:spacing w:after="120"/>
      <w:ind w:leftChars="1000" w:left="2100"/>
    </w:pPr>
  </w:style>
  <w:style w:type="paragraph" w:customStyle="1" w:styleId="BodyTextIndent2">
    <w:name w:val="BodyTextIndent2"/>
    <w:basedOn w:val="a"/>
    <w:link w:val="UserStyle36"/>
    <w:pPr>
      <w:spacing w:line="360" w:lineRule="auto"/>
      <w:ind w:firstLine="480"/>
    </w:pPr>
    <w:rPr>
      <w:rFonts w:ascii="Arial" w:hAnsi="Arial"/>
      <w:sz w:val="24"/>
    </w:rPr>
  </w:style>
  <w:style w:type="paragraph" w:customStyle="1" w:styleId="UserStyle251">
    <w:name w:val="UserStyle_251"/>
    <w:basedOn w:val="UserStyle141"/>
    <w:pPr>
      <w:numPr>
        <w:ilvl w:val="4"/>
      </w:numPr>
      <w:tabs>
        <w:tab w:val="left" w:pos="2100"/>
      </w:tabs>
    </w:pPr>
  </w:style>
  <w:style w:type="paragraph" w:customStyle="1" w:styleId="UserStyle252">
    <w:name w:val="UserStyle_252"/>
    <w:basedOn w:val="UserStyle228"/>
    <w:pPr>
      <w:ind w:left="227" w:hanging="227"/>
    </w:pPr>
  </w:style>
  <w:style w:type="paragraph" w:styleId="a5">
    <w:name w:val="Date"/>
    <w:basedOn w:val="a"/>
    <w:next w:val="a"/>
    <w:link w:val="Char1"/>
    <w:rPr>
      <w:rFonts w:ascii="宋体"/>
      <w:kern w:val="0"/>
      <w:sz w:val="28"/>
    </w:rPr>
  </w:style>
  <w:style w:type="paragraph" w:customStyle="1" w:styleId="TOC8">
    <w:name w:val="TOC8"/>
    <w:basedOn w:val="a"/>
    <w:next w:val="a"/>
    <w:pPr>
      <w:ind w:left="1470"/>
      <w:jc w:val="left"/>
    </w:pPr>
    <w:rPr>
      <w:sz w:val="18"/>
    </w:rPr>
  </w:style>
  <w:style w:type="paragraph" w:customStyle="1" w:styleId="UserStyle253">
    <w:name w:val="UserStyle_253"/>
    <w:basedOn w:val="a"/>
    <w:pPr>
      <w:spacing w:before="100" w:after="100"/>
      <w:jc w:val="left"/>
    </w:pPr>
    <w:rPr>
      <w:rFonts w:ascii="宋体" w:hAnsi="宋体"/>
      <w:kern w:val="0"/>
      <w:sz w:val="18"/>
    </w:rPr>
  </w:style>
  <w:style w:type="paragraph" w:customStyle="1" w:styleId="ListNumber4">
    <w:name w:val="ListNumber4"/>
    <w:basedOn w:val="a"/>
    <w:pPr>
      <w:numPr>
        <w:numId w:val="11"/>
      </w:numPr>
      <w:tabs>
        <w:tab w:val="left" w:pos="1620"/>
      </w:tabs>
    </w:pPr>
  </w:style>
  <w:style w:type="paragraph" w:customStyle="1" w:styleId="UserStyle254">
    <w:name w:val="UserStyle_254"/>
    <w:basedOn w:val="a"/>
    <w:pPr>
      <w:pBdr>
        <w:top w:val="single" w:sz="4" w:space="0" w:color="000000"/>
      </w:pBdr>
      <w:spacing w:before="100" w:after="100"/>
      <w:jc w:val="center"/>
      <w:textAlignment w:val="center"/>
    </w:pPr>
    <w:rPr>
      <w:rFonts w:ascii="Arial Unicode MS" w:eastAsia="Arial Unicode MS" w:hAnsi="Arial Unicode MS"/>
      <w:kern w:val="0"/>
    </w:rPr>
  </w:style>
  <w:style w:type="paragraph" w:customStyle="1" w:styleId="ListBullet5">
    <w:name w:val="ListBullet5"/>
    <w:basedOn w:val="a"/>
    <w:pPr>
      <w:numPr>
        <w:numId w:val="12"/>
      </w:numPr>
      <w:tabs>
        <w:tab w:val="left" w:pos="2040"/>
      </w:tabs>
    </w:pPr>
  </w:style>
  <w:style w:type="paragraph" w:customStyle="1" w:styleId="PlainText">
    <w:name w:val="PlainText"/>
    <w:basedOn w:val="a"/>
    <w:link w:val="UserStyle38"/>
    <w:rPr>
      <w:rFonts w:ascii="宋体" w:hAnsi="Courier New"/>
    </w:rPr>
  </w:style>
  <w:style w:type="paragraph" w:customStyle="1" w:styleId="TOC3">
    <w:name w:val="TOC3"/>
    <w:basedOn w:val="a"/>
    <w:next w:val="a"/>
    <w:pPr>
      <w:ind w:left="420"/>
      <w:jc w:val="left"/>
    </w:pPr>
    <w:rPr>
      <w:sz w:val="20"/>
    </w:rPr>
  </w:style>
  <w:style w:type="paragraph" w:customStyle="1" w:styleId="TOC5">
    <w:name w:val="TOC5"/>
    <w:basedOn w:val="a"/>
    <w:next w:val="a"/>
    <w:pPr>
      <w:ind w:left="840"/>
      <w:jc w:val="left"/>
    </w:pPr>
    <w:rPr>
      <w:sz w:val="18"/>
    </w:rPr>
  </w:style>
  <w:style w:type="paragraph" w:customStyle="1" w:styleId="UserStyle255">
    <w:name w:val="UserStyle_255"/>
    <w:basedOn w:val="a"/>
    <w:pPr>
      <w:spacing w:line="240" w:lineRule="atLeast"/>
      <w:jc w:val="left"/>
    </w:pPr>
    <w:rPr>
      <w:rFonts w:ascii="宋体" w:hAnsi="宋体"/>
      <w:sz w:val="24"/>
    </w:rPr>
  </w:style>
  <w:style w:type="paragraph" w:customStyle="1" w:styleId="ListBullet2">
    <w:name w:val="ListBullet2"/>
    <w:basedOn w:val="a"/>
    <w:pPr>
      <w:numPr>
        <w:numId w:val="13"/>
      </w:numPr>
      <w:tabs>
        <w:tab w:val="left" w:pos="420"/>
        <w:tab w:val="left" w:pos="780"/>
      </w:tabs>
      <w:spacing w:line="360" w:lineRule="auto"/>
      <w:ind w:left="780" w:hanging="360"/>
    </w:pPr>
  </w:style>
  <w:style w:type="paragraph" w:customStyle="1" w:styleId="BlockQuote">
    <w:name w:val="BlockQuote"/>
    <w:basedOn w:val="a"/>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customStyle="1" w:styleId="UserStyle205">
    <w:name w:val="UserStyle_205"/>
    <w:basedOn w:val="a"/>
    <w:pPr>
      <w:tabs>
        <w:tab w:val="left" w:pos="567"/>
      </w:tabs>
      <w:spacing w:line="360" w:lineRule="auto"/>
      <w:ind w:left="567" w:hanging="567"/>
    </w:pPr>
    <w:rPr>
      <w:sz w:val="24"/>
    </w:rPr>
  </w:style>
  <w:style w:type="paragraph" w:customStyle="1" w:styleId="ListContinue">
    <w:name w:val="ListContinue"/>
    <w:basedOn w:val="a"/>
    <w:pPr>
      <w:spacing w:after="120"/>
      <w:ind w:leftChars="200" w:left="420"/>
    </w:pPr>
  </w:style>
  <w:style w:type="paragraph" w:customStyle="1" w:styleId="List2">
    <w:name w:val="List2"/>
    <w:basedOn w:val="a"/>
    <w:pPr>
      <w:ind w:leftChars="200" w:left="100" w:hangingChars="200" w:hanging="200"/>
    </w:pPr>
  </w:style>
  <w:style w:type="paragraph" w:customStyle="1" w:styleId="BodyTextIndent">
    <w:name w:val="BodyTextIndent"/>
    <w:basedOn w:val="a"/>
    <w:link w:val="UserStyle17"/>
    <w:pPr>
      <w:ind w:left="2098"/>
    </w:pPr>
    <w:rPr>
      <w:color w:val="000000"/>
      <w:sz w:val="24"/>
    </w:rPr>
  </w:style>
  <w:style w:type="paragraph" w:customStyle="1" w:styleId="UserStyle256">
    <w:name w:val="UserStyle_256"/>
    <w:basedOn w:val="a"/>
    <w:pPr>
      <w:pBdr>
        <w:top w:val="single" w:sz="4" w:space="0" w:color="000000"/>
        <w:left w:val="single" w:sz="4" w:space="0" w:color="000000"/>
      </w:pBdr>
      <w:spacing w:before="100" w:beforeAutospacing="1" w:after="100" w:afterAutospacing="1"/>
      <w:jc w:val="left"/>
    </w:pPr>
    <w:rPr>
      <w:rFonts w:ascii="宋体" w:hAnsi="宋体"/>
      <w:kern w:val="0"/>
      <w:sz w:val="24"/>
    </w:rPr>
  </w:style>
  <w:style w:type="paragraph" w:customStyle="1" w:styleId="UserStyle257">
    <w:name w:val="UserStyle_257"/>
    <w:basedOn w:val="a"/>
    <w:pPr>
      <w:spacing w:before="100" w:beforeAutospacing="1" w:after="100" w:afterAutospacing="1"/>
      <w:jc w:val="left"/>
    </w:pPr>
    <w:rPr>
      <w:kern w:val="0"/>
      <w:sz w:val="14"/>
    </w:rPr>
  </w:style>
  <w:style w:type="paragraph" w:customStyle="1" w:styleId="BodyText">
    <w:name w:val="BodyText"/>
    <w:basedOn w:val="a"/>
    <w:link w:val="UserStyle57"/>
    <w:pPr>
      <w:spacing w:after="120"/>
    </w:pPr>
  </w:style>
  <w:style w:type="paragraph" w:customStyle="1" w:styleId="ListContinue4">
    <w:name w:val="ListContinue4"/>
    <w:basedOn w:val="a"/>
    <w:pPr>
      <w:spacing w:after="120"/>
      <w:ind w:leftChars="800" w:left="1680"/>
    </w:pPr>
  </w:style>
  <w:style w:type="paragraph" w:customStyle="1" w:styleId="ListBullet3">
    <w:name w:val="ListBullet3"/>
    <w:basedOn w:val="a"/>
    <w:pPr>
      <w:numPr>
        <w:numId w:val="14"/>
      </w:numPr>
      <w:tabs>
        <w:tab w:val="left" w:pos="1200"/>
      </w:tabs>
    </w:pPr>
  </w:style>
  <w:style w:type="paragraph" w:customStyle="1" w:styleId="UserStyle258">
    <w:name w:val="UserStyle_258"/>
    <w:basedOn w:val="a"/>
    <w:pPr>
      <w:tabs>
        <w:tab w:val="left" w:pos="0"/>
        <w:tab w:val="left" w:pos="814"/>
      </w:tabs>
      <w:snapToGrid w:val="0"/>
      <w:spacing w:line="560" w:lineRule="atLeast"/>
      <w:ind w:left="737" w:hanging="283"/>
    </w:pPr>
    <w:rPr>
      <w:kern w:val="24"/>
      <w:sz w:val="30"/>
    </w:rPr>
  </w:style>
  <w:style w:type="paragraph" w:styleId="ad">
    <w:name w:val="Closing"/>
    <w:basedOn w:val="a"/>
    <w:pPr>
      <w:ind w:leftChars="2100" w:left="100"/>
    </w:pPr>
  </w:style>
  <w:style w:type="paragraph" w:customStyle="1" w:styleId="UserStyle259">
    <w:name w:val="UserStyle_259"/>
    <w:basedOn w:val="aa"/>
    <w:pPr>
      <w:spacing w:line="360" w:lineRule="auto"/>
      <w:jc w:val="both"/>
    </w:pPr>
    <w:rPr>
      <w:rFonts w:ascii="宋体" w:hAnsi="宋体"/>
      <w:sz w:val="20"/>
    </w:rPr>
  </w:style>
  <w:style w:type="paragraph" w:customStyle="1" w:styleId="UserStyle260">
    <w:name w:val="UserStyle_26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hAnsi="宋体"/>
      <w:kern w:val="0"/>
      <w:sz w:val="14"/>
    </w:rPr>
  </w:style>
  <w:style w:type="paragraph" w:customStyle="1" w:styleId="UserStyle261">
    <w:name w:val="UserStyle_261"/>
    <w:basedOn w:val="a"/>
    <w:pPr>
      <w:spacing w:before="100" w:beforeAutospacing="1" w:after="100" w:afterAutospacing="1"/>
      <w:jc w:val="left"/>
    </w:pPr>
    <w:rPr>
      <w:rFonts w:ascii="宋体" w:hAnsi="宋体"/>
      <w:kern w:val="0"/>
      <w:sz w:val="24"/>
    </w:rPr>
  </w:style>
  <w:style w:type="paragraph" w:customStyle="1" w:styleId="BodyText3">
    <w:name w:val="BodyText3"/>
    <w:basedOn w:val="a"/>
    <w:link w:val="UserStyle48"/>
    <w:pPr>
      <w:spacing w:line="312" w:lineRule="auto"/>
    </w:pPr>
    <w:rPr>
      <w:color w:val="FF0000"/>
      <w:sz w:val="22"/>
    </w:rPr>
  </w:style>
  <w:style w:type="paragraph" w:customStyle="1" w:styleId="UserStyle262">
    <w:name w:val="UserStyle_262"/>
    <w:basedOn w:val="a"/>
    <w:pPr>
      <w:spacing w:before="100" w:beforeAutospacing="1" w:after="100" w:afterAutospacing="1"/>
      <w:jc w:val="left"/>
    </w:pPr>
    <w:rPr>
      <w:rFonts w:ascii="楷体_GB2312" w:eastAsia="楷体_GB2312" w:hAnsi="宋体"/>
      <w:kern w:val="0"/>
      <w:sz w:val="40"/>
    </w:rPr>
  </w:style>
  <w:style w:type="paragraph" w:customStyle="1" w:styleId="UserStyle263">
    <w:name w:val="UserStyle_263"/>
    <w:basedOn w:val="a"/>
    <w:pPr>
      <w:pBdr>
        <w:top w:val="single" w:sz="4" w:space="0" w:color="000000"/>
        <w:left w:val="single" w:sz="4" w:space="0" w:color="000000"/>
        <w:bottom w:val="single" w:sz="4" w:space="0" w:color="000000"/>
      </w:pBdr>
      <w:spacing w:before="100" w:beforeAutospacing="1" w:after="100" w:afterAutospacing="1"/>
      <w:jc w:val="left"/>
    </w:pPr>
    <w:rPr>
      <w:kern w:val="0"/>
      <w:sz w:val="20"/>
    </w:rPr>
  </w:style>
  <w:style w:type="paragraph" w:styleId="ae">
    <w:name w:val="Salutation"/>
    <w:basedOn w:val="a"/>
    <w:next w:val="a"/>
  </w:style>
  <w:style w:type="paragraph" w:customStyle="1" w:styleId="UserStyle264">
    <w:name w:val="UserStyle_264"/>
    <w:basedOn w:val="a"/>
    <w:pPr>
      <w:spacing w:after="120" w:line="360" w:lineRule="auto"/>
      <w:jc w:val="center"/>
    </w:pPr>
    <w:rPr>
      <w:rFonts w:ascii="宋体" w:eastAsia="楷体_GB2312" w:hAnsi="宋体"/>
      <w:color w:val="000000"/>
      <w:kern w:val="0"/>
      <w:sz w:val="28"/>
    </w:rPr>
  </w:style>
  <w:style w:type="paragraph" w:customStyle="1" w:styleId="TOAHeading">
    <w:name w:val="TOAHeading"/>
    <w:basedOn w:val="a"/>
    <w:next w:val="a"/>
    <w:pPr>
      <w:numPr>
        <w:numId w:val="15"/>
      </w:numPr>
      <w:spacing w:before="120"/>
      <w:ind w:left="0" w:firstLine="0"/>
    </w:pPr>
    <w:rPr>
      <w:rFonts w:ascii="Arial" w:hAnsi="Arial"/>
    </w:rPr>
  </w:style>
  <w:style w:type="paragraph" w:customStyle="1" w:styleId="UserStyle265">
    <w:name w:val="UserStyle_265"/>
    <w:basedOn w:val="a"/>
    <w:rPr>
      <w:rFonts w:ascii="Tahoma" w:hAnsi="Tahoma"/>
      <w:sz w:val="24"/>
    </w:rPr>
  </w:style>
  <w:style w:type="paragraph" w:customStyle="1" w:styleId="NavPane">
    <w:name w:val="NavPane"/>
    <w:basedOn w:val="a"/>
    <w:link w:val="UserStyle43"/>
    <w:pPr>
      <w:shd w:val="clear" w:color="auto" w:fill="000080"/>
    </w:pPr>
  </w:style>
  <w:style w:type="paragraph" w:customStyle="1" w:styleId="UserStyle266">
    <w:name w:val="UserStyle_26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EnvelopeAddress">
    <w:name w:val="EnvelopeAddress"/>
    <w:basedOn w:val="a"/>
    <w:pPr>
      <w:snapToGrid w:val="0"/>
      <w:ind w:leftChars="1400" w:left="100"/>
    </w:pPr>
    <w:rPr>
      <w:rFonts w:ascii="Arial" w:hAnsi="Arial"/>
      <w:sz w:val="24"/>
    </w:rPr>
  </w:style>
  <w:style w:type="paragraph" w:customStyle="1" w:styleId="TOC6">
    <w:name w:val="TOC6"/>
    <w:basedOn w:val="a"/>
    <w:next w:val="a"/>
    <w:pPr>
      <w:ind w:left="1050"/>
      <w:jc w:val="left"/>
    </w:pPr>
    <w:rPr>
      <w:sz w:val="18"/>
    </w:rPr>
  </w:style>
  <w:style w:type="paragraph" w:customStyle="1" w:styleId="ListBullet">
    <w:name w:val="ListBullet"/>
    <w:basedOn w:val="a"/>
    <w:pPr>
      <w:numPr>
        <w:numId w:val="16"/>
      </w:numPr>
      <w:tabs>
        <w:tab w:val="left" w:pos="360"/>
      </w:tabs>
    </w:pPr>
  </w:style>
  <w:style w:type="paragraph" w:styleId="af">
    <w:name w:val="caption"/>
    <w:basedOn w:val="a"/>
    <w:next w:val="a"/>
    <w:rPr>
      <w:rFonts w:ascii="Arial" w:eastAsia="黑体" w:hAnsi="Arial"/>
      <w:color w:val="000000"/>
      <w:kern w:val="0"/>
      <w:sz w:val="20"/>
    </w:rPr>
  </w:style>
  <w:style w:type="paragraph" w:customStyle="1" w:styleId="UserStyle267">
    <w:name w:val="UserStyle_267"/>
    <w:basedOn w:val="a"/>
    <w:pPr>
      <w:jc w:val="center"/>
    </w:pPr>
    <w:rPr>
      <w:color w:val="000000"/>
      <w:spacing w:val="20"/>
      <w:kern w:val="0"/>
    </w:rPr>
  </w:style>
  <w:style w:type="paragraph" w:customStyle="1" w:styleId="NormalIndent">
    <w:name w:val="NormalIndent"/>
    <w:basedOn w:val="a"/>
    <w:link w:val="UserStyle30"/>
    <w:pPr>
      <w:ind w:firstLineChars="200" w:firstLine="420"/>
    </w:pPr>
  </w:style>
  <w:style w:type="paragraph" w:customStyle="1" w:styleId="UserStyle268">
    <w:name w:val="UserStyle_26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269">
    <w:name w:val="UserStyle_269"/>
    <w:basedOn w:val="a"/>
    <w:pPr>
      <w:pBdr>
        <w:left w:val="single" w:sz="4" w:space="0" w:color="000000"/>
        <w:bottom w:val="single" w:sz="4" w:space="0" w:color="000000"/>
        <w:right w:val="single" w:sz="4" w:space="0" w:color="000000"/>
      </w:pBdr>
      <w:spacing w:before="100" w:after="100" w:line="360" w:lineRule="auto"/>
      <w:ind w:firstLineChars="200" w:firstLine="200"/>
      <w:jc w:val="center"/>
      <w:textAlignment w:val="center"/>
    </w:pPr>
    <w:rPr>
      <w:rFonts w:ascii="宋体" w:hAnsi="宋体"/>
      <w:kern w:val="0"/>
      <w:sz w:val="24"/>
    </w:rPr>
  </w:style>
  <w:style w:type="paragraph" w:customStyle="1" w:styleId="UserStyle6">
    <w:name w:val="UserStyle_6"/>
    <w:basedOn w:val="Heading3"/>
    <w:next w:val="Heading3"/>
    <w:link w:val="UserStyle5"/>
    <w:pPr>
      <w:spacing w:after="0" w:line="240" w:lineRule="auto"/>
    </w:pPr>
    <w:rPr>
      <w:rFonts w:eastAsia="黑体"/>
      <w:sz w:val="28"/>
    </w:rPr>
  </w:style>
  <w:style w:type="paragraph" w:styleId="af0">
    <w:name w:val="List"/>
    <w:basedOn w:val="a"/>
    <w:pPr>
      <w:ind w:left="200" w:hangingChars="200" w:hanging="200"/>
    </w:pPr>
    <w:rPr>
      <w:rFonts w:ascii="楷体_GB2312" w:eastAsia="楷体_GB2312" w:hAnsi="宋体"/>
      <w:color w:val="000000"/>
      <w:kern w:val="0"/>
    </w:rPr>
  </w:style>
  <w:style w:type="paragraph" w:customStyle="1" w:styleId="ListNumber">
    <w:name w:val="ListNumber"/>
    <w:basedOn w:val="af0"/>
    <w:pPr>
      <w:tabs>
        <w:tab w:val="left" w:pos="-180"/>
        <w:tab w:val="left" w:pos="375"/>
      </w:tabs>
      <w:spacing w:after="220" w:line="240" w:lineRule="atLeast"/>
      <w:ind w:left="1620" w:right="720" w:firstLineChars="0" w:firstLine="0"/>
      <w:jc w:val="left"/>
    </w:pPr>
  </w:style>
  <w:style w:type="paragraph" w:customStyle="1" w:styleId="AutoSignature">
    <w:name w:val="AutoSignature"/>
    <w:basedOn w:val="a"/>
  </w:style>
  <w:style w:type="paragraph" w:customStyle="1" w:styleId="HtmlAddress">
    <w:name w:val="HtmlAddress"/>
    <w:basedOn w:val="a"/>
  </w:style>
  <w:style w:type="paragraph" w:customStyle="1" w:styleId="ListBullet4">
    <w:name w:val="ListBullet4"/>
    <w:basedOn w:val="a"/>
    <w:pPr>
      <w:numPr>
        <w:numId w:val="17"/>
      </w:numPr>
      <w:tabs>
        <w:tab w:val="left" w:pos="1620"/>
      </w:tabs>
    </w:pPr>
  </w:style>
  <w:style w:type="paragraph" w:customStyle="1" w:styleId="NoteHeading">
    <w:name w:val="NoteHeading"/>
    <w:basedOn w:val="a"/>
    <w:next w:val="a"/>
    <w:pPr>
      <w:jc w:val="center"/>
    </w:pPr>
  </w:style>
  <w:style w:type="paragraph" w:customStyle="1" w:styleId="179">
    <w:name w:val="179"/>
    <w:basedOn w:val="a"/>
    <w:link w:val="UserStyle23"/>
    <w:pPr>
      <w:ind w:firstLineChars="200" w:firstLine="420"/>
    </w:pPr>
    <w:rPr>
      <w:szCs w:val="24"/>
    </w:rPr>
  </w:style>
  <w:style w:type="paragraph" w:customStyle="1" w:styleId="UserStyle270">
    <w:name w:val="UserStyle_270"/>
    <w:basedOn w:val="a"/>
    <w:pPr>
      <w:tabs>
        <w:tab w:val="left" w:pos="1260"/>
      </w:tabs>
      <w:snapToGrid w:val="0"/>
      <w:spacing w:before="240" w:after="240" w:line="560" w:lineRule="exact"/>
      <w:ind w:firstLineChars="200" w:firstLine="600"/>
      <w:jc w:val="left"/>
    </w:pPr>
    <w:rPr>
      <w:rFonts w:eastAsia="黑体"/>
      <w:kern w:val="0"/>
      <w:sz w:val="30"/>
    </w:rPr>
  </w:style>
  <w:style w:type="paragraph" w:customStyle="1" w:styleId="ListNumber2">
    <w:name w:val="ListNumber2"/>
    <w:basedOn w:val="a"/>
    <w:pPr>
      <w:numPr>
        <w:numId w:val="18"/>
      </w:numPr>
      <w:tabs>
        <w:tab w:val="left" w:pos="780"/>
      </w:tabs>
    </w:pPr>
  </w:style>
  <w:style w:type="paragraph" w:customStyle="1" w:styleId="UserStyle271">
    <w:name w:val="UserStyle_2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BodyText1I">
    <w:name w:val="BodyText1I"/>
    <w:basedOn w:val="a"/>
    <w:link w:val="UserStyle37"/>
    <w:pPr>
      <w:numPr>
        <w:numId w:val="19"/>
      </w:numPr>
      <w:tabs>
        <w:tab w:val="left" w:pos="360"/>
      </w:tabs>
      <w:spacing w:line="220" w:lineRule="exact"/>
    </w:pPr>
    <w:rPr>
      <w:rFonts w:ascii="宋体" w:hAnsi="宋体"/>
    </w:rPr>
  </w:style>
  <w:style w:type="paragraph" w:customStyle="1" w:styleId="TOC7">
    <w:name w:val="TOC7"/>
    <w:basedOn w:val="a"/>
    <w:next w:val="a"/>
    <w:pPr>
      <w:ind w:left="1260"/>
      <w:jc w:val="left"/>
    </w:pPr>
    <w:rPr>
      <w:sz w:val="18"/>
    </w:rPr>
  </w:style>
  <w:style w:type="paragraph" w:customStyle="1" w:styleId="AnnotationText">
    <w:name w:val="AnnotationText"/>
    <w:basedOn w:val="a"/>
    <w:pPr>
      <w:jc w:val="left"/>
    </w:pPr>
  </w:style>
  <w:style w:type="paragraph" w:customStyle="1" w:styleId="AnnotationSubject">
    <w:name w:val="AnnotationSubject"/>
    <w:basedOn w:val="AnnotationText"/>
    <w:next w:val="AnnotationText"/>
  </w:style>
  <w:style w:type="paragraph" w:customStyle="1" w:styleId="UserStyle272">
    <w:name w:val="UserStyle_272"/>
    <w:basedOn w:val="a"/>
    <w:next w:val="a"/>
    <w:pPr>
      <w:tabs>
        <w:tab w:val="left" w:pos="840"/>
      </w:tabs>
      <w:spacing w:line="360" w:lineRule="auto"/>
      <w:ind w:left="840" w:hanging="420"/>
      <w:jc w:val="left"/>
    </w:pPr>
    <w:rPr>
      <w:rFonts w:ascii="楷体_GB2312" w:eastAsia="楷体_GB2312" w:hAnsi="宋体"/>
      <w:color w:val="000000"/>
      <w:kern w:val="0"/>
      <w:sz w:val="32"/>
    </w:rPr>
  </w:style>
  <w:style w:type="paragraph" w:customStyle="1" w:styleId="List3">
    <w:name w:val="List3"/>
    <w:basedOn w:val="a"/>
    <w:pPr>
      <w:ind w:leftChars="400" w:left="100" w:hangingChars="200" w:hanging="200"/>
    </w:pPr>
  </w:style>
  <w:style w:type="paragraph" w:customStyle="1" w:styleId="UserStyle273">
    <w:name w:val="UserStyle_273"/>
    <w:basedOn w:val="a"/>
    <w:pPr>
      <w:pBdr>
        <w:top w:val="single" w:sz="4" w:space="0" w:color="000000"/>
      </w:pBdr>
      <w:spacing w:before="100" w:beforeAutospacing="1" w:after="100" w:afterAutospacing="1"/>
      <w:jc w:val="center"/>
    </w:pPr>
    <w:rPr>
      <w:rFonts w:ascii="宋体" w:hAnsi="宋体"/>
      <w:kern w:val="0"/>
      <w:sz w:val="24"/>
    </w:rPr>
  </w:style>
  <w:style w:type="paragraph" w:customStyle="1" w:styleId="UserStyle274">
    <w:name w:val="UserStyle_274"/>
    <w:basedOn w:val="UserStyle252"/>
    <w:pPr>
      <w:ind w:left="284"/>
    </w:pPr>
  </w:style>
  <w:style w:type="paragraph" w:customStyle="1" w:styleId="UserStyle275">
    <w:name w:val="UserStyle_275"/>
    <w:basedOn w:val="a"/>
    <w:pPr>
      <w:pBdr>
        <w:top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76">
    <w:name w:val="UserStyle_276"/>
    <w:basedOn w:val="a"/>
    <w:pPr>
      <w:pBdr>
        <w:top w:val="single" w:sz="4" w:space="0" w:color="000000"/>
        <w:bottom w:val="single" w:sz="4" w:space="0" w:color="000000"/>
        <w:right w:val="single" w:sz="4" w:space="0" w:color="000000"/>
      </w:pBdr>
      <w:spacing w:before="100" w:after="100"/>
      <w:jc w:val="center"/>
      <w:textAlignment w:val="center"/>
    </w:pPr>
    <w:rPr>
      <w:rFonts w:eastAsia="Arial Unicode MS"/>
      <w:kern w:val="0"/>
    </w:rPr>
  </w:style>
  <w:style w:type="paragraph" w:customStyle="1" w:styleId="TOC4">
    <w:name w:val="TOC4"/>
    <w:basedOn w:val="a"/>
    <w:next w:val="a"/>
    <w:pPr>
      <w:ind w:left="630"/>
      <w:jc w:val="left"/>
    </w:pPr>
    <w:rPr>
      <w:sz w:val="18"/>
    </w:rPr>
  </w:style>
  <w:style w:type="paragraph" w:customStyle="1" w:styleId="ListNumber3">
    <w:name w:val="ListNumber3"/>
    <w:basedOn w:val="a"/>
    <w:pPr>
      <w:numPr>
        <w:numId w:val="20"/>
      </w:numPr>
      <w:tabs>
        <w:tab w:val="left" w:pos="1200"/>
      </w:tabs>
    </w:pPr>
  </w:style>
  <w:style w:type="paragraph" w:styleId="aa">
    <w:name w:val="Title"/>
    <w:basedOn w:val="a"/>
    <w:uiPriority w:val="10"/>
    <w:qFormat/>
    <w:pPr>
      <w:spacing w:before="240" w:after="60"/>
      <w:jc w:val="center"/>
    </w:pPr>
    <w:rPr>
      <w:rFonts w:ascii="Arial" w:hAnsi="Arial"/>
      <w:sz w:val="32"/>
    </w:rPr>
  </w:style>
  <w:style w:type="table" w:customStyle="1" w:styleId="TableGrid">
    <w:name w:val="TableGrid"/>
    <w:basedOn w:val="TableNormal"/>
    <w:tblPr>
      <w:tblCellMar>
        <w:top w:w="0" w:type="dxa"/>
        <w:left w:w="0" w:type="dxa"/>
        <w:bottom w:w="0" w:type="dxa"/>
        <w:right w:w="0" w:type="dxa"/>
      </w:tblCellMar>
    </w:tblPr>
  </w:style>
  <w:style w:type="paragraph" w:styleId="af1">
    <w:name w:val="List Paragraph"/>
    <w:aliases w:val="List1,List11,List111,List1111,List11111,lp1,Bullet List,FooterText,numbered,Paragraphe de liste1"/>
    <w:basedOn w:val="a"/>
    <w:link w:val="Char2"/>
    <w:qFormat/>
    <w:rsid w:val="00E965EE"/>
    <w:pPr>
      <w:adjustRightInd w:val="0"/>
      <w:snapToGrid w:val="0"/>
      <w:spacing w:after="200"/>
      <w:ind w:firstLineChars="200" w:firstLine="420"/>
      <w:jc w:val="left"/>
      <w:textAlignment w:val="auto"/>
    </w:pPr>
    <w:rPr>
      <w:rFonts w:ascii="Tahoma" w:eastAsia="微软雅黑" w:hAnsi="Tahoma" w:cstheme="minorBidi"/>
      <w:kern w:val="0"/>
      <w:sz w:val="22"/>
      <w:szCs w:val="22"/>
    </w:rPr>
  </w:style>
  <w:style w:type="character" w:customStyle="1" w:styleId="Char2">
    <w:name w:val="列出段落 Char"/>
    <w:aliases w:val="List1 Char,List11 Char,List111 Char,List1111 Char,List11111 Char,lp1 Char,Bullet List Char,FooterText Char,numbered Char,Paragraphe de liste1 Char"/>
    <w:link w:val="af1"/>
    <w:qFormat/>
    <w:rsid w:val="00E965EE"/>
    <w:rPr>
      <w:rFonts w:ascii="Tahoma" w:eastAsia="微软雅黑" w:hAnsi="Tahoma" w:cstheme="minorBidi"/>
      <w:sz w:val="22"/>
      <w:szCs w:val="22"/>
    </w:rPr>
  </w:style>
  <w:style w:type="paragraph" w:styleId="af2">
    <w:name w:val="Body Text"/>
    <w:basedOn w:val="a"/>
    <w:link w:val="Char3"/>
    <w:unhideWhenUsed/>
    <w:qFormat/>
    <w:rsid w:val="00E965EE"/>
    <w:pPr>
      <w:widowControl w:val="0"/>
      <w:spacing w:after="120"/>
      <w:textAlignment w:val="auto"/>
    </w:pPr>
    <w:rPr>
      <w:rFonts w:ascii="Calibri" w:hAnsi="Calibri"/>
      <w:szCs w:val="24"/>
    </w:rPr>
  </w:style>
  <w:style w:type="character" w:customStyle="1" w:styleId="Char3">
    <w:name w:val="正文文本 Char"/>
    <w:basedOn w:val="a0"/>
    <w:link w:val="af2"/>
    <w:qFormat/>
    <w:rsid w:val="00E965EE"/>
    <w:rPr>
      <w:rFonts w:ascii="Calibri" w:hAnsi="Calibri"/>
      <w:kern w:val="2"/>
      <w:sz w:val="21"/>
      <w:szCs w:val="24"/>
    </w:rPr>
  </w:style>
  <w:style w:type="table" w:styleId="af3">
    <w:name w:val="Table Grid"/>
    <w:basedOn w:val="a1"/>
    <w:uiPriority w:val="39"/>
    <w:rsid w:val="003B56B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EB0C50"/>
    <w:rPr>
      <w:sz w:val="21"/>
      <w:szCs w:val="21"/>
    </w:rPr>
  </w:style>
  <w:style w:type="paragraph" w:styleId="af5">
    <w:name w:val="annotation text"/>
    <w:basedOn w:val="a"/>
    <w:link w:val="Char4"/>
    <w:uiPriority w:val="99"/>
    <w:semiHidden/>
    <w:unhideWhenUsed/>
    <w:rsid w:val="00EB0C50"/>
    <w:pPr>
      <w:jc w:val="left"/>
    </w:pPr>
  </w:style>
  <w:style w:type="character" w:customStyle="1" w:styleId="Char4">
    <w:name w:val="批注文字 Char"/>
    <w:basedOn w:val="a0"/>
    <w:link w:val="af5"/>
    <w:uiPriority w:val="99"/>
    <w:semiHidden/>
    <w:rsid w:val="00EB0C50"/>
    <w:rPr>
      <w:kern w:val="2"/>
      <w:sz w:val="21"/>
    </w:rPr>
  </w:style>
  <w:style w:type="paragraph" w:styleId="af6">
    <w:name w:val="annotation subject"/>
    <w:basedOn w:val="af5"/>
    <w:next w:val="af5"/>
    <w:link w:val="Char5"/>
    <w:uiPriority w:val="99"/>
    <w:semiHidden/>
    <w:unhideWhenUsed/>
    <w:rsid w:val="00EB0C50"/>
    <w:rPr>
      <w:b/>
      <w:bCs/>
    </w:rPr>
  </w:style>
  <w:style w:type="character" w:customStyle="1" w:styleId="Char5">
    <w:name w:val="批注主题 Char"/>
    <w:basedOn w:val="Char4"/>
    <w:link w:val="af6"/>
    <w:uiPriority w:val="99"/>
    <w:semiHidden/>
    <w:rsid w:val="00EB0C50"/>
    <w:rPr>
      <w:b/>
      <w:bCs/>
      <w:kern w:val="2"/>
      <w:sz w:val="21"/>
    </w:rPr>
  </w:style>
  <w:style w:type="paragraph" w:styleId="af7">
    <w:name w:val="Balloon Text"/>
    <w:basedOn w:val="a"/>
    <w:link w:val="Char6"/>
    <w:uiPriority w:val="99"/>
    <w:semiHidden/>
    <w:unhideWhenUsed/>
    <w:rsid w:val="00EB0C50"/>
    <w:rPr>
      <w:sz w:val="18"/>
      <w:szCs w:val="18"/>
    </w:rPr>
  </w:style>
  <w:style w:type="character" w:customStyle="1" w:styleId="Char6">
    <w:name w:val="批注框文本 Char"/>
    <w:basedOn w:val="a0"/>
    <w:link w:val="af7"/>
    <w:uiPriority w:val="99"/>
    <w:semiHidden/>
    <w:rsid w:val="00EB0C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26</Pages>
  <Words>2721</Words>
  <Characters>15516</Characters>
  <Application>Microsoft Office Word</Application>
  <DocSecurity>0</DocSecurity>
  <Lines>129</Lines>
  <Paragraphs>36</Paragraphs>
  <ScaleCrop>false</ScaleCrop>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win7-copy</cp:lastModifiedBy>
  <cp:revision>47</cp:revision>
  <dcterms:created xsi:type="dcterms:W3CDTF">2021-09-03T12:34:00Z</dcterms:created>
  <dcterms:modified xsi:type="dcterms:W3CDTF">2021-09-13T06:50:00Z</dcterms:modified>
</cp:coreProperties>
</file>